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09"/>
        <w:gridCol w:w="3121"/>
        <w:gridCol w:w="3130"/>
      </w:tblGrid>
      <w:tr w:rsidR="00072972" w14:paraId="131D7CBC" w14:textId="77777777" w:rsidTr="00F03885">
        <w:tc>
          <w:tcPr>
            <w:tcW w:w="3192" w:type="dxa"/>
          </w:tcPr>
          <w:p w14:paraId="3DFC55B2" w14:textId="701FBCC5" w:rsidR="00072972" w:rsidRDefault="00072972" w:rsidP="00F03885">
            <w:pPr>
              <w:jc w:val="center"/>
            </w:pPr>
            <w:bookmarkStart w:id="0" w:name="_Hlk220961157"/>
            <w:bookmarkEnd w:id="0"/>
            <w:r w:rsidRPr="006E65D5">
              <w:rPr>
                <w:b/>
              </w:rPr>
              <w:t>Problem Chosen</w:t>
            </w:r>
            <w:r>
              <w:rPr>
                <w:b/>
              </w:rPr>
              <w:br/>
            </w:r>
            <w:r w:rsidR="00F87738">
              <w:rPr>
                <w:sz w:val="40"/>
                <w:szCs w:val="40"/>
              </w:rPr>
              <w:t>B</w:t>
            </w:r>
          </w:p>
        </w:tc>
        <w:tc>
          <w:tcPr>
            <w:tcW w:w="3192" w:type="dxa"/>
          </w:tcPr>
          <w:p w14:paraId="14705EE4" w14:textId="77777777" w:rsidR="00072972" w:rsidRDefault="00072972" w:rsidP="00F03885">
            <w:pPr>
              <w:jc w:val="center"/>
            </w:pPr>
            <w:r w:rsidRPr="006E65D5">
              <w:rPr>
                <w:b/>
                <w:bCs/>
              </w:rPr>
              <w:t>202</w:t>
            </w:r>
            <w:r>
              <w:rPr>
                <w:b/>
                <w:bCs/>
              </w:rPr>
              <w:t>6</w:t>
            </w:r>
            <w:r w:rsidRPr="00C967E1">
              <w:rPr>
                <w:b/>
                <w:bCs/>
              </w:rPr>
              <w:br/>
              <w:t>MCM/ICM</w:t>
            </w:r>
            <w:r w:rsidRPr="00C967E1">
              <w:rPr>
                <w:b/>
                <w:bCs/>
              </w:rPr>
              <w:br/>
              <w:t>Summary Sheet</w:t>
            </w:r>
          </w:p>
        </w:tc>
        <w:tc>
          <w:tcPr>
            <w:tcW w:w="3192" w:type="dxa"/>
          </w:tcPr>
          <w:p w14:paraId="35F50069" w14:textId="77777777" w:rsidR="00072972" w:rsidRDefault="00072972" w:rsidP="00F03885">
            <w:pPr>
              <w:jc w:val="center"/>
            </w:pPr>
            <w:r w:rsidRPr="006E65D5">
              <w:rPr>
                <w:b/>
              </w:rPr>
              <w:t>Team Control Number</w:t>
            </w:r>
            <w:r>
              <w:rPr>
                <w:b/>
              </w:rPr>
              <w:br/>
            </w:r>
            <w:r w:rsidRPr="00C967E1">
              <w:rPr>
                <w:color w:val="FF0000"/>
                <w:sz w:val="40"/>
                <w:szCs w:val="40"/>
              </w:rPr>
              <w:t>1111111</w:t>
            </w:r>
          </w:p>
        </w:tc>
      </w:tr>
    </w:tbl>
    <w:p w14:paraId="6D4701CD" w14:textId="77777777" w:rsidR="00072972" w:rsidRDefault="00072972" w:rsidP="00072972">
      <w:pPr>
        <w:rPr>
          <w:rFonts w:ascii="Times New Roman" w:hAnsi="Times New Roman" w:cs="Times New Roman"/>
        </w:rPr>
        <w:sectPr w:rsidR="00072972" w:rsidSect="00F03885">
          <w:headerReference w:type="default" r:id="rId7"/>
          <w:pgSz w:w="12240" w:h="15840" w:code="1"/>
          <w:pgMar w:top="576" w:right="1440" w:bottom="1440" w:left="1440" w:header="0" w:footer="0" w:gutter="0"/>
          <w:cols w:space="720"/>
        </w:sectPr>
      </w:pPr>
    </w:p>
    <w:p w14:paraId="581CF694" w14:textId="77777777" w:rsidR="00072972" w:rsidRPr="00C967E1" w:rsidRDefault="00450DA6" w:rsidP="00072972">
      <w:pPr>
        <w:jc w:val="center"/>
        <w:rPr>
          <w:rFonts w:ascii="Times New Roman" w:hAnsi="Times New Roman" w:cs="Times New Roman"/>
          <w:b/>
          <w:bCs/>
          <w:sz w:val="24"/>
          <w:szCs w:val="24"/>
        </w:rPr>
      </w:pPr>
      <w:r>
        <w:rPr>
          <w:rFonts w:ascii="Times New Roman" w:hAnsi="Times New Roman" w:cs="Times New Roman"/>
        </w:rPr>
        <w:pict w14:anchorId="369CF1FD">
          <v:rect id="_x0000_i1025" style="width:468pt;height:1.5pt" o:hralign="center" o:hrstd="t" o:hrnoshade="t" o:hr="t" fillcolor="black [3213]" stroked="f"/>
        </w:pict>
      </w:r>
    </w:p>
    <w:p w14:paraId="20B43387" w14:textId="77777777" w:rsidR="00DE2960" w:rsidRDefault="00DE2960" w:rsidP="009C3D95">
      <w:pPr>
        <w:jc w:val="center"/>
        <w:rPr>
          <w:rFonts w:ascii="Times New Roman" w:hAnsi="Times New Roman"/>
          <w:b/>
          <w:bCs/>
          <w:sz w:val="32"/>
          <w:szCs w:val="32"/>
        </w:rPr>
      </w:pPr>
    </w:p>
    <w:p w14:paraId="116A8470" w14:textId="3C29876D" w:rsidR="00DE2960" w:rsidRPr="0008676E" w:rsidRDefault="00072972" w:rsidP="00DE2960">
      <w:pPr>
        <w:jc w:val="center"/>
        <w:rPr>
          <w:rFonts w:ascii="Times New Roman" w:hAnsi="Times New Roman" w:hint="eastAsia"/>
          <w:b/>
          <w:bCs/>
          <w:sz w:val="32"/>
          <w:szCs w:val="32"/>
        </w:rPr>
      </w:pPr>
      <w:r w:rsidRPr="0008676E">
        <w:rPr>
          <w:rFonts w:ascii="Times New Roman" w:hAnsi="Times New Roman" w:hint="eastAsia"/>
          <w:b/>
          <w:bCs/>
          <w:sz w:val="32"/>
          <w:szCs w:val="32"/>
        </w:rPr>
        <w:t>Summary</w:t>
      </w:r>
    </w:p>
    <w:p w14:paraId="22CE82A0" w14:textId="661323A1" w:rsidR="009C3D95" w:rsidRDefault="009C3D95" w:rsidP="009C3D95">
      <w:pPr>
        <w:ind w:firstLineChars="200" w:firstLine="480"/>
        <w:rPr>
          <w:rFonts w:ascii="Times New Roman" w:hAnsi="Times New Roman" w:cs="Times New Roman" w:hint="eastAsia"/>
          <w:sz w:val="24"/>
          <w:szCs w:val="24"/>
        </w:rPr>
      </w:pPr>
      <w:r w:rsidRPr="0036739F">
        <w:rPr>
          <w:rFonts w:ascii="Times New Roman" w:hAnsi="Times New Roman" w:cs="Times New Roman" w:hint="eastAsia"/>
          <w:sz w:val="24"/>
          <w:szCs w:val="24"/>
        </w:rPr>
        <w:t>面对</w:t>
      </w:r>
      <w:r>
        <w:rPr>
          <w:rFonts w:ascii="Times New Roman" w:hAnsi="Times New Roman" w:cs="Times New Roman" w:hint="eastAsia"/>
          <w:sz w:val="24"/>
          <w:szCs w:val="24"/>
        </w:rPr>
        <w:t>向</w:t>
      </w:r>
      <w:r w:rsidRPr="0036739F">
        <w:rPr>
          <w:rFonts w:ascii="Times New Roman" w:hAnsi="Times New Roman" w:cs="Times New Roman"/>
          <w:sz w:val="24"/>
          <w:szCs w:val="24"/>
        </w:rPr>
        <w:t>月球输送一亿吨建材</w:t>
      </w:r>
      <w:r>
        <w:rPr>
          <w:rFonts w:ascii="Times New Roman" w:hAnsi="Times New Roman" w:cs="Times New Roman" w:hint="eastAsia"/>
          <w:sz w:val="24"/>
          <w:szCs w:val="24"/>
        </w:rPr>
        <w:t>建造殖民地</w:t>
      </w:r>
      <w:r w:rsidRPr="0036739F">
        <w:rPr>
          <w:rFonts w:ascii="Times New Roman" w:hAnsi="Times New Roman" w:cs="Times New Roman"/>
          <w:sz w:val="24"/>
          <w:szCs w:val="24"/>
        </w:rPr>
        <w:t>的物流挑战，本文建立一套地月物流评估体系</w:t>
      </w:r>
      <w:r>
        <w:rPr>
          <w:rFonts w:ascii="Times New Roman" w:hAnsi="Times New Roman" w:cs="Times New Roman" w:hint="eastAsia"/>
          <w:sz w:val="24"/>
          <w:szCs w:val="24"/>
        </w:rPr>
        <w:t>，</w:t>
      </w:r>
      <w:r w:rsidRPr="0036739F">
        <w:rPr>
          <w:rFonts w:ascii="Times New Roman" w:hAnsi="Times New Roman" w:cs="Times New Roman"/>
          <w:sz w:val="24"/>
          <w:szCs w:val="24"/>
        </w:rPr>
        <w:t>旨在复杂的多路径运输网络中，寻求建设工期、财政预算、故障风险与环境代价之间的最优平衡。对太空电梯与传统火箭</w:t>
      </w:r>
      <w:r>
        <w:rPr>
          <w:rFonts w:ascii="Times New Roman" w:hAnsi="Times New Roman" w:cs="Times New Roman" w:hint="eastAsia"/>
          <w:sz w:val="24"/>
          <w:szCs w:val="24"/>
        </w:rPr>
        <w:t>等方案</w:t>
      </w:r>
      <w:r w:rsidRPr="0036739F">
        <w:rPr>
          <w:rFonts w:ascii="Times New Roman" w:hAnsi="Times New Roman" w:cs="Times New Roman"/>
          <w:sz w:val="24"/>
          <w:szCs w:val="24"/>
        </w:rPr>
        <w:t>的深度量化，给出了具可操作性的实施策略。</w:t>
      </w:r>
    </w:p>
    <w:p w14:paraId="67760412" w14:textId="7CE75DB0" w:rsidR="009C3D95" w:rsidRDefault="009C3D95" w:rsidP="009C3D95">
      <w:pPr>
        <w:ind w:firstLineChars="200" w:firstLine="480"/>
        <w:rPr>
          <w:rFonts w:ascii="Times New Roman" w:hAnsi="Times New Roman" w:cs="Times New Roman"/>
          <w:sz w:val="24"/>
          <w:szCs w:val="24"/>
        </w:rPr>
      </w:pPr>
      <w:r w:rsidRPr="00530C4B">
        <w:rPr>
          <w:rFonts w:ascii="Times New Roman" w:hAnsi="Times New Roman" w:cs="Times New Roman" w:hint="eastAsia"/>
          <w:sz w:val="24"/>
          <w:szCs w:val="24"/>
        </w:rPr>
        <w:t>针对问题</w:t>
      </w:r>
      <w:proofErr w:type="gramStart"/>
      <w:r w:rsidRPr="00530C4B">
        <w:rPr>
          <w:rFonts w:ascii="Times New Roman" w:hAnsi="Times New Roman" w:cs="Times New Roman" w:hint="eastAsia"/>
          <w:sz w:val="24"/>
          <w:szCs w:val="24"/>
        </w:rPr>
        <w:t>一</w:t>
      </w:r>
      <w:proofErr w:type="gramEnd"/>
      <w:r w:rsidRPr="00530C4B">
        <w:rPr>
          <w:rFonts w:ascii="Times New Roman" w:hAnsi="Times New Roman" w:cs="Times New Roman" w:hint="eastAsia"/>
          <w:sz w:val="24"/>
          <w:szCs w:val="24"/>
        </w:rPr>
        <w:t>，</w:t>
      </w:r>
      <w:r>
        <w:rPr>
          <w:rFonts w:ascii="Times New Roman" w:hAnsi="Times New Roman" w:cs="Times New Roman" w:hint="eastAsia"/>
          <w:sz w:val="24"/>
          <w:szCs w:val="24"/>
        </w:rPr>
        <w:t>构建</w:t>
      </w:r>
      <w:r w:rsidRPr="00530C4B">
        <w:rPr>
          <w:rFonts w:ascii="Times New Roman" w:hAnsi="Times New Roman" w:cs="Times New Roman" w:hint="eastAsia"/>
          <w:sz w:val="24"/>
          <w:szCs w:val="24"/>
        </w:rPr>
        <w:t>了</w:t>
      </w:r>
      <w:r w:rsidRPr="00C2038D">
        <w:rPr>
          <w:rFonts w:ascii="Times New Roman" w:hAnsi="Times New Roman" w:cs="Times New Roman" w:hint="eastAsia"/>
          <w:sz w:val="24"/>
          <w:szCs w:val="24"/>
        </w:rPr>
        <w:t>地月系统运输的时间</w:t>
      </w:r>
      <w:r w:rsidRPr="00C2038D">
        <w:rPr>
          <w:rFonts w:ascii="Times New Roman" w:hAnsi="Times New Roman" w:cs="Times New Roman"/>
          <w:sz w:val="24"/>
          <w:szCs w:val="24"/>
        </w:rPr>
        <w:t>-</w:t>
      </w:r>
      <w:r w:rsidRPr="00C2038D">
        <w:rPr>
          <w:rFonts w:ascii="Times New Roman" w:hAnsi="Times New Roman" w:cs="Times New Roman"/>
          <w:sz w:val="24"/>
          <w:szCs w:val="24"/>
        </w:rPr>
        <w:t>经济平衡模型</w:t>
      </w:r>
      <w:r w:rsidRPr="00530C4B">
        <w:rPr>
          <w:rFonts w:ascii="Times New Roman" w:hAnsi="Times New Roman" w:cs="Times New Roman"/>
          <w:sz w:val="24"/>
          <w:szCs w:val="24"/>
        </w:rPr>
        <w:t>。</w:t>
      </w:r>
      <w:r>
        <w:rPr>
          <w:rFonts w:ascii="Times New Roman" w:hAnsi="Times New Roman" w:cs="Times New Roman" w:hint="eastAsia"/>
          <w:sz w:val="24"/>
          <w:szCs w:val="24"/>
        </w:rPr>
        <w:t>首先</w:t>
      </w:r>
      <w:r w:rsidRPr="00530C4B">
        <w:rPr>
          <w:rFonts w:ascii="Times New Roman" w:hAnsi="Times New Roman" w:cs="Times New Roman"/>
          <w:sz w:val="24"/>
          <w:szCs w:val="24"/>
        </w:rPr>
        <w:t>引入地理纬度修正因子，</w:t>
      </w:r>
      <w:r>
        <w:rPr>
          <w:rFonts w:ascii="Times New Roman" w:hAnsi="Times New Roman" w:cs="Times New Roman" w:hint="eastAsia"/>
          <w:sz w:val="24"/>
          <w:szCs w:val="24"/>
        </w:rPr>
        <w:t>差异化</w:t>
      </w:r>
      <w:r w:rsidRPr="00530C4B">
        <w:rPr>
          <w:rFonts w:ascii="Times New Roman" w:hAnsi="Times New Roman" w:cs="Times New Roman"/>
          <w:sz w:val="24"/>
          <w:szCs w:val="24"/>
        </w:rPr>
        <w:t>发射场</w:t>
      </w:r>
      <w:r>
        <w:rPr>
          <w:rFonts w:ascii="Times New Roman" w:hAnsi="Times New Roman" w:cs="Times New Roman" w:hint="eastAsia"/>
          <w:sz w:val="24"/>
          <w:szCs w:val="24"/>
        </w:rPr>
        <w:t>的</w:t>
      </w:r>
      <w:r w:rsidRPr="00530C4B">
        <w:rPr>
          <w:rFonts w:ascii="Times New Roman" w:hAnsi="Times New Roman" w:cs="Times New Roman"/>
          <w:sz w:val="24"/>
          <w:szCs w:val="24"/>
        </w:rPr>
        <w:t>有效载荷</w:t>
      </w:r>
      <w:r>
        <w:rPr>
          <w:rFonts w:ascii="Times New Roman" w:hAnsi="Times New Roman" w:cs="Times New Roman" w:hint="eastAsia"/>
          <w:sz w:val="24"/>
          <w:szCs w:val="24"/>
        </w:rPr>
        <w:t>，</w:t>
      </w:r>
      <w:r w:rsidRPr="00530C4B">
        <w:rPr>
          <w:rFonts w:ascii="Times New Roman" w:hAnsi="Times New Roman" w:cs="Times New Roman"/>
          <w:sz w:val="24"/>
          <w:szCs w:val="24"/>
        </w:rPr>
        <w:t>同时将银河港口的年吞吐能力与</w:t>
      </w:r>
      <w:r>
        <w:rPr>
          <w:rFonts w:ascii="Times New Roman" w:hAnsi="Times New Roman" w:cs="Times New Roman" w:hint="eastAsia"/>
          <w:sz w:val="24"/>
          <w:szCs w:val="24"/>
        </w:rPr>
        <w:t>航天</w:t>
      </w:r>
      <w:r w:rsidRPr="00530C4B">
        <w:rPr>
          <w:rFonts w:ascii="Times New Roman" w:hAnsi="Times New Roman" w:cs="Times New Roman"/>
          <w:sz w:val="24"/>
          <w:szCs w:val="24"/>
        </w:rPr>
        <w:t>基地的发射频次转化为不等式约束以界定系统的物理可行域</w:t>
      </w:r>
      <w:r>
        <w:rPr>
          <w:rFonts w:ascii="Times New Roman" w:hAnsi="Times New Roman" w:cs="Times New Roman" w:hint="eastAsia"/>
          <w:sz w:val="24"/>
          <w:szCs w:val="24"/>
        </w:rPr>
        <w:t>，</w:t>
      </w:r>
      <w:r w:rsidRPr="00C2038D">
        <w:rPr>
          <w:rFonts w:ascii="Times New Roman" w:hAnsi="Times New Roman" w:cs="Times New Roman" w:hint="eastAsia"/>
          <w:sz w:val="24"/>
          <w:szCs w:val="24"/>
        </w:rPr>
        <w:t>并耦合规模折扣因子</w:t>
      </w:r>
      <w:r>
        <w:rPr>
          <w:rFonts w:ascii="Times New Roman" w:hAnsi="Times New Roman" w:cs="Times New Roman" w:hint="eastAsia"/>
          <w:sz w:val="24"/>
          <w:szCs w:val="24"/>
        </w:rPr>
        <w:t>来</w:t>
      </w:r>
      <w:r w:rsidRPr="00530C4B">
        <w:rPr>
          <w:rFonts w:ascii="Times New Roman" w:hAnsi="Times New Roman" w:cs="Times New Roman"/>
          <w:sz w:val="24"/>
          <w:szCs w:val="24"/>
        </w:rPr>
        <w:t>模拟大规模工业化下的边际成本递减效应。</w:t>
      </w:r>
      <w:r>
        <w:rPr>
          <w:rFonts w:ascii="Times New Roman" w:hAnsi="Times New Roman" w:cs="Times New Roman" w:hint="eastAsia"/>
          <w:sz w:val="24"/>
          <w:szCs w:val="24"/>
        </w:rPr>
        <w:t>我们</w:t>
      </w:r>
      <w:r w:rsidRPr="00530C4B">
        <w:rPr>
          <w:rFonts w:ascii="Times New Roman" w:hAnsi="Times New Roman" w:cs="Times New Roman"/>
          <w:sz w:val="24"/>
          <w:szCs w:val="24"/>
        </w:rPr>
        <w:t>构建帕累托前沿</w:t>
      </w:r>
      <w:r>
        <w:rPr>
          <w:rFonts w:ascii="Times New Roman" w:hAnsi="Times New Roman" w:cs="Times New Roman" w:hint="eastAsia"/>
          <w:sz w:val="24"/>
          <w:szCs w:val="24"/>
        </w:rPr>
        <w:t>并</w:t>
      </w:r>
      <w:r w:rsidRPr="0036739F">
        <w:rPr>
          <w:rFonts w:ascii="Times New Roman" w:hAnsi="Times New Roman" w:cs="Times New Roman"/>
          <w:sz w:val="24"/>
          <w:szCs w:val="24"/>
        </w:rPr>
        <w:t>基于边际效益递减拐点，</w:t>
      </w:r>
      <w:r>
        <w:rPr>
          <w:rFonts w:ascii="Times New Roman" w:hAnsi="Times New Roman" w:cs="Times New Roman" w:hint="eastAsia"/>
          <w:sz w:val="24"/>
          <w:szCs w:val="24"/>
        </w:rPr>
        <w:t>最终选择时间为</w:t>
      </w:r>
      <w:r w:rsidRPr="0036739F">
        <w:rPr>
          <w:rFonts w:ascii="Times New Roman" w:hAnsi="Times New Roman" w:cs="Times New Roman"/>
          <w:sz w:val="24"/>
          <w:szCs w:val="24"/>
        </w:rPr>
        <w:t>150</w:t>
      </w:r>
      <w:r w:rsidRPr="0036739F">
        <w:rPr>
          <w:rFonts w:ascii="Times New Roman" w:hAnsi="Times New Roman" w:cs="Times New Roman"/>
          <w:sz w:val="24"/>
          <w:szCs w:val="24"/>
        </w:rPr>
        <w:t>年</w:t>
      </w:r>
      <w:r>
        <w:rPr>
          <w:rFonts w:ascii="Times New Roman" w:hAnsi="Times New Roman" w:cs="Times New Roman" w:hint="eastAsia"/>
          <w:sz w:val="24"/>
          <w:szCs w:val="24"/>
        </w:rPr>
        <w:t>，</w:t>
      </w:r>
      <w:r w:rsidRPr="0036739F">
        <w:rPr>
          <w:rFonts w:ascii="Times New Roman" w:hAnsi="Times New Roman" w:cs="Times New Roman"/>
          <w:sz w:val="24"/>
          <w:szCs w:val="24"/>
        </w:rPr>
        <w:t>成本</w:t>
      </w:r>
      <w:r w:rsidRPr="0036739F">
        <w:rPr>
          <w:rFonts w:ascii="Times New Roman" w:hAnsi="Times New Roman" w:cs="Times New Roman"/>
          <w:sz w:val="24"/>
          <w:szCs w:val="24"/>
        </w:rPr>
        <w:t>192.9</w:t>
      </w:r>
      <w:proofErr w:type="gramStart"/>
      <w:r w:rsidRPr="0036739F">
        <w:rPr>
          <w:rFonts w:ascii="Times New Roman" w:hAnsi="Times New Roman" w:cs="Times New Roman"/>
          <w:sz w:val="24"/>
          <w:szCs w:val="24"/>
        </w:rPr>
        <w:t>万亿</w:t>
      </w:r>
      <w:proofErr w:type="gramEnd"/>
      <w:r w:rsidRPr="0036739F">
        <w:rPr>
          <w:rFonts w:ascii="Times New Roman" w:hAnsi="Times New Roman" w:cs="Times New Roman"/>
          <w:sz w:val="24"/>
          <w:szCs w:val="24"/>
        </w:rPr>
        <w:t>美元的混合</w:t>
      </w:r>
      <w:r>
        <w:rPr>
          <w:rFonts w:ascii="Times New Roman" w:hAnsi="Times New Roman" w:cs="Times New Roman" w:hint="eastAsia"/>
          <w:sz w:val="24"/>
          <w:szCs w:val="24"/>
        </w:rPr>
        <w:t>方案，</w:t>
      </w:r>
      <w:r w:rsidRPr="0036739F">
        <w:rPr>
          <w:rFonts w:ascii="Times New Roman" w:hAnsi="Times New Roman" w:cs="Times New Roman"/>
          <w:sz w:val="24"/>
          <w:szCs w:val="24"/>
        </w:rPr>
        <w:t>其中火箭承担约</w:t>
      </w:r>
      <w:r w:rsidRPr="0036739F">
        <w:rPr>
          <w:rFonts w:ascii="Times New Roman" w:hAnsi="Times New Roman" w:cs="Times New Roman"/>
          <w:sz w:val="24"/>
          <w:szCs w:val="24"/>
        </w:rPr>
        <w:t>6195</w:t>
      </w:r>
      <w:r w:rsidRPr="0036739F">
        <w:rPr>
          <w:rFonts w:ascii="Times New Roman" w:hAnsi="Times New Roman" w:cs="Times New Roman"/>
          <w:sz w:val="24"/>
          <w:szCs w:val="24"/>
        </w:rPr>
        <w:t>万吨、电梯承担约</w:t>
      </w:r>
      <w:r w:rsidRPr="0036739F">
        <w:rPr>
          <w:rFonts w:ascii="Times New Roman" w:hAnsi="Times New Roman" w:cs="Times New Roman"/>
          <w:sz w:val="24"/>
          <w:szCs w:val="24"/>
        </w:rPr>
        <w:t>3805</w:t>
      </w:r>
      <w:r w:rsidRPr="0036739F">
        <w:rPr>
          <w:rFonts w:ascii="Times New Roman" w:hAnsi="Times New Roman" w:cs="Times New Roman"/>
          <w:sz w:val="24"/>
          <w:szCs w:val="24"/>
        </w:rPr>
        <w:t>万吨，</w:t>
      </w:r>
      <w:r w:rsidRPr="00530C4B">
        <w:rPr>
          <w:rFonts w:ascii="Times New Roman" w:hAnsi="Times New Roman" w:cs="Times New Roman" w:hint="eastAsia"/>
          <w:sz w:val="24"/>
          <w:szCs w:val="24"/>
        </w:rPr>
        <w:t>该方案在满足所有物理瓶颈的前提下，实现了工程时效与财政强度的最佳平衡。</w:t>
      </w:r>
    </w:p>
    <w:p w14:paraId="35871F79" w14:textId="77777777" w:rsidR="009C3D95" w:rsidRDefault="009C3D95" w:rsidP="009C3D95">
      <w:pPr>
        <w:ind w:firstLineChars="200" w:firstLine="480"/>
        <w:rPr>
          <w:rFonts w:ascii="Times New Roman" w:hAnsi="Times New Roman" w:cs="Times New Roman"/>
          <w:sz w:val="24"/>
          <w:szCs w:val="24"/>
        </w:rPr>
      </w:pPr>
      <w:r w:rsidRPr="00AB4C27">
        <w:rPr>
          <w:rFonts w:ascii="Times New Roman" w:hAnsi="Times New Roman" w:cs="Times New Roman" w:hint="eastAsia"/>
          <w:sz w:val="24"/>
          <w:szCs w:val="24"/>
        </w:rPr>
        <w:t>针对问题二，构建了集成多源随机扰动的系统可靠性与风险评估框架。</w:t>
      </w:r>
      <w:r w:rsidRPr="00AB4C27">
        <w:rPr>
          <w:rFonts w:ascii="Times New Roman" w:hAnsi="Times New Roman" w:cs="Times New Roman"/>
          <w:sz w:val="24"/>
          <w:szCs w:val="24"/>
        </w:rPr>
        <w:t>首先</w:t>
      </w:r>
      <w:r>
        <w:rPr>
          <w:rFonts w:ascii="Times New Roman" w:hAnsi="Times New Roman" w:cs="Times New Roman" w:hint="eastAsia"/>
          <w:sz w:val="24"/>
          <w:szCs w:val="24"/>
        </w:rPr>
        <w:t>针对</w:t>
      </w:r>
      <w:r w:rsidRPr="00AB4C27">
        <w:rPr>
          <w:rFonts w:ascii="Times New Roman" w:hAnsi="Times New Roman" w:cs="Times New Roman"/>
          <w:sz w:val="24"/>
          <w:szCs w:val="24"/>
        </w:rPr>
        <w:t>太空电梯缆索摆动导致的有效运力衰减</w:t>
      </w:r>
      <w:r>
        <w:rPr>
          <w:rFonts w:ascii="Times New Roman" w:hAnsi="Times New Roman" w:cs="Times New Roman" w:hint="eastAsia"/>
          <w:sz w:val="24"/>
          <w:szCs w:val="24"/>
        </w:rPr>
        <w:t>，</w:t>
      </w:r>
      <w:r w:rsidRPr="00AB4C27">
        <w:rPr>
          <w:rFonts w:ascii="Times New Roman" w:hAnsi="Times New Roman" w:cs="Times New Roman"/>
          <w:sz w:val="24"/>
          <w:szCs w:val="24"/>
        </w:rPr>
        <w:t>利用蒙特卡洛算法构建帕累托前沿带</w:t>
      </w:r>
      <w:r>
        <w:rPr>
          <w:rFonts w:ascii="Times New Roman" w:hAnsi="Times New Roman" w:cs="Times New Roman" w:hint="eastAsia"/>
          <w:sz w:val="24"/>
          <w:szCs w:val="24"/>
        </w:rPr>
        <w:t>。</w:t>
      </w:r>
      <w:r w:rsidRPr="00AB4C27">
        <w:rPr>
          <w:rFonts w:ascii="Times New Roman" w:hAnsi="Times New Roman" w:cs="Times New Roman"/>
          <w:sz w:val="24"/>
          <w:szCs w:val="24"/>
        </w:rPr>
        <w:t>其次将火箭升空爆炸引发的高昂货物赔付与发射沉没成本内化为随机经济冲击，并结合基地异质性故障排队与不可恢复的窗口损失</w:t>
      </w:r>
      <w:r>
        <w:rPr>
          <w:rFonts w:ascii="Times New Roman" w:hAnsi="Times New Roman" w:cs="Times New Roman" w:hint="eastAsia"/>
          <w:sz w:val="24"/>
          <w:szCs w:val="24"/>
        </w:rPr>
        <w:t>，</w:t>
      </w:r>
      <w:r w:rsidRPr="00AB4C27">
        <w:rPr>
          <w:rFonts w:ascii="Times New Roman" w:hAnsi="Times New Roman" w:cs="Times New Roman"/>
          <w:sz w:val="24"/>
          <w:szCs w:val="24"/>
        </w:rPr>
        <w:t>开发了离散事件仿真模型；</w:t>
      </w:r>
      <w:r>
        <w:rPr>
          <w:rFonts w:ascii="Times New Roman" w:hAnsi="Times New Roman" w:cs="Times New Roman" w:hint="eastAsia"/>
          <w:sz w:val="24"/>
          <w:szCs w:val="24"/>
        </w:rPr>
        <w:t>最后</w:t>
      </w:r>
      <w:r w:rsidRPr="00AB4C27">
        <w:rPr>
          <w:rFonts w:ascii="Times New Roman" w:hAnsi="Times New Roman" w:cs="Times New Roman"/>
          <w:sz w:val="24"/>
          <w:szCs w:val="24"/>
        </w:rPr>
        <w:t>植入跨系统动态补位逻辑，在电梯发生随机机械停机时触发地面火箭</w:t>
      </w:r>
      <w:r w:rsidRPr="00AB4C27">
        <w:rPr>
          <w:rFonts w:ascii="Times New Roman" w:hAnsi="Times New Roman" w:cs="Times New Roman" w:hint="eastAsia"/>
          <w:sz w:val="24"/>
          <w:szCs w:val="24"/>
        </w:rPr>
        <w:t>的应急响应。</w:t>
      </w:r>
      <w:r>
        <w:rPr>
          <w:rFonts w:ascii="Times New Roman" w:hAnsi="Times New Roman" w:cs="Times New Roman" w:hint="eastAsia"/>
          <w:sz w:val="24"/>
          <w:szCs w:val="24"/>
        </w:rPr>
        <w:t>结果</w:t>
      </w:r>
      <w:r w:rsidRPr="00AB4C27">
        <w:rPr>
          <w:rFonts w:ascii="Times New Roman" w:hAnsi="Times New Roman" w:cs="Times New Roman" w:hint="eastAsia"/>
          <w:sz w:val="24"/>
          <w:szCs w:val="24"/>
        </w:rPr>
        <w:t>表明</w:t>
      </w:r>
      <w:r w:rsidRPr="00C2038D">
        <w:rPr>
          <w:rFonts w:ascii="Times New Roman" w:hAnsi="Times New Roman" w:cs="Times New Roman" w:hint="eastAsia"/>
          <w:sz w:val="24"/>
          <w:szCs w:val="24"/>
        </w:rPr>
        <w:t>地月系统运输</w:t>
      </w:r>
      <w:r>
        <w:rPr>
          <w:rFonts w:ascii="Times New Roman" w:hAnsi="Times New Roman" w:cs="Times New Roman" w:hint="eastAsia"/>
          <w:sz w:val="24"/>
          <w:szCs w:val="24"/>
        </w:rPr>
        <w:t>平衡模型</w:t>
      </w:r>
      <w:r w:rsidRPr="00BB7D41">
        <w:rPr>
          <w:rFonts w:ascii="Times New Roman" w:hAnsi="Times New Roman" w:cs="Times New Roman" w:hint="eastAsia"/>
          <w:sz w:val="24"/>
          <w:szCs w:val="24"/>
        </w:rPr>
        <w:t>具有极高的结构稳定性：</w:t>
      </w:r>
      <w:r w:rsidRPr="00BB7D41">
        <w:rPr>
          <w:rFonts w:ascii="Times New Roman" w:hAnsi="Times New Roman" w:cs="Times New Roman"/>
          <w:sz w:val="24"/>
          <w:szCs w:val="24"/>
        </w:rPr>
        <w:t>在维持同等边际投入意愿的前提下，最优决策点的时间偏移量仅为</w:t>
      </w:r>
      <w:r w:rsidRPr="00BB7D41">
        <w:rPr>
          <w:rFonts w:ascii="Times New Roman" w:hAnsi="Times New Roman" w:cs="Times New Roman"/>
          <w:sz w:val="24"/>
          <w:szCs w:val="24"/>
        </w:rPr>
        <w:t>-4.1%</w:t>
      </w:r>
      <w:r>
        <w:rPr>
          <w:rFonts w:ascii="Times New Roman" w:hAnsi="Times New Roman" w:cs="Times New Roman" w:hint="eastAsia"/>
          <w:sz w:val="24"/>
          <w:szCs w:val="24"/>
        </w:rPr>
        <w:t>至</w:t>
      </w:r>
      <w:r w:rsidRPr="00BB7D41">
        <w:rPr>
          <w:rFonts w:ascii="Times New Roman" w:hAnsi="Times New Roman" w:cs="Times New Roman"/>
          <w:sz w:val="24"/>
          <w:szCs w:val="24"/>
        </w:rPr>
        <w:t>+1.9%</w:t>
      </w:r>
      <w:r w:rsidRPr="00BB7D41">
        <w:rPr>
          <w:rFonts w:ascii="Times New Roman" w:hAnsi="Times New Roman" w:cs="Times New Roman"/>
          <w:sz w:val="24"/>
          <w:szCs w:val="24"/>
        </w:rPr>
        <w:t>，</w:t>
      </w:r>
      <w:r>
        <w:rPr>
          <w:rFonts w:ascii="Times New Roman" w:hAnsi="Times New Roman" w:cs="Times New Roman" w:hint="eastAsia"/>
          <w:sz w:val="24"/>
          <w:szCs w:val="24"/>
        </w:rPr>
        <w:t>且</w:t>
      </w:r>
      <w:r w:rsidRPr="00BB7D41">
        <w:rPr>
          <w:rFonts w:ascii="Times New Roman" w:hAnsi="Times New Roman" w:cs="Times New Roman"/>
          <w:sz w:val="24"/>
          <w:szCs w:val="24"/>
        </w:rPr>
        <w:t>风险溢价被严格控制在</w:t>
      </w:r>
      <w:r w:rsidRPr="00BB7D41">
        <w:rPr>
          <w:rFonts w:ascii="Times New Roman" w:hAnsi="Times New Roman" w:cs="Times New Roman"/>
          <w:sz w:val="24"/>
          <w:szCs w:val="24"/>
        </w:rPr>
        <w:t>0.3%</w:t>
      </w:r>
      <w:r w:rsidRPr="00BB7D41">
        <w:rPr>
          <w:rFonts w:ascii="Times New Roman" w:hAnsi="Times New Roman" w:cs="Times New Roman"/>
          <w:sz w:val="24"/>
          <w:szCs w:val="24"/>
        </w:rPr>
        <w:t>至</w:t>
      </w:r>
      <w:r w:rsidRPr="00BB7D41">
        <w:rPr>
          <w:rFonts w:ascii="Times New Roman" w:hAnsi="Times New Roman" w:cs="Times New Roman"/>
          <w:sz w:val="24"/>
          <w:szCs w:val="24"/>
        </w:rPr>
        <w:t>3.6%</w:t>
      </w:r>
      <w:r w:rsidRPr="00BB7D41">
        <w:rPr>
          <w:rFonts w:ascii="Times New Roman" w:hAnsi="Times New Roman" w:cs="Times New Roman"/>
          <w:sz w:val="24"/>
          <w:szCs w:val="24"/>
        </w:rPr>
        <w:t>之间</w:t>
      </w:r>
      <w:r>
        <w:rPr>
          <w:rFonts w:ascii="Times New Roman" w:hAnsi="Times New Roman" w:cs="Times New Roman" w:hint="eastAsia"/>
          <w:sz w:val="24"/>
          <w:szCs w:val="24"/>
        </w:rPr>
        <w:t>。</w:t>
      </w:r>
    </w:p>
    <w:p w14:paraId="1BCF453E" w14:textId="07BED479" w:rsidR="009C3D95" w:rsidRDefault="009C3D95" w:rsidP="009C3D95">
      <w:pPr>
        <w:ind w:firstLine="480"/>
        <w:rPr>
          <w:rFonts w:ascii="Times New Roman" w:hAnsi="Times New Roman" w:cs="Times New Roman"/>
          <w:sz w:val="24"/>
          <w:szCs w:val="24"/>
        </w:rPr>
      </w:pPr>
      <w:r w:rsidRPr="00C66D85">
        <w:rPr>
          <w:rFonts w:ascii="Times New Roman" w:hAnsi="Times New Roman" w:cs="Times New Roman" w:hint="eastAsia"/>
          <w:sz w:val="24"/>
          <w:szCs w:val="24"/>
        </w:rPr>
        <w:t>针对问题三，构建了集成组装约束与生存红</w:t>
      </w:r>
      <w:proofErr w:type="gramStart"/>
      <w:r w:rsidRPr="00C66D85">
        <w:rPr>
          <w:rFonts w:ascii="Times New Roman" w:hAnsi="Times New Roman" w:cs="Times New Roman" w:hint="eastAsia"/>
          <w:sz w:val="24"/>
          <w:szCs w:val="24"/>
        </w:rPr>
        <w:t>线限制</w:t>
      </w:r>
      <w:proofErr w:type="gramEnd"/>
      <w:r w:rsidRPr="00C66D85">
        <w:rPr>
          <w:rFonts w:ascii="Times New Roman" w:hAnsi="Times New Roman" w:cs="Times New Roman" w:hint="eastAsia"/>
          <w:sz w:val="24"/>
          <w:szCs w:val="24"/>
        </w:rPr>
        <w:t>的动态规划</w:t>
      </w:r>
      <w:r w:rsidRPr="00C66D85">
        <w:rPr>
          <w:rFonts w:ascii="Times New Roman" w:hAnsi="Times New Roman" w:cs="Times New Roman"/>
          <w:sz w:val="24"/>
          <w:szCs w:val="24"/>
        </w:rPr>
        <w:t>模型。我们</w:t>
      </w:r>
      <w:r w:rsidRPr="0075165E">
        <w:rPr>
          <w:rFonts w:ascii="Times New Roman" w:hAnsi="Times New Roman" w:cs="Times New Roman" w:hint="eastAsia"/>
          <w:sz w:val="24"/>
          <w:szCs w:val="24"/>
        </w:rPr>
        <w:t>通过在贝尔</w:t>
      </w:r>
      <w:proofErr w:type="gramStart"/>
      <w:r w:rsidRPr="0075165E">
        <w:rPr>
          <w:rFonts w:ascii="Times New Roman" w:hAnsi="Times New Roman" w:cs="Times New Roman" w:hint="eastAsia"/>
          <w:sz w:val="24"/>
          <w:szCs w:val="24"/>
        </w:rPr>
        <w:t>曼</w:t>
      </w:r>
      <w:proofErr w:type="gramEnd"/>
      <w:r w:rsidRPr="0075165E">
        <w:rPr>
          <w:rFonts w:ascii="Times New Roman" w:hAnsi="Times New Roman" w:cs="Times New Roman" w:hint="eastAsia"/>
          <w:sz w:val="24"/>
          <w:szCs w:val="24"/>
        </w:rPr>
        <w:t>方程中嵌入门槛</w:t>
      </w:r>
      <w:r w:rsidRPr="0075165E">
        <w:rPr>
          <w:rFonts w:ascii="Times New Roman" w:hAnsi="Times New Roman" w:cs="Times New Roman"/>
          <w:sz w:val="24"/>
          <w:szCs w:val="24"/>
        </w:rPr>
        <w:t>约束</w:t>
      </w:r>
      <w:r>
        <w:rPr>
          <w:rFonts w:ascii="Times New Roman" w:hAnsi="Times New Roman" w:cs="Times New Roman" w:hint="eastAsia"/>
          <w:sz w:val="24"/>
          <w:szCs w:val="24"/>
        </w:rPr>
        <w:t>，</w:t>
      </w:r>
      <w:r w:rsidRPr="0075165E">
        <w:rPr>
          <w:rFonts w:ascii="Times New Roman" w:hAnsi="Times New Roman" w:cs="Times New Roman"/>
          <w:sz w:val="24"/>
          <w:szCs w:val="24"/>
        </w:rPr>
        <w:t>强制</w:t>
      </w:r>
      <w:r w:rsidR="00DE2960">
        <w:rPr>
          <w:rFonts w:ascii="Times New Roman" w:hAnsi="Times New Roman" w:cs="Times New Roman" w:hint="eastAsia"/>
          <w:sz w:val="24"/>
          <w:szCs w:val="24"/>
        </w:rPr>
        <w:t>转运</w:t>
      </w:r>
      <w:r>
        <w:rPr>
          <w:rFonts w:ascii="Times New Roman" w:hAnsi="Times New Roman" w:cs="Times New Roman" w:hint="eastAsia"/>
          <w:sz w:val="24"/>
          <w:szCs w:val="24"/>
        </w:rPr>
        <w:t>火箭</w:t>
      </w:r>
      <w:r w:rsidRPr="0075165E">
        <w:rPr>
          <w:rFonts w:ascii="Times New Roman" w:hAnsi="Times New Roman" w:cs="Times New Roman"/>
          <w:sz w:val="24"/>
          <w:szCs w:val="24"/>
        </w:rPr>
        <w:t>必须在</w:t>
      </w:r>
      <w:r w:rsidR="00DE2960">
        <w:rPr>
          <w:rFonts w:ascii="Times New Roman" w:hAnsi="Times New Roman" w:cs="Times New Roman" w:hint="eastAsia"/>
          <w:sz w:val="24"/>
          <w:szCs w:val="24"/>
        </w:rPr>
        <w:t>顶点</w:t>
      </w:r>
      <w:proofErr w:type="gramStart"/>
      <w:r w:rsidR="00DE2960">
        <w:rPr>
          <w:rFonts w:ascii="Times New Roman" w:hAnsi="Times New Roman" w:cs="Times New Roman" w:hint="eastAsia"/>
          <w:sz w:val="24"/>
          <w:szCs w:val="24"/>
        </w:rPr>
        <w:t>锚</w:t>
      </w:r>
      <w:proofErr w:type="gramEnd"/>
      <w:r w:rsidRPr="0075165E">
        <w:rPr>
          <w:rFonts w:ascii="Times New Roman" w:hAnsi="Times New Roman" w:cs="Times New Roman"/>
          <w:sz w:val="24"/>
          <w:szCs w:val="24"/>
        </w:rPr>
        <w:t>积累至满载状态</w:t>
      </w:r>
      <w:r>
        <w:rPr>
          <w:rFonts w:ascii="Times New Roman" w:hAnsi="Times New Roman" w:cs="Times New Roman" w:hint="eastAsia"/>
          <w:sz w:val="24"/>
          <w:szCs w:val="24"/>
        </w:rPr>
        <w:t>（或触发生存红线）</w:t>
      </w:r>
      <w:r w:rsidR="00DE2960">
        <w:rPr>
          <w:rFonts w:ascii="Times New Roman" w:hAnsi="Times New Roman" w:cs="Times New Roman" w:hint="eastAsia"/>
          <w:sz w:val="24"/>
          <w:szCs w:val="24"/>
        </w:rPr>
        <w:t>才</w:t>
      </w:r>
      <w:r w:rsidRPr="0075165E">
        <w:rPr>
          <w:rFonts w:ascii="Times New Roman" w:hAnsi="Times New Roman" w:cs="Times New Roman"/>
          <w:sz w:val="24"/>
          <w:szCs w:val="24"/>
        </w:rPr>
        <w:t>可发射。</w:t>
      </w:r>
      <w:r w:rsidRPr="0075165E">
        <w:rPr>
          <w:rFonts w:ascii="Times New Roman" w:hAnsi="Times New Roman" w:cs="Times New Roman" w:hint="eastAsia"/>
          <w:sz w:val="24"/>
          <w:szCs w:val="24"/>
        </w:rPr>
        <w:t>通过构造阶梯式惩罚项</w:t>
      </w:r>
      <w:r w:rsidRPr="0075165E">
        <w:rPr>
          <w:rFonts w:ascii="Times New Roman" w:hAnsi="Times New Roman" w:cs="Times New Roman"/>
          <w:sz w:val="24"/>
          <w:szCs w:val="24"/>
        </w:rPr>
        <w:t>，</w:t>
      </w:r>
      <w:r w:rsidRPr="00C66D85">
        <w:rPr>
          <w:rFonts w:ascii="Times New Roman" w:hAnsi="Times New Roman" w:cs="Times New Roman"/>
          <w:sz w:val="24"/>
          <w:szCs w:val="24"/>
        </w:rPr>
        <w:t>迫使算法自动规避库存耗尽风险。</w:t>
      </w:r>
      <w:r>
        <w:rPr>
          <w:rFonts w:ascii="Times New Roman" w:hAnsi="Times New Roman" w:cs="Times New Roman" w:hint="eastAsia"/>
          <w:sz w:val="24"/>
          <w:szCs w:val="24"/>
        </w:rPr>
        <w:t>动态规划得到</w:t>
      </w:r>
      <w:r w:rsidRPr="00C66D85">
        <w:rPr>
          <w:rFonts w:ascii="Times New Roman" w:hAnsi="Times New Roman" w:cs="Times New Roman"/>
          <w:sz w:val="24"/>
          <w:szCs w:val="24"/>
        </w:rPr>
        <w:t>最优策略：在</w:t>
      </w:r>
      <w:r>
        <w:rPr>
          <w:rFonts w:ascii="Times New Roman" w:hAnsi="Times New Roman" w:cs="Times New Roman" w:hint="eastAsia"/>
          <w:sz w:val="24"/>
          <w:szCs w:val="24"/>
        </w:rPr>
        <w:t>前</w:t>
      </w:r>
      <w:r>
        <w:rPr>
          <w:rFonts w:ascii="Times New Roman" w:hAnsi="Times New Roman" w:cs="Times New Roman" w:hint="eastAsia"/>
          <w:sz w:val="24"/>
          <w:szCs w:val="24"/>
        </w:rPr>
        <w:t>3</w:t>
      </w:r>
      <w:r>
        <w:rPr>
          <w:rFonts w:ascii="Times New Roman" w:hAnsi="Times New Roman" w:cs="Times New Roman" w:hint="eastAsia"/>
          <w:sz w:val="24"/>
          <w:szCs w:val="24"/>
        </w:rPr>
        <w:t>天</w:t>
      </w:r>
      <w:r w:rsidRPr="0075165E">
        <w:rPr>
          <w:rFonts w:ascii="Times New Roman" w:hAnsi="Times New Roman" w:cs="Times New Roman" w:hint="eastAsia"/>
          <w:sz w:val="24"/>
          <w:szCs w:val="24"/>
        </w:rPr>
        <w:t>调动地面火箭快速填充安全库存（贡献</w:t>
      </w:r>
      <w:r w:rsidRPr="0075165E">
        <w:rPr>
          <w:rFonts w:ascii="Times New Roman" w:hAnsi="Times New Roman" w:cs="Times New Roman"/>
          <w:sz w:val="24"/>
          <w:szCs w:val="24"/>
        </w:rPr>
        <w:t>96%</w:t>
      </w:r>
      <w:r w:rsidRPr="0075165E">
        <w:rPr>
          <w:rFonts w:ascii="Times New Roman" w:hAnsi="Times New Roman" w:cs="Times New Roman"/>
          <w:sz w:val="24"/>
          <w:szCs w:val="24"/>
        </w:rPr>
        <w:t>成本），随后转入</w:t>
      </w:r>
      <w:r w:rsidRPr="0075165E">
        <w:rPr>
          <w:rFonts w:ascii="Times New Roman" w:hAnsi="Times New Roman" w:cs="Times New Roman"/>
          <w:sz w:val="24"/>
          <w:szCs w:val="24"/>
        </w:rPr>
        <w:t>“</w:t>
      </w:r>
      <w:r w:rsidRPr="0075165E">
        <w:rPr>
          <w:rFonts w:ascii="Times New Roman" w:hAnsi="Times New Roman" w:cs="Times New Roman"/>
          <w:sz w:val="24"/>
          <w:szCs w:val="24"/>
        </w:rPr>
        <w:t>稳态循环</w:t>
      </w:r>
      <w:r w:rsidRPr="0075165E">
        <w:rPr>
          <w:rFonts w:ascii="Times New Roman" w:hAnsi="Times New Roman" w:cs="Times New Roman"/>
          <w:sz w:val="24"/>
          <w:szCs w:val="24"/>
        </w:rPr>
        <w:t>”</w:t>
      </w:r>
      <w:r w:rsidRPr="0075165E">
        <w:rPr>
          <w:rFonts w:ascii="Times New Roman" w:hAnsi="Times New Roman" w:cs="Times New Roman"/>
          <w:sz w:val="24"/>
          <w:szCs w:val="24"/>
        </w:rPr>
        <w:t>，利用</w:t>
      </w:r>
      <w:r w:rsidRPr="0075165E">
        <w:rPr>
          <w:rFonts w:ascii="Times New Roman" w:hAnsi="Times New Roman" w:cs="Times New Roman"/>
          <w:sz w:val="24"/>
          <w:szCs w:val="24"/>
        </w:rPr>
        <w:t>9</w:t>
      </w:r>
      <w:r w:rsidRPr="0075165E">
        <w:rPr>
          <w:rFonts w:ascii="Times New Roman" w:hAnsi="Times New Roman" w:cs="Times New Roman"/>
          <w:sz w:val="24"/>
          <w:szCs w:val="24"/>
        </w:rPr>
        <w:t>次满载</w:t>
      </w:r>
      <w:r w:rsidR="00DE2960">
        <w:rPr>
          <w:rFonts w:ascii="Times New Roman" w:hAnsi="Times New Roman" w:cs="Times New Roman" w:hint="eastAsia"/>
          <w:sz w:val="24"/>
          <w:szCs w:val="24"/>
        </w:rPr>
        <w:t>转运</w:t>
      </w:r>
      <w:r>
        <w:rPr>
          <w:rFonts w:ascii="Times New Roman" w:hAnsi="Times New Roman" w:cs="Times New Roman" w:hint="eastAsia"/>
          <w:sz w:val="24"/>
          <w:szCs w:val="24"/>
        </w:rPr>
        <w:t>火箭</w:t>
      </w:r>
      <w:r w:rsidRPr="0075165E">
        <w:rPr>
          <w:rFonts w:ascii="Times New Roman" w:hAnsi="Times New Roman" w:cs="Times New Roman"/>
          <w:sz w:val="24"/>
          <w:szCs w:val="24"/>
        </w:rPr>
        <w:t>发射满足全年需求，</w:t>
      </w:r>
      <w:r w:rsidRPr="0075165E">
        <w:rPr>
          <w:rFonts w:ascii="Times New Roman" w:hAnsi="Times New Roman" w:cs="Times New Roman" w:hint="eastAsia"/>
          <w:sz w:val="24"/>
          <w:szCs w:val="24"/>
        </w:rPr>
        <w:t>以</w:t>
      </w:r>
      <w:r w:rsidRPr="0075165E">
        <w:rPr>
          <w:rFonts w:ascii="Times New Roman" w:hAnsi="Times New Roman" w:cs="Times New Roman"/>
          <w:sz w:val="24"/>
          <w:szCs w:val="24"/>
        </w:rPr>
        <w:t>5067</w:t>
      </w:r>
      <w:r w:rsidRPr="0075165E">
        <w:rPr>
          <w:rFonts w:ascii="Times New Roman" w:hAnsi="Times New Roman" w:cs="Times New Roman"/>
          <w:sz w:val="24"/>
          <w:szCs w:val="24"/>
        </w:rPr>
        <w:t>亿美元的总预算保障了全年</w:t>
      </w:r>
      <w:r w:rsidRPr="0075165E">
        <w:rPr>
          <w:rFonts w:ascii="Times New Roman" w:hAnsi="Times New Roman" w:cs="Times New Roman"/>
          <w:sz w:val="24"/>
          <w:szCs w:val="24"/>
        </w:rPr>
        <w:t>3.4</w:t>
      </w:r>
      <w:r w:rsidRPr="0075165E">
        <w:rPr>
          <w:rFonts w:ascii="Times New Roman" w:hAnsi="Times New Roman" w:cs="Times New Roman"/>
          <w:sz w:val="24"/>
          <w:szCs w:val="24"/>
        </w:rPr>
        <w:t>万吨的用水安全。</w:t>
      </w:r>
    </w:p>
    <w:p w14:paraId="79A01EA8" w14:textId="13AA4FA9" w:rsidR="009C3D95" w:rsidRPr="0036739F" w:rsidRDefault="009C3D95" w:rsidP="009C3D95">
      <w:pPr>
        <w:ind w:firstLineChars="200" w:firstLine="480"/>
        <w:rPr>
          <w:rFonts w:ascii="Times New Roman" w:hAnsi="Times New Roman" w:cs="Times New Roman"/>
          <w:sz w:val="24"/>
          <w:szCs w:val="24"/>
        </w:rPr>
      </w:pPr>
      <w:r w:rsidRPr="0036739F">
        <w:rPr>
          <w:rFonts w:ascii="Times New Roman" w:hAnsi="Times New Roman" w:cs="Times New Roman"/>
          <w:sz w:val="24"/>
          <w:szCs w:val="24"/>
        </w:rPr>
        <w:t>针对问题四，</w:t>
      </w:r>
      <w:r>
        <w:rPr>
          <w:rFonts w:ascii="Times New Roman" w:hAnsi="Times New Roman" w:cs="Times New Roman" w:hint="eastAsia"/>
          <w:sz w:val="24"/>
          <w:szCs w:val="24"/>
        </w:rPr>
        <w:t>构建</w:t>
      </w:r>
      <w:r w:rsidRPr="0075165E">
        <w:rPr>
          <w:rFonts w:ascii="Times New Roman" w:hAnsi="Times New Roman" w:cs="Times New Roman" w:hint="eastAsia"/>
          <w:sz w:val="24"/>
          <w:szCs w:val="24"/>
        </w:rPr>
        <w:t>了一个多维度的环境经济学评估框架，</w:t>
      </w:r>
      <w:r>
        <w:rPr>
          <w:rFonts w:ascii="Times New Roman" w:hAnsi="Times New Roman" w:cs="Times New Roman" w:hint="eastAsia"/>
          <w:sz w:val="24"/>
          <w:szCs w:val="24"/>
        </w:rPr>
        <w:t>将</w:t>
      </w:r>
      <w:r w:rsidRPr="0075165E">
        <w:rPr>
          <w:rFonts w:ascii="Times New Roman" w:hAnsi="Times New Roman" w:cs="Times New Roman"/>
          <w:sz w:val="24"/>
          <w:szCs w:val="24"/>
        </w:rPr>
        <w:t>三类隐形代价显性化建模</w:t>
      </w:r>
      <w:r w:rsidR="00987175">
        <w:rPr>
          <w:rFonts w:ascii="Times New Roman" w:hAnsi="Times New Roman" w:cs="Times New Roman" w:hint="eastAsia"/>
          <w:sz w:val="24"/>
          <w:szCs w:val="24"/>
        </w:rPr>
        <w:t>，分别是</w:t>
      </w:r>
      <w:r w:rsidRPr="0075165E">
        <w:rPr>
          <w:rFonts w:ascii="Times New Roman" w:hAnsi="Times New Roman" w:cs="Times New Roman"/>
          <w:sz w:val="24"/>
          <w:szCs w:val="24"/>
        </w:rPr>
        <w:t>大气环境成本</w:t>
      </w:r>
      <w:r w:rsidR="00987175">
        <w:rPr>
          <w:rFonts w:ascii="Times New Roman" w:hAnsi="Times New Roman" w:cs="Times New Roman" w:hint="eastAsia"/>
          <w:sz w:val="24"/>
          <w:szCs w:val="24"/>
        </w:rPr>
        <w:t>、</w:t>
      </w:r>
      <w:r w:rsidRPr="0075165E">
        <w:rPr>
          <w:rFonts w:ascii="Times New Roman" w:hAnsi="Times New Roman" w:cs="Times New Roman"/>
          <w:sz w:val="24"/>
          <w:szCs w:val="24"/>
        </w:rPr>
        <w:t>资源耗竭成本</w:t>
      </w:r>
      <w:r w:rsidR="00987175">
        <w:rPr>
          <w:rFonts w:ascii="Times New Roman" w:hAnsi="Times New Roman" w:cs="Times New Roman" w:hint="eastAsia"/>
          <w:sz w:val="24"/>
          <w:szCs w:val="24"/>
        </w:rPr>
        <w:t>、</w:t>
      </w:r>
      <w:r w:rsidRPr="0075165E">
        <w:rPr>
          <w:rFonts w:ascii="Times New Roman" w:hAnsi="Times New Roman" w:cs="Times New Roman"/>
          <w:sz w:val="24"/>
          <w:szCs w:val="24"/>
        </w:rPr>
        <w:t>间接碳足迹。我们将隐形代价耦合进目标函数</w:t>
      </w:r>
      <w:r>
        <w:rPr>
          <w:rFonts w:ascii="Times New Roman" w:hAnsi="Times New Roman" w:cs="Times New Roman" w:hint="eastAsia"/>
          <w:sz w:val="24"/>
          <w:szCs w:val="24"/>
        </w:rPr>
        <w:t>并</w:t>
      </w:r>
      <w:r w:rsidRPr="0075165E">
        <w:rPr>
          <w:rFonts w:ascii="Times New Roman" w:hAnsi="Times New Roman" w:cs="Times New Roman"/>
          <w:sz w:val="24"/>
          <w:szCs w:val="24"/>
        </w:rPr>
        <w:t>重构了帕累托前沿。</w:t>
      </w:r>
      <w:r w:rsidRPr="00650E47">
        <w:rPr>
          <w:rFonts w:ascii="Times New Roman" w:hAnsi="Times New Roman" w:cs="Times New Roman" w:hint="eastAsia"/>
          <w:sz w:val="24"/>
          <w:szCs w:val="24"/>
        </w:rPr>
        <w:t>为了维持同等的边际投入产出比</w:t>
      </w:r>
      <w:r>
        <w:rPr>
          <w:rFonts w:ascii="Times New Roman" w:hAnsi="Times New Roman" w:cs="Times New Roman" w:hint="eastAsia"/>
          <w:sz w:val="24"/>
          <w:szCs w:val="24"/>
        </w:rPr>
        <w:t>，</w:t>
      </w:r>
      <w:r w:rsidRPr="0036739F">
        <w:rPr>
          <w:rFonts w:ascii="Times New Roman" w:hAnsi="Times New Roman" w:cs="Times New Roman"/>
          <w:sz w:val="24"/>
          <w:szCs w:val="24"/>
        </w:rPr>
        <w:t>边际等效点后移至</w:t>
      </w:r>
      <w:r w:rsidRPr="0036739F">
        <w:rPr>
          <w:rFonts w:ascii="Times New Roman" w:hAnsi="Times New Roman" w:cs="Times New Roman"/>
          <w:sz w:val="24"/>
          <w:szCs w:val="24"/>
        </w:rPr>
        <w:t>208.4</w:t>
      </w:r>
      <w:r w:rsidRPr="0036739F">
        <w:rPr>
          <w:rFonts w:ascii="Times New Roman" w:hAnsi="Times New Roman" w:cs="Times New Roman"/>
          <w:sz w:val="24"/>
          <w:szCs w:val="24"/>
        </w:rPr>
        <w:t>年，对应社会总成本</w:t>
      </w:r>
      <w:r w:rsidRPr="0036739F">
        <w:rPr>
          <w:rFonts w:ascii="Times New Roman" w:hAnsi="Times New Roman" w:cs="Times New Roman"/>
          <w:sz w:val="24"/>
          <w:szCs w:val="24"/>
        </w:rPr>
        <w:t>178.4</w:t>
      </w:r>
      <w:proofErr w:type="gramStart"/>
      <w:r w:rsidRPr="0036739F">
        <w:rPr>
          <w:rFonts w:ascii="Times New Roman" w:hAnsi="Times New Roman" w:cs="Times New Roman"/>
          <w:sz w:val="24"/>
          <w:szCs w:val="24"/>
        </w:rPr>
        <w:t>万亿</w:t>
      </w:r>
      <w:proofErr w:type="gramEnd"/>
      <w:r w:rsidRPr="0036739F">
        <w:rPr>
          <w:rFonts w:ascii="Times New Roman" w:hAnsi="Times New Roman" w:cs="Times New Roman"/>
          <w:sz w:val="24"/>
          <w:szCs w:val="24"/>
        </w:rPr>
        <w:t>美元，比财务最优方案减少约</w:t>
      </w:r>
      <w:r w:rsidRPr="0036739F">
        <w:rPr>
          <w:rFonts w:ascii="Times New Roman" w:hAnsi="Times New Roman" w:cs="Times New Roman"/>
          <w:sz w:val="24"/>
          <w:szCs w:val="24"/>
        </w:rPr>
        <w:t>14.5</w:t>
      </w:r>
      <w:proofErr w:type="gramStart"/>
      <w:r w:rsidRPr="0036739F">
        <w:rPr>
          <w:rFonts w:ascii="Times New Roman" w:hAnsi="Times New Roman" w:cs="Times New Roman"/>
          <w:sz w:val="24"/>
          <w:szCs w:val="24"/>
        </w:rPr>
        <w:t>万亿</w:t>
      </w:r>
      <w:proofErr w:type="gramEnd"/>
      <w:r w:rsidRPr="0036739F">
        <w:rPr>
          <w:rFonts w:ascii="Times New Roman" w:hAnsi="Times New Roman" w:cs="Times New Roman"/>
          <w:sz w:val="24"/>
          <w:szCs w:val="24"/>
        </w:rPr>
        <w:t>美元，工期</w:t>
      </w:r>
      <w:r w:rsidR="00DE2960" w:rsidRPr="0036739F">
        <w:rPr>
          <w:rFonts w:ascii="Times New Roman" w:hAnsi="Times New Roman" w:cs="Times New Roman"/>
          <w:sz w:val="24"/>
          <w:szCs w:val="24"/>
        </w:rPr>
        <w:t>虽</w:t>
      </w:r>
      <w:r w:rsidRPr="0036739F">
        <w:rPr>
          <w:rFonts w:ascii="Times New Roman" w:hAnsi="Times New Roman" w:cs="Times New Roman"/>
          <w:sz w:val="24"/>
          <w:szCs w:val="24"/>
        </w:rPr>
        <w:t>增加</w:t>
      </w:r>
      <w:r w:rsidRPr="0036739F">
        <w:rPr>
          <w:rFonts w:ascii="Times New Roman" w:hAnsi="Times New Roman" w:cs="Times New Roman"/>
          <w:sz w:val="24"/>
          <w:szCs w:val="24"/>
        </w:rPr>
        <w:t>58.4</w:t>
      </w:r>
      <w:r w:rsidRPr="0036739F">
        <w:rPr>
          <w:rFonts w:ascii="Times New Roman" w:hAnsi="Times New Roman" w:cs="Times New Roman"/>
          <w:sz w:val="24"/>
          <w:szCs w:val="24"/>
        </w:rPr>
        <w:t>年</w:t>
      </w:r>
      <w:r w:rsidR="00DE2960">
        <w:rPr>
          <w:rFonts w:ascii="Times New Roman" w:hAnsi="Times New Roman" w:cs="Times New Roman" w:hint="eastAsia"/>
          <w:sz w:val="24"/>
          <w:szCs w:val="24"/>
        </w:rPr>
        <w:t>，</w:t>
      </w:r>
      <w:r w:rsidRPr="0036739F">
        <w:rPr>
          <w:rFonts w:ascii="Times New Roman" w:hAnsi="Times New Roman" w:cs="Times New Roman"/>
          <w:sz w:val="24"/>
          <w:szCs w:val="24"/>
        </w:rPr>
        <w:t>但可使地月物流</w:t>
      </w:r>
      <w:proofErr w:type="gramStart"/>
      <w:r w:rsidRPr="0036739F">
        <w:rPr>
          <w:rFonts w:ascii="Times New Roman" w:hAnsi="Times New Roman" w:cs="Times New Roman"/>
          <w:sz w:val="24"/>
          <w:szCs w:val="24"/>
        </w:rPr>
        <w:t>链进入</w:t>
      </w:r>
      <w:proofErr w:type="gramEnd"/>
      <w:r w:rsidRPr="0036739F">
        <w:rPr>
          <w:rFonts w:ascii="Times New Roman" w:hAnsi="Times New Roman" w:cs="Times New Roman"/>
          <w:sz w:val="24"/>
          <w:szCs w:val="24"/>
        </w:rPr>
        <w:t>更优的</w:t>
      </w:r>
      <w:r w:rsidRPr="0036739F">
        <w:rPr>
          <w:rFonts w:ascii="Times New Roman" w:hAnsi="Times New Roman" w:cs="Times New Roman"/>
          <w:sz w:val="24"/>
          <w:szCs w:val="24"/>
        </w:rPr>
        <w:t>“</w:t>
      </w:r>
      <w:r w:rsidRPr="0036739F">
        <w:rPr>
          <w:rFonts w:ascii="Times New Roman" w:hAnsi="Times New Roman" w:cs="Times New Roman"/>
          <w:sz w:val="24"/>
          <w:szCs w:val="24"/>
        </w:rPr>
        <w:t>绿色运营区</w:t>
      </w:r>
      <w:r w:rsidRPr="0036739F">
        <w:rPr>
          <w:rFonts w:ascii="Times New Roman" w:hAnsi="Times New Roman" w:cs="Times New Roman"/>
          <w:sz w:val="24"/>
          <w:szCs w:val="24"/>
        </w:rPr>
        <w:t>”</w:t>
      </w:r>
      <w:r w:rsidRPr="0036739F">
        <w:rPr>
          <w:rFonts w:ascii="Times New Roman" w:hAnsi="Times New Roman" w:cs="Times New Roman"/>
          <w:sz w:val="24"/>
          <w:szCs w:val="24"/>
        </w:rPr>
        <w:t>。</w:t>
      </w:r>
    </w:p>
    <w:p w14:paraId="0EC509A5" w14:textId="136A83AB" w:rsidR="009C3D95" w:rsidRPr="0036739F" w:rsidRDefault="009C3D95" w:rsidP="009C3D95">
      <w:pPr>
        <w:ind w:firstLineChars="200" w:firstLine="480"/>
        <w:rPr>
          <w:rFonts w:ascii="Times New Roman" w:hAnsi="Times New Roman" w:cs="Times New Roman"/>
          <w:sz w:val="24"/>
          <w:szCs w:val="24"/>
        </w:rPr>
      </w:pPr>
      <w:r w:rsidRPr="0036739F">
        <w:rPr>
          <w:rFonts w:ascii="Times New Roman" w:hAnsi="Times New Roman" w:cs="Times New Roman"/>
          <w:sz w:val="24"/>
          <w:szCs w:val="24"/>
        </w:rPr>
        <w:t>最后，我们据此形成面向</w:t>
      </w:r>
      <w:r w:rsidRPr="0036739F">
        <w:rPr>
          <w:rFonts w:ascii="Times New Roman" w:hAnsi="Times New Roman" w:cs="Times New Roman"/>
          <w:sz w:val="24"/>
          <w:szCs w:val="24"/>
        </w:rPr>
        <w:t>MCM</w:t>
      </w:r>
      <w:r w:rsidRPr="0036739F">
        <w:rPr>
          <w:rFonts w:ascii="Times New Roman" w:hAnsi="Times New Roman" w:cs="Times New Roman"/>
          <w:sz w:val="24"/>
          <w:szCs w:val="24"/>
        </w:rPr>
        <w:t>的综合建议：以</w:t>
      </w:r>
      <w:r w:rsidRPr="0036739F">
        <w:rPr>
          <w:rFonts w:ascii="Times New Roman" w:hAnsi="Times New Roman" w:cs="Times New Roman"/>
          <w:sz w:val="24"/>
          <w:szCs w:val="24"/>
        </w:rPr>
        <w:t>150</w:t>
      </w:r>
      <w:r w:rsidRPr="0036739F">
        <w:rPr>
          <w:rFonts w:ascii="Times New Roman" w:hAnsi="Times New Roman" w:cs="Times New Roman"/>
          <w:sz w:val="24"/>
          <w:szCs w:val="24"/>
        </w:rPr>
        <w:t>年混合方案作为财务可行的基准路径，同时在风险侧预留</w:t>
      </w:r>
      <w:r w:rsidRPr="0036739F">
        <w:rPr>
          <w:rFonts w:ascii="Times New Roman" w:hAnsi="Times New Roman" w:cs="Times New Roman"/>
          <w:sz w:val="24"/>
          <w:szCs w:val="24"/>
        </w:rPr>
        <w:t>2%–5%</w:t>
      </w:r>
      <w:r w:rsidRPr="0036739F">
        <w:rPr>
          <w:rFonts w:ascii="Times New Roman" w:hAnsi="Times New Roman" w:cs="Times New Roman"/>
          <w:sz w:val="24"/>
          <w:szCs w:val="24"/>
        </w:rPr>
        <w:t>进度冗余、在运营侧优先完成水资源</w:t>
      </w:r>
      <w:r w:rsidRPr="0036739F">
        <w:rPr>
          <w:rFonts w:ascii="Times New Roman" w:hAnsi="Times New Roman" w:cs="Times New Roman"/>
          <w:sz w:val="24"/>
          <w:szCs w:val="24"/>
        </w:rPr>
        <w:t>“</w:t>
      </w:r>
      <w:r w:rsidRPr="0036739F">
        <w:rPr>
          <w:rFonts w:ascii="Times New Roman" w:hAnsi="Times New Roman" w:cs="Times New Roman"/>
          <w:sz w:val="24"/>
          <w:szCs w:val="24"/>
        </w:rPr>
        <w:t>预存</w:t>
      </w:r>
      <w:r w:rsidRPr="0036739F">
        <w:rPr>
          <w:rFonts w:ascii="Times New Roman" w:hAnsi="Times New Roman" w:cs="Times New Roman"/>
          <w:sz w:val="24"/>
          <w:szCs w:val="24"/>
        </w:rPr>
        <w:t>”</w:t>
      </w:r>
      <w:r w:rsidRPr="0036739F">
        <w:rPr>
          <w:rFonts w:ascii="Times New Roman" w:hAnsi="Times New Roman" w:cs="Times New Roman"/>
          <w:sz w:val="24"/>
          <w:szCs w:val="24"/>
        </w:rPr>
        <w:t>以避免冷启动成本，并在政策强调社会福利与环境约束时，将目标工期向</w:t>
      </w:r>
      <w:r w:rsidRPr="0036739F">
        <w:rPr>
          <w:rFonts w:ascii="Times New Roman" w:hAnsi="Times New Roman" w:cs="Times New Roman"/>
          <w:sz w:val="24"/>
          <w:szCs w:val="24"/>
        </w:rPr>
        <w:t>208.4</w:t>
      </w:r>
      <w:r w:rsidRPr="0036739F">
        <w:rPr>
          <w:rFonts w:ascii="Times New Roman" w:hAnsi="Times New Roman" w:cs="Times New Roman"/>
          <w:sz w:val="24"/>
          <w:szCs w:val="24"/>
        </w:rPr>
        <w:t>年的绿色最优解调整</w:t>
      </w:r>
      <w:r w:rsidR="00987175">
        <w:rPr>
          <w:rFonts w:ascii="Times New Roman" w:hAnsi="Times New Roman" w:cs="Times New Roman" w:hint="eastAsia"/>
          <w:sz w:val="24"/>
          <w:szCs w:val="24"/>
        </w:rPr>
        <w:t>。</w:t>
      </w:r>
    </w:p>
    <w:p w14:paraId="0E488F54" w14:textId="2ECF01EB" w:rsidR="009C3D95" w:rsidRPr="009C3D95" w:rsidRDefault="009C3D95" w:rsidP="009C3D95">
      <w:pPr>
        <w:ind w:firstLineChars="200" w:firstLine="480"/>
        <w:rPr>
          <w:rFonts w:ascii="Times New Roman" w:hAnsi="Times New Roman" w:cs="Times New Roman"/>
          <w:sz w:val="24"/>
          <w:szCs w:val="24"/>
        </w:rPr>
      </w:pPr>
      <w:r w:rsidRPr="0036739F">
        <w:rPr>
          <w:rFonts w:ascii="Times New Roman" w:hAnsi="Times New Roman" w:cs="Times New Roman"/>
          <w:sz w:val="24"/>
          <w:szCs w:val="24"/>
        </w:rPr>
        <w:t>关键词：帕累托优化；蒙特卡洛模拟；离散事件仿真；动态规划；等斜率匹配；</w:t>
      </w:r>
      <w:r>
        <w:rPr>
          <w:rFonts w:ascii="Times New Roman" w:hAnsi="Times New Roman"/>
          <w:sz w:val="40"/>
          <w:szCs w:val="44"/>
        </w:rPr>
        <w:br w:type="page"/>
      </w:r>
    </w:p>
    <w:p w14:paraId="0A3F7093" w14:textId="48E4D83E" w:rsidR="00072972" w:rsidRPr="000E40AC" w:rsidRDefault="00072972" w:rsidP="00072972">
      <w:pPr>
        <w:spacing w:beforeLines="50" w:before="120" w:afterLines="50" w:after="120"/>
        <w:jc w:val="center"/>
        <w:rPr>
          <w:rFonts w:ascii="Times New Roman" w:hAnsi="Times New Roman"/>
          <w:sz w:val="40"/>
          <w:szCs w:val="44"/>
        </w:rPr>
      </w:pPr>
      <w:r w:rsidRPr="000E40AC">
        <w:rPr>
          <w:rFonts w:ascii="Times New Roman" w:hAnsi="Times New Roman"/>
          <w:sz w:val="40"/>
          <w:szCs w:val="44"/>
        </w:rPr>
        <w:lastRenderedPageBreak/>
        <w:t>Contents</w:t>
      </w:r>
    </w:p>
    <w:p w14:paraId="3ECE676F" w14:textId="77777777" w:rsidR="00072972" w:rsidRPr="000E40AC" w:rsidRDefault="00072972" w:rsidP="00072972">
      <w:pPr>
        <w:pStyle w:val="TOC1"/>
        <w:rPr>
          <w:b/>
          <w:bCs/>
        </w:rPr>
      </w:pPr>
      <w:r>
        <w:rPr>
          <w:b/>
          <w:bCs/>
        </w:rPr>
        <w:t xml:space="preserve">1 </w:t>
      </w:r>
      <w:r w:rsidRPr="000E40AC">
        <w:rPr>
          <w:b/>
          <w:bCs/>
        </w:rPr>
        <w:t>Introduction</w:t>
      </w:r>
      <w:r>
        <w:rPr>
          <w:b/>
          <w:bCs/>
        </w:rPr>
        <w:t xml:space="preserve"> </w:t>
      </w:r>
      <w:r>
        <w:ptab w:relativeTo="margin" w:alignment="right" w:leader="dot"/>
      </w:r>
      <w:r w:rsidRPr="000E40AC">
        <w:rPr>
          <w:b/>
          <w:bCs/>
        </w:rPr>
        <w:t>4</w:t>
      </w:r>
    </w:p>
    <w:p w14:paraId="0F62D15D" w14:textId="77777777" w:rsidR="00072972" w:rsidRPr="000E40AC" w:rsidRDefault="00072972" w:rsidP="00072972">
      <w:pPr>
        <w:pStyle w:val="TOC2"/>
        <w:ind w:left="216"/>
      </w:pPr>
      <w:r w:rsidRPr="000E40AC">
        <w:t>1.1 Problem Background</w:t>
      </w:r>
      <w:r>
        <w:t xml:space="preserve"> </w:t>
      </w:r>
      <w:r>
        <w:ptab w:relativeTo="margin" w:alignment="right" w:leader="dot"/>
      </w:r>
      <w:r w:rsidRPr="000E40AC">
        <w:t>5</w:t>
      </w:r>
    </w:p>
    <w:p w14:paraId="5D068D90" w14:textId="77777777" w:rsidR="00072972" w:rsidRDefault="00072972" w:rsidP="00072972">
      <w:pPr>
        <w:pStyle w:val="TOC2"/>
        <w:ind w:left="216"/>
      </w:pPr>
      <w:bookmarkStart w:id="1" w:name="_Hlk214554807"/>
      <w:r w:rsidRPr="000E40AC">
        <w:t>1.2 Restatement of the Problem</w:t>
      </w:r>
      <w:bookmarkEnd w:id="1"/>
      <w:r>
        <w:t xml:space="preserve"> </w:t>
      </w:r>
      <w:r>
        <w:ptab w:relativeTo="margin" w:alignment="right" w:leader="dot"/>
      </w:r>
      <w:r w:rsidRPr="000E40AC">
        <w:t>5</w:t>
      </w:r>
    </w:p>
    <w:p w14:paraId="5F71B0AA" w14:textId="77777777" w:rsidR="00072972" w:rsidRPr="00A26859" w:rsidRDefault="00072972" w:rsidP="00072972">
      <w:pPr>
        <w:pStyle w:val="TOC1"/>
        <w:rPr>
          <w:b/>
          <w:bCs/>
        </w:rPr>
      </w:pPr>
      <w:r w:rsidRPr="000E40AC">
        <w:rPr>
          <w:b/>
          <w:bCs/>
        </w:rPr>
        <w:t>2 Assumptions and Justifications</w:t>
      </w:r>
      <w:r>
        <w:rPr>
          <w:b/>
          <w:bCs/>
        </w:rPr>
        <w:t xml:space="preserve"> </w:t>
      </w:r>
      <w:r>
        <w:ptab w:relativeTo="margin" w:alignment="right" w:leader="dot"/>
      </w:r>
      <w:r w:rsidRPr="00A26859">
        <w:rPr>
          <w:b/>
          <w:bCs/>
        </w:rPr>
        <w:t>4</w:t>
      </w:r>
    </w:p>
    <w:p w14:paraId="2793646B" w14:textId="77777777" w:rsidR="00072972" w:rsidRPr="00A26859" w:rsidRDefault="00072972" w:rsidP="00072972">
      <w:pPr>
        <w:pStyle w:val="TOC1"/>
        <w:rPr>
          <w:b/>
          <w:bCs/>
        </w:rPr>
      </w:pPr>
      <w:r w:rsidRPr="000E40AC">
        <w:rPr>
          <w:b/>
          <w:bCs/>
        </w:rPr>
        <w:t>3 Notations</w:t>
      </w:r>
      <w:r>
        <w:rPr>
          <w:b/>
          <w:bCs/>
        </w:rPr>
        <w:t xml:space="preserve"> </w:t>
      </w:r>
      <w:r>
        <w:ptab w:relativeTo="margin" w:alignment="right" w:leader="dot"/>
      </w:r>
      <w:r w:rsidRPr="00A26859">
        <w:rPr>
          <w:b/>
          <w:bCs/>
        </w:rPr>
        <w:t>4</w:t>
      </w:r>
    </w:p>
    <w:p w14:paraId="5C801D9C" w14:textId="0F1F4B4A" w:rsidR="00072972" w:rsidRPr="00210CF2" w:rsidRDefault="00072972" w:rsidP="00072972">
      <w:pPr>
        <w:pStyle w:val="TOC1"/>
        <w:rPr>
          <w:b/>
          <w:bCs/>
        </w:rPr>
      </w:pPr>
      <w:r>
        <w:rPr>
          <w:b/>
          <w:bCs/>
        </w:rPr>
        <w:t>4</w:t>
      </w:r>
      <w:r w:rsidRPr="000E40AC">
        <w:rPr>
          <w:b/>
          <w:bCs/>
        </w:rPr>
        <w:t xml:space="preserve"> </w:t>
      </w:r>
      <w:r>
        <w:rPr>
          <w:b/>
          <w:bCs/>
        </w:rPr>
        <w:t>M</w:t>
      </w:r>
      <w:r>
        <w:rPr>
          <w:rFonts w:hint="eastAsia"/>
          <w:b/>
          <w:bCs/>
        </w:rPr>
        <w:t>odel</w:t>
      </w:r>
      <w:r>
        <w:rPr>
          <w:b/>
          <w:bCs/>
        </w:rPr>
        <w:t xml:space="preserve"> 1</w:t>
      </w:r>
      <w:r>
        <w:rPr>
          <w:rFonts w:hint="eastAsia"/>
          <w:b/>
          <w:bCs/>
        </w:rPr>
        <w:t>：</w:t>
      </w:r>
      <w:r>
        <w:rPr>
          <w:b/>
          <w:bCs/>
        </w:rPr>
        <w:t xml:space="preserve"> </w:t>
      </w:r>
      <w:r>
        <w:ptab w:relativeTo="margin" w:alignment="right" w:leader="dot"/>
      </w:r>
      <w:r w:rsidRPr="00210CF2">
        <w:rPr>
          <w:b/>
          <w:bCs/>
        </w:rPr>
        <w:t>4</w:t>
      </w:r>
    </w:p>
    <w:p w14:paraId="39FCC11D" w14:textId="77777777" w:rsidR="00072972" w:rsidRDefault="00072972" w:rsidP="00072972">
      <w:pPr>
        <w:pStyle w:val="TOC2"/>
        <w:ind w:left="216"/>
      </w:pPr>
      <w:r>
        <w:rPr>
          <w:rFonts w:hint="eastAsia"/>
        </w:rPr>
        <w:t>4</w:t>
      </w:r>
      <w:r>
        <w:t xml:space="preserve">.1 </w:t>
      </w:r>
      <w:r w:rsidRPr="00210CF2">
        <w:t>Data Collection and Processing</w:t>
      </w:r>
      <w:r>
        <w:t xml:space="preserve"> </w:t>
      </w:r>
      <w:r>
        <w:ptab w:relativeTo="margin" w:alignment="right" w:leader="dot"/>
      </w:r>
      <w:r w:rsidRPr="00210CF2">
        <w:t>5</w:t>
      </w:r>
    </w:p>
    <w:p w14:paraId="30894E67" w14:textId="3E98217C" w:rsidR="00072972" w:rsidRPr="00210CF2" w:rsidRDefault="00072972" w:rsidP="00072972">
      <w:pPr>
        <w:pStyle w:val="TOC2"/>
        <w:ind w:left="216"/>
      </w:pPr>
      <w:r>
        <w:t xml:space="preserve">4.2 </w:t>
      </w:r>
      <w:r>
        <w:ptab w:relativeTo="margin" w:alignment="right" w:leader="dot"/>
      </w:r>
      <w:r w:rsidRPr="00210CF2">
        <w:t>5</w:t>
      </w:r>
    </w:p>
    <w:p w14:paraId="504A5EAB" w14:textId="6D497673" w:rsidR="00072972" w:rsidRPr="007E58FF" w:rsidRDefault="00072972" w:rsidP="00072972">
      <w:pPr>
        <w:pStyle w:val="TOC2"/>
        <w:ind w:left="216" w:firstLineChars="200" w:firstLine="440"/>
      </w:pPr>
      <w:r w:rsidRPr="002141E3">
        <w:rPr>
          <w:rFonts w:hint="eastAsia"/>
        </w:rPr>
        <w:t xml:space="preserve">4.3.1 </w:t>
      </w:r>
      <w:r>
        <w:ptab w:relativeTo="margin" w:alignment="right" w:leader="dot"/>
      </w:r>
      <w:r w:rsidRPr="002141E3">
        <w:t>5</w:t>
      </w:r>
    </w:p>
    <w:p w14:paraId="501EB5D7" w14:textId="365202E7" w:rsidR="00072972" w:rsidRPr="002141E3" w:rsidRDefault="00072972" w:rsidP="00072972">
      <w:pPr>
        <w:pStyle w:val="TOC2"/>
        <w:ind w:left="216" w:firstLineChars="200" w:firstLine="440"/>
      </w:pPr>
      <w:r w:rsidRPr="002141E3">
        <w:rPr>
          <w:rFonts w:hint="eastAsia"/>
        </w:rPr>
        <w:t>4.3.</w:t>
      </w:r>
      <w:r>
        <w:t>2</w:t>
      </w:r>
      <w:r w:rsidRPr="002141E3">
        <w:rPr>
          <w:rFonts w:hint="eastAsia"/>
        </w:rPr>
        <w:t xml:space="preserve"> </w:t>
      </w:r>
      <w:r>
        <w:ptab w:relativeTo="margin" w:alignment="right" w:leader="dot"/>
      </w:r>
      <w:r w:rsidRPr="002141E3">
        <w:t>5</w:t>
      </w:r>
    </w:p>
    <w:p w14:paraId="30C390CF" w14:textId="48D38B18" w:rsidR="00072972" w:rsidRPr="00072972" w:rsidRDefault="00072972" w:rsidP="00072972">
      <w:pPr>
        <w:rPr>
          <w:rFonts w:ascii="Times New Roman" w:hAnsi="Times New Roman" w:cs="Times New Roman"/>
          <w:color w:val="FF0000"/>
          <w:sz w:val="24"/>
          <w:szCs w:val="24"/>
        </w:rPr>
      </w:pPr>
      <w:r>
        <w:t xml:space="preserve">4.5 </w:t>
      </w:r>
      <w:r w:rsidRPr="00A26859">
        <w:t xml:space="preserve">Summary </w:t>
      </w:r>
      <w:r>
        <w:ptab w:relativeTo="margin" w:alignment="right" w:leader="dot"/>
      </w:r>
      <w:r w:rsidRPr="002141E3">
        <w:t>5</w:t>
      </w:r>
    </w:p>
    <w:p w14:paraId="0BD1821B" w14:textId="0DC0097A" w:rsidR="00D434C6" w:rsidRDefault="00D434C6"/>
    <w:p w14:paraId="6C65F3A3" w14:textId="77777777" w:rsidR="009C76AE" w:rsidRDefault="009C76AE" w:rsidP="00072972">
      <w:pPr>
        <w:jc w:val="center"/>
        <w:rPr>
          <w:rFonts w:ascii="TeXGyreTermesX-Bold" w:hAnsi="TeXGyreTermesX-Bold" w:hint="eastAsia"/>
          <w:b/>
          <w:bCs/>
          <w:color w:val="000000"/>
          <w:sz w:val="34"/>
          <w:szCs w:val="34"/>
        </w:rPr>
      </w:pPr>
      <w:r>
        <w:rPr>
          <w:rFonts w:ascii="TeXGyreTermesX-Bold" w:hAnsi="TeXGyreTermesX-Bold" w:hint="eastAsia"/>
          <w:b/>
          <w:bCs/>
          <w:color w:val="000000"/>
          <w:sz w:val="34"/>
          <w:szCs w:val="34"/>
        </w:rPr>
        <w:br w:type="page"/>
      </w:r>
    </w:p>
    <w:p w14:paraId="57FB0534" w14:textId="531CB00E" w:rsidR="00072972" w:rsidRDefault="00DE03F3" w:rsidP="00CB2831">
      <w:pPr>
        <w:spacing w:beforeLines="100" w:before="240" w:afterLines="50" w:after="120"/>
        <w:jc w:val="left"/>
        <w:rPr>
          <w:rFonts w:ascii="TeXGyreTermesX-Bold" w:hAnsi="TeXGyreTermesX-Bold" w:hint="eastAsia"/>
          <w:b/>
          <w:bCs/>
          <w:color w:val="000000"/>
          <w:sz w:val="34"/>
          <w:szCs w:val="34"/>
        </w:rPr>
      </w:pPr>
      <w:r>
        <w:rPr>
          <w:rFonts w:ascii="TeXGyreTermesX-Bold" w:hAnsi="TeXGyreTermesX-Bold"/>
          <w:b/>
          <w:bCs/>
          <w:color w:val="000000"/>
          <w:sz w:val="34"/>
          <w:szCs w:val="34"/>
        </w:rPr>
        <w:lastRenderedPageBreak/>
        <w:t xml:space="preserve">1. </w:t>
      </w:r>
      <w:r w:rsidR="00072972">
        <w:rPr>
          <w:rFonts w:ascii="TeXGyreTermesX-Bold" w:hAnsi="TeXGyreTermesX-Bold"/>
          <w:b/>
          <w:bCs/>
          <w:color w:val="000000"/>
          <w:sz w:val="34"/>
          <w:szCs w:val="34"/>
        </w:rPr>
        <w:t>Introduction</w:t>
      </w:r>
    </w:p>
    <w:p w14:paraId="54037C3F" w14:textId="77777777" w:rsidR="00072972" w:rsidRDefault="00072972" w:rsidP="00CB2831">
      <w:pPr>
        <w:spacing w:beforeLines="50" w:before="120" w:afterLines="50" w:after="120"/>
        <w:rPr>
          <w:rFonts w:ascii="Times New Roman" w:hAnsi="Times New Roman"/>
          <w:b/>
          <w:bCs/>
          <w:color w:val="000000"/>
          <w:sz w:val="28"/>
          <w:szCs w:val="28"/>
        </w:rPr>
      </w:pPr>
      <w:r>
        <w:rPr>
          <w:rFonts w:ascii="Times New Roman" w:hAnsi="Times New Roman"/>
          <w:b/>
          <w:bCs/>
          <w:color w:val="000000"/>
          <w:sz w:val="28"/>
          <w:szCs w:val="28"/>
        </w:rPr>
        <w:t>1.1 Problem Background</w:t>
      </w:r>
    </w:p>
    <w:p w14:paraId="2CF58FAC" w14:textId="0E147CB0" w:rsidR="00BC40F2" w:rsidRDefault="00BC40F2" w:rsidP="00C973FD">
      <w:pPr>
        <w:ind w:firstLineChars="200" w:firstLine="420"/>
      </w:pPr>
      <w:r w:rsidRPr="00BC40F2">
        <w:t>未来，任何人都可以通过从赤道悠闲而风景如画的旅程到达地球轨道，然后搭乘常规、安全且成本低廉的火箭飞行前往月球、火星或更远的地方。</w:t>
      </w:r>
    </w:p>
    <w:p w14:paraId="0440E712" w14:textId="56896E22" w:rsidR="00BC40F2" w:rsidRDefault="00BC40F2" w:rsidP="00BC40F2">
      <w:pPr>
        <w:ind w:firstLineChars="200" w:firstLine="420"/>
      </w:pPr>
      <w:r w:rsidRPr="00BC40F2">
        <w:t>月球殖民管理局正在准备建设一个预计容纳10万人口的月球殖民地，计划在2050年开始建造，此前需完成太空电梯系统。空间电梯系统将由三个银河港组成，沿赤道分别相隔120度。</w:t>
      </w:r>
      <w:proofErr w:type="gramStart"/>
      <w:r w:rsidRPr="00BC40F2">
        <w:t>每个银</w:t>
      </w:r>
      <w:proofErr w:type="gramEnd"/>
      <w:r w:rsidRPr="00BC40F2">
        <w:t>河港将包括一个地球港口</w:t>
      </w:r>
      <w:r>
        <w:rPr>
          <w:rFonts w:hint="eastAsia"/>
        </w:rPr>
        <w:t>与</w:t>
      </w:r>
      <w:r w:rsidRPr="00BC40F2">
        <w:t>多部空间</w:t>
      </w:r>
      <w:r>
        <w:rPr>
          <w:rFonts w:hint="eastAsia"/>
        </w:rPr>
        <w:t>，</w:t>
      </w:r>
      <w:r w:rsidRPr="00BC40F2">
        <w:t>将巨型货物从地球提升到地球同步轨道（GEO），甚至进一步运送到顶点锚，货物可以装上火箭并使用更少的燃料运送到任何地方</w:t>
      </w:r>
      <w:r>
        <w:rPr>
          <w:rFonts w:hint="eastAsia"/>
        </w:rPr>
        <w:t>。</w:t>
      </w:r>
    </w:p>
    <w:p w14:paraId="781549F9" w14:textId="77777777" w:rsidR="00CB2831" w:rsidRDefault="00CB2831" w:rsidP="00CB2831">
      <w:pPr>
        <w:jc w:val="center"/>
      </w:pPr>
      <w:r>
        <w:rPr>
          <w:rFonts w:hint="eastAsia"/>
          <w:noProof/>
        </w:rPr>
        <w:drawing>
          <wp:inline distT="0" distB="0" distL="0" distR="0" wp14:anchorId="6BD15B97" wp14:editId="0850A884">
            <wp:extent cx="2549563" cy="234259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86" b="5231"/>
                    <a:stretch/>
                  </pic:blipFill>
                  <pic:spPr bwMode="auto">
                    <a:xfrm>
                      <a:off x="0" y="0"/>
                      <a:ext cx="2571842" cy="2363067"/>
                    </a:xfrm>
                    <a:prstGeom prst="rect">
                      <a:avLst/>
                    </a:prstGeom>
                    <a:noFill/>
                    <a:ln>
                      <a:noFill/>
                    </a:ln>
                    <a:extLst>
                      <a:ext uri="{53640926-AAD7-44D8-BBD7-CCE9431645EC}">
                        <a14:shadowObscured xmlns:a14="http://schemas.microsoft.com/office/drawing/2010/main"/>
                      </a:ext>
                    </a:extLst>
                  </pic:spPr>
                </pic:pic>
              </a:graphicData>
            </a:graphic>
          </wp:inline>
        </w:drawing>
      </w:r>
    </w:p>
    <w:p w14:paraId="52C559DD" w14:textId="595CD079" w:rsidR="00CB2831" w:rsidRPr="00CB2831" w:rsidRDefault="00CB2831" w:rsidP="00CB2831">
      <w:pPr>
        <w:jc w:val="center"/>
        <w:rPr>
          <w:i/>
          <w:iCs/>
        </w:rPr>
      </w:pPr>
      <w:r w:rsidRPr="00CB2831">
        <w:rPr>
          <w:rFonts w:hint="eastAsia"/>
          <w:i/>
          <w:iCs/>
        </w:rPr>
        <w:t>图1</w:t>
      </w:r>
      <w:r w:rsidRPr="00CB2831">
        <w:rPr>
          <w:i/>
          <w:iCs/>
        </w:rPr>
        <w:t xml:space="preserve">-1. </w:t>
      </w:r>
      <w:r w:rsidRPr="00CB2831">
        <w:rPr>
          <w:rFonts w:hint="eastAsia"/>
          <w:i/>
          <w:iCs/>
        </w:rPr>
        <w:t>太空电梯实现效果图</w:t>
      </w:r>
    </w:p>
    <w:p w14:paraId="3205C505" w14:textId="6AC88554" w:rsidR="00072972" w:rsidRPr="00CB2831" w:rsidRDefault="00BC40F2" w:rsidP="00BC40F2">
      <w:pPr>
        <w:ind w:firstLineChars="200" w:firstLine="420"/>
      </w:pPr>
      <w:r w:rsidRPr="00BC40F2">
        <w:t>据估计，月球殖民地将需要大约一亿公吨的材料</w:t>
      </w:r>
      <w:r>
        <w:rPr>
          <w:rFonts w:hint="eastAsia"/>
        </w:rPr>
        <w:t>。</w:t>
      </w:r>
      <w:r w:rsidRPr="00C973FD">
        <w:t>从2050年开始，</w:t>
      </w:r>
      <w:r>
        <w:rPr>
          <w:rFonts w:hint="eastAsia"/>
        </w:rPr>
        <w:t>开始</w:t>
      </w:r>
      <w:r w:rsidRPr="00C973FD">
        <w:t>将</w:t>
      </w:r>
      <w:r w:rsidRPr="00CB2831">
        <w:rPr>
          <w:rFonts w:hint="eastAsia"/>
        </w:rPr>
        <w:t>这</w:t>
      </w:r>
      <w:r w:rsidRPr="00CB2831">
        <w:t>1亿公吨的建筑材料和补给品从地球表面运输到月球，这无疑是人类历史上规模最大的物流任务。</w:t>
      </w:r>
    </w:p>
    <w:p w14:paraId="51EA082F" w14:textId="49E003FC" w:rsidR="00072972" w:rsidRDefault="00072972" w:rsidP="00CB2831">
      <w:pPr>
        <w:spacing w:beforeLines="50" w:before="120" w:afterLines="50" w:after="120"/>
        <w:rPr>
          <w:sz w:val="24"/>
          <w:szCs w:val="24"/>
        </w:rPr>
      </w:pPr>
      <w:r>
        <w:rPr>
          <w:rFonts w:ascii="Times New Roman" w:hAnsi="Times New Roman"/>
          <w:b/>
          <w:bCs/>
          <w:color w:val="000000"/>
          <w:sz w:val="28"/>
          <w:szCs w:val="28"/>
        </w:rPr>
        <w:t>1.2 Restatement of the Problem</w:t>
      </w:r>
    </w:p>
    <w:p w14:paraId="038F79B6" w14:textId="6AA8F8C5" w:rsidR="00BC40F2" w:rsidRPr="001B0AC1" w:rsidRDefault="00BC40F2" w:rsidP="00BC40F2">
      <w:pPr>
        <w:ind w:firstLineChars="200" w:firstLine="420"/>
      </w:pPr>
      <w:r w:rsidRPr="008B2681">
        <w:rPr>
          <w:rFonts w:hint="eastAsia"/>
        </w:rPr>
        <w:t>根据</w:t>
      </w:r>
      <w:r w:rsidRPr="001B0AC1">
        <w:rPr>
          <w:rFonts w:hint="eastAsia"/>
        </w:rPr>
        <w:t>问题陈述中确定的背景信息和限制条件，我们需要解决以下问题：</w:t>
      </w:r>
    </w:p>
    <w:p w14:paraId="208C4DA9" w14:textId="77777777" w:rsidR="009C76AE" w:rsidRPr="001B0AC1" w:rsidRDefault="00BC40F2" w:rsidP="009C76AE">
      <w:pPr>
        <w:ind w:firstLineChars="200" w:firstLine="420"/>
      </w:pPr>
      <w:r w:rsidRPr="001B0AC1">
        <w:rPr>
          <w:rFonts w:hint="eastAsia"/>
        </w:rPr>
        <w:t>问题</w:t>
      </w:r>
      <w:proofErr w:type="gramStart"/>
      <w:r w:rsidRPr="001B0AC1">
        <w:rPr>
          <w:rFonts w:hint="eastAsia"/>
        </w:rPr>
        <w:t>一</w:t>
      </w:r>
      <w:proofErr w:type="gramEnd"/>
      <w:r w:rsidRPr="001B0AC1">
        <w:rPr>
          <w:rFonts w:hint="eastAsia"/>
        </w:rPr>
        <w:t>：</w:t>
      </w:r>
      <w:r w:rsidRPr="001B0AC1">
        <w:t>评估以下三种不同运输策略的成本、时间线及可行性：</w:t>
      </w:r>
    </w:p>
    <w:p w14:paraId="50B59951" w14:textId="561A5247" w:rsidR="00BC40F2" w:rsidRPr="001B0AC1" w:rsidRDefault="00450DA6" w:rsidP="009C76AE">
      <w:pPr>
        <w:ind w:firstLineChars="200" w:firstLine="420"/>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方案</m:t>
                  </m:r>
                  <m:r>
                    <m:rPr>
                      <m:sty m:val="p"/>
                    </m:rPr>
                    <w:rPr>
                      <w:rFonts w:ascii="Cambria Math" w:hAnsi="Cambria Math"/>
                    </w:rPr>
                    <m:t xml:space="preserve"> A</m:t>
                  </m:r>
                  <m:r>
                    <m:rPr>
                      <m:sty m:val="p"/>
                    </m:rPr>
                    <w:rPr>
                      <w:rFonts w:ascii="Cambria Math" w:hAnsi="Cambria Math"/>
                    </w:rPr>
                    <m:t>：仅使用太空电梯系统，该系统包含三个沿赤道分布的银河港口。</m:t>
                  </m:r>
                </m:e>
                <m:e>
                  <m:r>
                    <m:rPr>
                      <m:sty m:val="p"/>
                    </m:rPr>
                    <w:rPr>
                      <w:rFonts w:ascii="Cambria Math" w:hAnsi="Cambria Math"/>
                    </w:rPr>
                    <m:t>方案</m:t>
                  </m:r>
                  <m:r>
                    <m:rPr>
                      <m:sty m:val="p"/>
                    </m:rPr>
                    <w:rPr>
                      <w:rFonts w:ascii="Cambria Math" w:hAnsi="Cambria Math"/>
                    </w:rPr>
                    <m:t xml:space="preserve"> B</m:t>
                  </m:r>
                  <m:r>
                    <m:rPr>
                      <m:sty m:val="p"/>
                    </m:rPr>
                    <w:rPr>
                      <w:rFonts w:ascii="Cambria Math" w:hAnsi="Cambria Math"/>
                    </w:rPr>
                    <m:t>：仅依赖全球十个发射场的传统火箭发射。</m:t>
                  </m:r>
                  <m:r>
                    <m:rPr>
                      <m:sty m:val="p"/>
                    </m:rPr>
                    <w:rPr>
                      <w:rFonts w:ascii="Cambria Math" w:hAnsi="Cambria Math"/>
                    </w:rPr>
                    <m:t xml:space="preserve">                                             </m:t>
                  </m:r>
                </m:e>
                <m:e>
                  <m:r>
                    <m:rPr>
                      <m:sty m:val="p"/>
                    </m:rPr>
                    <w:rPr>
                      <w:rFonts w:ascii="Cambria Math" w:hAnsi="Cambria Math"/>
                    </w:rPr>
                    <m:t>方案</m:t>
                  </m:r>
                  <m:r>
                    <m:rPr>
                      <m:sty m:val="p"/>
                    </m:rPr>
                    <w:rPr>
                      <w:rFonts w:ascii="Cambria Math" w:hAnsi="Cambria Math"/>
                    </w:rPr>
                    <m:t>C</m:t>
                  </m:r>
                  <m:r>
                    <m:rPr>
                      <m:sty m:val="p"/>
                    </m:rPr>
                    <w:rPr>
                      <w:rFonts w:ascii="Cambria Math" w:hAnsi="Cambria Math"/>
                    </w:rPr>
                    <m:t>：结合上述两种系统的混合运输方案。</m:t>
                  </m:r>
                  <m:r>
                    <m:rPr>
                      <m:sty m:val="p"/>
                    </m:rPr>
                    <w:rPr>
                      <w:rFonts w:ascii="Cambria Math" w:hAnsi="Cambria Math"/>
                    </w:rPr>
                    <m:t xml:space="preserve">                                                       </m:t>
                  </m:r>
                </m:e>
              </m:eqArr>
            </m:e>
          </m:d>
        </m:oMath>
      </m:oMathPara>
    </w:p>
    <w:p w14:paraId="2C910345" w14:textId="5796866C" w:rsidR="00BC40F2" w:rsidRPr="001B0AC1" w:rsidRDefault="00BC40F2" w:rsidP="009C76AE">
      <w:pPr>
        <w:ind w:firstLineChars="200" w:firstLine="420"/>
        <w:jc w:val="left"/>
      </w:pPr>
      <w:r w:rsidRPr="001B0AC1">
        <w:t>太空电梯虽然具有极低的单位能源成本，但受限于严格的年度吞吐量上限；相比之下，可重复使用的重型火箭虽然具备极高的灵活性和吞吐潜力，但面临着巨大的燃料消耗。目标是建立一个数学模型，在庞大的任务量与紧迫的工期之间寻找平衡，确定最优的物流战略。</w:t>
      </w:r>
    </w:p>
    <w:p w14:paraId="1B383FF9" w14:textId="77B2A162" w:rsidR="00072972" w:rsidRDefault="009C76AE" w:rsidP="001B0AC1">
      <w:pPr>
        <w:ind w:firstLineChars="200" w:firstLine="420"/>
        <w:jc w:val="left"/>
      </w:pPr>
      <w:r>
        <w:rPr>
          <w:rFonts w:hint="eastAsia"/>
        </w:rPr>
        <w:t>问题二：</w:t>
      </w:r>
      <w:r w:rsidR="001F47FD" w:rsidRPr="001F47FD">
        <w:t>现实中的巨型工程不可避免地会面临物理干扰与系统故障。问题二要求我们放宽理想假设，评估当运输系统处于非完美状态时，解决方案会发生何种程度的偏离。</w:t>
      </w:r>
      <w:r w:rsidR="00CD6373">
        <w:rPr>
          <w:rFonts w:hint="eastAsia"/>
        </w:rPr>
        <w:t>我们需要解决以下核心挑战：环境扰动的敏感性</w:t>
      </w:r>
      <w:r w:rsidR="00C55292">
        <w:rPr>
          <w:rFonts w:hint="eastAsia"/>
        </w:rPr>
        <w:t>，</w:t>
      </w:r>
      <w:r w:rsidR="00CD6373">
        <w:rPr>
          <w:rFonts w:hint="eastAsia"/>
        </w:rPr>
        <w:t>基础设施的脆弱性</w:t>
      </w:r>
      <w:r w:rsidR="00C55292">
        <w:rPr>
          <w:rFonts w:hint="eastAsia"/>
        </w:rPr>
        <w:t>，</w:t>
      </w:r>
      <w:r w:rsidR="00CD6373">
        <w:rPr>
          <w:rFonts w:hint="eastAsia"/>
        </w:rPr>
        <w:t>灾难性失效的代价</w:t>
      </w:r>
      <w:r w:rsidR="00C55292">
        <w:rPr>
          <w:rFonts w:hint="eastAsia"/>
        </w:rPr>
        <w:t>以及</w:t>
      </w:r>
      <w:r w:rsidR="00CD6373">
        <w:rPr>
          <w:rFonts w:hint="eastAsia"/>
        </w:rPr>
        <w:t>跨系统的风险对冲</w:t>
      </w:r>
      <w:r w:rsidR="00C55292">
        <w:rPr>
          <w:rFonts w:hint="eastAsia"/>
        </w:rPr>
        <w:t>。</w:t>
      </w:r>
    </w:p>
    <w:p w14:paraId="7640AAC7" w14:textId="710855D7" w:rsidR="001B0AC1" w:rsidRPr="001B0AC1" w:rsidRDefault="001B0AC1" w:rsidP="001B0AC1">
      <w:pPr>
        <w:ind w:firstLineChars="200" w:firstLine="420"/>
        <w:jc w:val="left"/>
        <w:rPr>
          <w:iCs/>
        </w:rPr>
      </w:pPr>
      <w:r>
        <w:rPr>
          <w:rFonts w:hint="eastAsia"/>
        </w:rPr>
        <w:t>问题三：</w:t>
      </w:r>
      <w:r w:rsidRPr="001B0AC1">
        <w:rPr>
          <w:iCs/>
        </w:rPr>
        <w:t>当10万人的月球殖民地完成建设并正式投入运行后，任务的核心将从“结构材料运输”转变为“生命维持物资保障”。</w:t>
      </w:r>
      <w:r>
        <w:rPr>
          <w:rFonts w:hint="eastAsia"/>
          <w:iCs/>
        </w:rPr>
        <w:t>该问题</w:t>
      </w:r>
      <w:r w:rsidRPr="001B0AC1">
        <w:rPr>
          <w:iCs/>
        </w:rPr>
        <w:t>要求我们调查并量化殖民地在满员状态下，维持一整年正常运行所需的水资源总量。基于此需求，需要利用</w:t>
      </w:r>
      <w:r>
        <w:rPr>
          <w:rFonts w:hint="eastAsia"/>
          <w:iCs/>
        </w:rPr>
        <w:t>之前</w:t>
      </w:r>
      <w:r w:rsidRPr="001B0AC1">
        <w:rPr>
          <w:iCs/>
        </w:rPr>
        <w:t>构建的运输模型，</w:t>
      </w:r>
      <w:r>
        <w:rPr>
          <w:rFonts w:hint="eastAsia"/>
          <w:iCs/>
        </w:rPr>
        <w:t>综合</w:t>
      </w:r>
      <w:r w:rsidRPr="001B0AC1">
        <w:rPr>
          <w:iCs/>
        </w:rPr>
        <w:t>经济与时间成本</w:t>
      </w:r>
      <w:r>
        <w:rPr>
          <w:rFonts w:hint="eastAsia"/>
          <w:iCs/>
        </w:rPr>
        <w:t>，给出</w:t>
      </w:r>
      <w:r w:rsidRPr="001B0AC1">
        <w:rPr>
          <w:iCs/>
        </w:rPr>
        <w:t>确保其有足够供应一整年</w:t>
      </w:r>
      <w:r>
        <w:rPr>
          <w:rFonts w:hint="eastAsia"/>
          <w:iCs/>
        </w:rPr>
        <w:t>的水资源运输方案</w:t>
      </w:r>
      <w:r w:rsidRPr="001B0AC1">
        <w:rPr>
          <w:iCs/>
        </w:rPr>
        <w:t>。</w:t>
      </w:r>
    </w:p>
    <w:p w14:paraId="59AD64F2" w14:textId="19CEF2F1" w:rsidR="009C0CEB" w:rsidRPr="009C0CEB" w:rsidRDefault="009C0CEB" w:rsidP="00BC5520">
      <w:pPr>
        <w:ind w:firstLineChars="200" w:firstLine="420"/>
        <w:jc w:val="left"/>
        <w:rPr>
          <w:iCs/>
        </w:rPr>
      </w:pPr>
      <w:r>
        <w:rPr>
          <w:rFonts w:hint="eastAsia"/>
          <w:iCs/>
        </w:rPr>
        <w:t>问题四：</w:t>
      </w:r>
      <w:r w:rsidRPr="009C0CEB">
        <w:rPr>
          <w:iCs/>
        </w:rPr>
        <w:t>将1亿吨物资送入太空是一项史无前例的工业活动，其对地球生态系统的潜在冲击不可忽视。问题</w:t>
      </w:r>
      <w:proofErr w:type="gramStart"/>
      <w:r w:rsidRPr="009C0CEB">
        <w:rPr>
          <w:iCs/>
        </w:rPr>
        <w:t>四要求</w:t>
      </w:r>
      <w:proofErr w:type="gramEnd"/>
      <w:r w:rsidRPr="009C0CEB">
        <w:rPr>
          <w:iCs/>
        </w:rPr>
        <w:t>我们将视角从“项目内部”转向“行星外部”，探讨多维环境影响</w:t>
      </w:r>
      <w:r w:rsidR="00BC5520">
        <w:rPr>
          <w:rFonts w:hint="eastAsia"/>
          <w:iCs/>
        </w:rPr>
        <w:t>，对比</w:t>
      </w:r>
      <w:r w:rsidRPr="009C0CEB">
        <w:rPr>
          <w:iCs/>
        </w:rPr>
        <w:t>太空电梯与传统</w:t>
      </w:r>
      <w:r w:rsidRPr="009C0CEB">
        <w:rPr>
          <w:iCs/>
        </w:rPr>
        <w:lastRenderedPageBreak/>
        <w:t>火箭在环境绩效上的真实差距</w:t>
      </w:r>
      <w:r w:rsidR="00BC5520">
        <w:rPr>
          <w:rFonts w:hint="eastAsia"/>
          <w:iCs/>
        </w:rPr>
        <w:t>，并在</w:t>
      </w:r>
      <w:r w:rsidRPr="009C0CEB">
        <w:rPr>
          <w:iCs/>
        </w:rPr>
        <w:t>引入环境社会成本</w:t>
      </w:r>
      <w:r w:rsidR="00BC5520">
        <w:rPr>
          <w:rFonts w:hint="eastAsia"/>
          <w:iCs/>
        </w:rPr>
        <w:t>后</w:t>
      </w:r>
      <w:r w:rsidRPr="009C0CEB">
        <w:rPr>
          <w:iCs/>
        </w:rPr>
        <w:t>，</w:t>
      </w:r>
      <w:proofErr w:type="gramStart"/>
      <w:r w:rsidR="00BC5520">
        <w:rPr>
          <w:rFonts w:hint="eastAsia"/>
          <w:iCs/>
        </w:rPr>
        <w:t>对</w:t>
      </w:r>
      <w:r w:rsidRPr="009C0CEB">
        <w:rPr>
          <w:iCs/>
        </w:rPr>
        <w:t>之前</w:t>
      </w:r>
      <w:proofErr w:type="gramEnd"/>
      <w:r w:rsidRPr="009C0CEB">
        <w:rPr>
          <w:iCs/>
        </w:rPr>
        <w:t>的最优决策</w:t>
      </w:r>
      <w:r w:rsidR="00BC5520">
        <w:rPr>
          <w:rFonts w:hint="eastAsia"/>
          <w:iCs/>
        </w:rPr>
        <w:t>进行</w:t>
      </w:r>
      <w:r w:rsidRPr="009C0CEB">
        <w:rPr>
          <w:iCs/>
        </w:rPr>
        <w:t>调整</w:t>
      </w:r>
      <w:r w:rsidR="00BC5520">
        <w:rPr>
          <w:rFonts w:hint="eastAsia"/>
          <w:iCs/>
        </w:rPr>
        <w:t>，</w:t>
      </w:r>
      <w:r w:rsidRPr="009C0CEB">
        <w:rPr>
          <w:iCs/>
        </w:rPr>
        <w:t>优化模型来实现环境足迹的最小化</w:t>
      </w:r>
      <w:r w:rsidR="00BC5520">
        <w:rPr>
          <w:rFonts w:hint="eastAsia"/>
          <w:iCs/>
        </w:rPr>
        <w:t>。</w:t>
      </w:r>
    </w:p>
    <w:p w14:paraId="50817008" w14:textId="54874286" w:rsidR="009C0CEB" w:rsidRPr="001B0AC1" w:rsidRDefault="009C0CEB" w:rsidP="00C31DF0">
      <w:pPr>
        <w:ind w:firstLineChars="200" w:firstLine="420"/>
        <w:jc w:val="left"/>
        <w:rPr>
          <w:rFonts w:hint="eastAsia"/>
          <w:iCs/>
        </w:rPr>
      </w:pPr>
      <w:r>
        <w:rPr>
          <w:rFonts w:hint="eastAsia"/>
          <w:iCs/>
        </w:rPr>
        <w:t>问题五：</w:t>
      </w:r>
      <w:r w:rsidR="00C31DF0" w:rsidRPr="00C31DF0">
        <w:rPr>
          <w:iCs/>
        </w:rPr>
        <w:t>在完成对地月物流链的物理极限分析、风险韧性评估、生命维持保障计算以及全生命周期环境社会成本量化后，我们需要将分散的数学结论转化为具备行政可操作性的战略建议</w:t>
      </w:r>
      <w:r w:rsidR="00F83C44">
        <w:rPr>
          <w:rFonts w:hint="eastAsia"/>
          <w:iCs/>
        </w:rPr>
        <w:t>，并</w:t>
      </w:r>
      <w:r w:rsidR="00C31DF0" w:rsidRPr="00C31DF0">
        <w:rPr>
          <w:iCs/>
        </w:rPr>
        <w:t>向月球殖民地管理局提交一份政策信函。</w:t>
      </w:r>
    </w:p>
    <w:p w14:paraId="267C975F" w14:textId="5ABE2FA6" w:rsidR="00CB2831" w:rsidRDefault="00CB2831" w:rsidP="00CB2831">
      <w:pPr>
        <w:spacing w:beforeLines="50" w:before="120" w:afterLines="50" w:after="120"/>
        <w:rPr>
          <w:rFonts w:ascii="Times New Roman" w:hAnsi="Times New Roman" w:cs="Times New Roman"/>
          <w:b/>
          <w:bCs/>
          <w:iCs/>
          <w:sz w:val="28"/>
          <w:szCs w:val="28"/>
        </w:rPr>
      </w:pPr>
      <w:r w:rsidRPr="00CB2831">
        <w:rPr>
          <w:rFonts w:ascii="Times New Roman" w:hAnsi="Times New Roman" w:cs="Times New Roman"/>
          <w:b/>
          <w:bCs/>
          <w:sz w:val="28"/>
          <w:szCs w:val="28"/>
        </w:rPr>
        <w:t>1</w:t>
      </w:r>
      <w:r w:rsidRPr="00CB2831">
        <w:rPr>
          <w:rFonts w:ascii="Times New Roman" w:hAnsi="Times New Roman" w:cs="Times New Roman"/>
          <w:b/>
          <w:bCs/>
          <w:iCs/>
          <w:sz w:val="28"/>
          <w:szCs w:val="28"/>
        </w:rPr>
        <w:t>.3 Our Work</w:t>
      </w:r>
    </w:p>
    <w:p w14:paraId="4D36C6C6" w14:textId="547BDB92" w:rsidR="00CB2831" w:rsidRDefault="00CB2831" w:rsidP="00CB2831">
      <w:pPr>
        <w:ind w:firstLineChars="200" w:firstLine="420"/>
      </w:pPr>
      <w:r>
        <w:rPr>
          <w:rFonts w:hint="eastAsia"/>
        </w:rPr>
        <w:t>根据上述要求，我们的工作主要如下图所示。</w:t>
      </w:r>
    </w:p>
    <w:p w14:paraId="2EA355F1" w14:textId="5723F734" w:rsidR="00CB2831" w:rsidRDefault="00BD386A" w:rsidP="00BD386A">
      <w:pPr>
        <w:jc w:val="center"/>
      </w:pPr>
      <w:r>
        <w:rPr>
          <w:noProof/>
        </w:rPr>
        <w:drawing>
          <wp:inline distT="0" distB="0" distL="0" distR="0" wp14:anchorId="19CF68CC" wp14:editId="1BEC389B">
            <wp:extent cx="5518673" cy="278534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9" cstate="print">
                      <a:extLst>
                        <a:ext uri="{28A0092B-C50C-407E-A947-70E740481C1C}">
                          <a14:useLocalDpi xmlns:a14="http://schemas.microsoft.com/office/drawing/2010/main" val="0"/>
                        </a:ext>
                      </a:extLst>
                    </a:blip>
                    <a:srcRect t="4737" b="4831"/>
                    <a:stretch/>
                  </pic:blipFill>
                  <pic:spPr bwMode="auto">
                    <a:xfrm>
                      <a:off x="0" y="0"/>
                      <a:ext cx="5532874" cy="2792517"/>
                    </a:xfrm>
                    <a:prstGeom prst="rect">
                      <a:avLst/>
                    </a:prstGeom>
                    <a:ln>
                      <a:noFill/>
                    </a:ln>
                    <a:extLst>
                      <a:ext uri="{53640926-AAD7-44D8-BBD7-CCE9431645EC}">
                        <a14:shadowObscured xmlns:a14="http://schemas.microsoft.com/office/drawing/2010/main"/>
                      </a:ext>
                    </a:extLst>
                  </pic:spPr>
                </pic:pic>
              </a:graphicData>
            </a:graphic>
          </wp:inline>
        </w:drawing>
      </w:r>
    </w:p>
    <w:p w14:paraId="7156DDA9" w14:textId="6EBA22B8" w:rsidR="00CB2831" w:rsidRPr="00C31DF0" w:rsidRDefault="00CB2831" w:rsidP="00C31DF0">
      <w:pPr>
        <w:jc w:val="center"/>
        <w:rPr>
          <w:i/>
          <w:iCs/>
        </w:rPr>
      </w:pPr>
      <w:r w:rsidRPr="00CB2831">
        <w:rPr>
          <w:rFonts w:hint="eastAsia"/>
          <w:i/>
          <w:iCs/>
        </w:rPr>
        <w:t>图1</w:t>
      </w:r>
      <w:r w:rsidRPr="00CB2831">
        <w:rPr>
          <w:i/>
          <w:iCs/>
        </w:rPr>
        <w:t>-</w:t>
      </w:r>
      <w:r>
        <w:rPr>
          <w:i/>
          <w:iCs/>
        </w:rPr>
        <w:t>2</w:t>
      </w:r>
      <w:r w:rsidRPr="00CB2831">
        <w:rPr>
          <w:i/>
          <w:iCs/>
        </w:rPr>
        <w:t>.</w:t>
      </w:r>
      <w:r>
        <w:rPr>
          <w:i/>
          <w:iCs/>
        </w:rPr>
        <w:t xml:space="preserve"> O</w:t>
      </w:r>
      <w:r>
        <w:rPr>
          <w:rFonts w:hint="eastAsia"/>
          <w:i/>
          <w:iCs/>
        </w:rPr>
        <w:t>ur</w:t>
      </w:r>
      <w:r>
        <w:rPr>
          <w:i/>
          <w:iCs/>
        </w:rPr>
        <w:t xml:space="preserve"> W</w:t>
      </w:r>
      <w:r>
        <w:rPr>
          <w:rFonts w:hint="eastAsia"/>
          <w:i/>
          <w:iCs/>
        </w:rPr>
        <w:t>ork</w:t>
      </w:r>
    </w:p>
    <w:p w14:paraId="622DE7C9" w14:textId="0760D840" w:rsidR="00072972" w:rsidRDefault="00CB2831" w:rsidP="00AE20C0">
      <w:pPr>
        <w:spacing w:beforeLines="50" w:before="120" w:afterLines="50" w:after="120"/>
        <w:jc w:val="left"/>
        <w:rPr>
          <w:rFonts w:ascii="Times New Roman" w:hAnsi="Times New Roman"/>
          <w:b/>
          <w:bCs/>
          <w:color w:val="000000"/>
          <w:sz w:val="32"/>
          <w:szCs w:val="32"/>
        </w:rPr>
      </w:pPr>
      <w:r>
        <w:rPr>
          <w:rFonts w:ascii="Times New Roman" w:hAnsi="Times New Roman"/>
          <w:b/>
          <w:bCs/>
          <w:color w:val="000000"/>
          <w:sz w:val="32"/>
          <w:szCs w:val="32"/>
        </w:rPr>
        <w:t>2</w:t>
      </w:r>
      <w:r w:rsidR="00072972">
        <w:rPr>
          <w:rFonts w:ascii="Times New Roman" w:hAnsi="Times New Roman"/>
          <w:b/>
          <w:bCs/>
          <w:color w:val="000000"/>
          <w:sz w:val="32"/>
          <w:szCs w:val="32"/>
        </w:rPr>
        <w:t>.</w:t>
      </w:r>
      <w:r w:rsidR="00072972" w:rsidRPr="004E5A00">
        <w:rPr>
          <w:rFonts w:ascii="Times New Roman" w:hAnsi="Times New Roman"/>
          <w:b/>
          <w:bCs/>
          <w:color w:val="000000"/>
          <w:sz w:val="32"/>
          <w:szCs w:val="32"/>
        </w:rPr>
        <w:t xml:space="preserve"> </w:t>
      </w:r>
      <w:r w:rsidR="00072972" w:rsidRPr="00DE03F3">
        <w:rPr>
          <w:rFonts w:ascii="TeXGyreTermesX-Bold" w:hAnsi="TeXGyreTermesX-Bold"/>
          <w:b/>
          <w:bCs/>
          <w:color w:val="000000"/>
          <w:sz w:val="34"/>
          <w:szCs w:val="34"/>
        </w:rPr>
        <w:t>Assumptions</w:t>
      </w:r>
      <w:r w:rsidR="00072972" w:rsidRPr="004E5A00">
        <w:rPr>
          <w:rFonts w:ascii="Times New Roman" w:hAnsi="Times New Roman"/>
          <w:b/>
          <w:bCs/>
          <w:color w:val="000000"/>
          <w:sz w:val="32"/>
          <w:szCs w:val="32"/>
        </w:rPr>
        <w:t xml:space="preserve"> and </w:t>
      </w:r>
      <w:r w:rsidR="00072972" w:rsidRPr="00DE03F3">
        <w:rPr>
          <w:rFonts w:ascii="TeXGyreTermesX-Bold" w:hAnsi="TeXGyreTermesX-Bold"/>
          <w:b/>
          <w:bCs/>
          <w:color w:val="000000"/>
          <w:sz w:val="34"/>
          <w:szCs w:val="34"/>
        </w:rPr>
        <w:t>Justifications</w:t>
      </w:r>
    </w:p>
    <w:p w14:paraId="1D11B3A5" w14:textId="66B6E36A" w:rsidR="00ED4E4D" w:rsidRDefault="00ED4E4D" w:rsidP="00F83C44">
      <w:pPr>
        <w:ind w:firstLineChars="200" w:firstLine="420"/>
        <w:rPr>
          <w:rFonts w:ascii="Times New Roman" w:hAnsi="Times New Roman"/>
        </w:rPr>
      </w:pPr>
      <w:r w:rsidRPr="00ED4E4D">
        <w:rPr>
          <w:rFonts w:ascii="Times New Roman" w:hAnsi="Times New Roman"/>
        </w:rPr>
        <w:t>为了简化模型并突出核心逻辑，我们提出以下假设</w:t>
      </w:r>
      <w:r>
        <w:rPr>
          <w:rFonts w:ascii="Times New Roman" w:hAnsi="Times New Roman" w:hint="eastAsia"/>
        </w:rPr>
        <w:t>：</w:t>
      </w:r>
    </w:p>
    <w:p w14:paraId="43617C62" w14:textId="71D4816F" w:rsidR="00ED4E4D" w:rsidRPr="00344D0A" w:rsidRDefault="00ED4E4D" w:rsidP="00ED4E4D">
      <w:pPr>
        <w:ind w:firstLineChars="200" w:firstLine="420"/>
        <w:rPr>
          <w:rFonts w:ascii="Times New Roman" w:hAnsi="Times New Roman"/>
        </w:rPr>
      </w:pPr>
      <w:r w:rsidRPr="00344D0A">
        <w:rPr>
          <w:rFonts w:ascii="Times New Roman" w:hAnsi="Times New Roman" w:hint="eastAsia"/>
        </w:rPr>
        <w:t>假设</w:t>
      </w:r>
      <w:r w:rsidRPr="00344D0A">
        <w:rPr>
          <w:rFonts w:ascii="Times New Roman" w:hAnsi="Times New Roman" w:hint="eastAsia"/>
        </w:rPr>
        <w:t>1</w:t>
      </w:r>
      <w:r w:rsidRPr="00344D0A">
        <w:rPr>
          <w:rFonts w:ascii="Times New Roman" w:hAnsi="Times New Roman" w:hint="eastAsia"/>
        </w:rPr>
        <w:t>：</w:t>
      </w:r>
      <w:r w:rsidRPr="00344D0A">
        <w:rPr>
          <w:rFonts w:ascii="Times New Roman" w:hAnsi="Times New Roman"/>
        </w:rPr>
        <w:t>任务全周期的技术连续性假设</w:t>
      </w:r>
      <w:r w:rsidRPr="00344D0A">
        <w:rPr>
          <w:rFonts w:ascii="Times New Roman" w:hAnsi="Times New Roman" w:hint="eastAsia"/>
        </w:rPr>
        <w:t>：</w:t>
      </w:r>
      <w:r w:rsidRPr="00344D0A">
        <w:rPr>
          <w:rFonts w:ascii="Times New Roman" w:hAnsi="Times New Roman"/>
        </w:rPr>
        <w:t>假设在</w:t>
      </w:r>
      <w:r w:rsidRPr="00344D0A">
        <w:rPr>
          <w:rFonts w:ascii="Times New Roman" w:hAnsi="Times New Roman"/>
        </w:rPr>
        <w:t>2050</w:t>
      </w:r>
      <w:r w:rsidRPr="00344D0A">
        <w:rPr>
          <w:rFonts w:ascii="Times New Roman" w:hAnsi="Times New Roman"/>
        </w:rPr>
        <w:t>年建设开始后，太空电梯和先进重型火箭的基础技术参数在整个施工周期内保持动态稳定，不发生颠覆性的技术倒退或突变。</w:t>
      </w:r>
    </w:p>
    <w:p w14:paraId="113F34A0" w14:textId="73E00C99" w:rsidR="00ED4E4D" w:rsidRPr="00344D0A" w:rsidRDefault="00ED4E4D" w:rsidP="00ED4E4D">
      <w:pPr>
        <w:ind w:firstLineChars="200" w:firstLine="420"/>
        <w:rPr>
          <w:rFonts w:ascii="Times New Roman" w:hAnsi="Times New Roman"/>
        </w:rPr>
      </w:pPr>
      <w:r w:rsidRPr="00344D0A">
        <w:rPr>
          <w:rFonts w:ascii="Times New Roman" w:hAnsi="Times New Roman" w:hint="eastAsia"/>
        </w:rPr>
        <w:t>论证</w:t>
      </w:r>
      <w:r w:rsidRPr="00344D0A">
        <w:rPr>
          <w:rFonts w:ascii="Times New Roman" w:hAnsi="Times New Roman" w:hint="eastAsia"/>
        </w:rPr>
        <w:t>1</w:t>
      </w:r>
      <w:r w:rsidRPr="00344D0A">
        <w:rPr>
          <w:rFonts w:ascii="Times New Roman" w:hAnsi="Times New Roman"/>
        </w:rPr>
        <w:t>：该假设确立了长期预测的基准，使我们能够将重点放在不同运输模式的结构化组合上，</w:t>
      </w:r>
      <w:r w:rsidR="00344D0A" w:rsidRPr="00ED4E4D">
        <w:rPr>
          <w:rFonts w:ascii="Times New Roman" w:hAnsi="Times New Roman"/>
        </w:rPr>
        <w:t>而非技术细节的随机波动。</w:t>
      </w:r>
    </w:p>
    <w:p w14:paraId="2B16CB6D" w14:textId="6D886C86" w:rsidR="00ED4E4D" w:rsidRPr="00ED4E4D" w:rsidRDefault="00ED4E4D" w:rsidP="00ED4E4D">
      <w:pPr>
        <w:ind w:firstLineChars="200" w:firstLine="420"/>
        <w:rPr>
          <w:rFonts w:ascii="Times New Roman" w:hAnsi="Times New Roman"/>
        </w:rPr>
      </w:pPr>
      <w:r w:rsidRPr="00344D0A">
        <w:rPr>
          <w:rFonts w:ascii="Times New Roman" w:hAnsi="Times New Roman" w:hint="eastAsia"/>
        </w:rPr>
        <w:t>假设</w:t>
      </w:r>
      <w:r w:rsidR="00F83C44">
        <w:rPr>
          <w:rFonts w:ascii="Times New Roman" w:hAnsi="Times New Roman" w:hint="eastAsia"/>
        </w:rPr>
        <w:t>2</w:t>
      </w:r>
      <w:r w:rsidRPr="00344D0A">
        <w:rPr>
          <w:rFonts w:ascii="Times New Roman" w:hAnsi="Times New Roman" w:hint="eastAsia"/>
        </w:rPr>
        <w:t>：</w:t>
      </w:r>
      <w:r w:rsidRPr="00ED4E4D">
        <w:rPr>
          <w:rFonts w:ascii="Times New Roman" w:hAnsi="Times New Roman"/>
        </w:rPr>
        <w:t>忽略月球基地的初始建设损耗：假设运输到月球的</w:t>
      </w:r>
      <w:r w:rsidRPr="00ED4E4D">
        <w:rPr>
          <w:rFonts w:ascii="Times New Roman" w:hAnsi="Times New Roman"/>
        </w:rPr>
        <w:t>1</w:t>
      </w:r>
      <w:r w:rsidRPr="00ED4E4D">
        <w:rPr>
          <w:rFonts w:ascii="Times New Roman" w:hAnsi="Times New Roman"/>
        </w:rPr>
        <w:t>亿公吨材料能够</w:t>
      </w:r>
      <w:r w:rsidRPr="00ED4E4D">
        <w:rPr>
          <w:rFonts w:ascii="Times New Roman" w:hAnsi="Times New Roman"/>
        </w:rPr>
        <w:t>100%</w:t>
      </w:r>
      <w:r w:rsidRPr="00ED4E4D">
        <w:rPr>
          <w:rFonts w:ascii="Times New Roman" w:hAnsi="Times New Roman"/>
        </w:rPr>
        <w:t>转化为有效建筑结构。</w:t>
      </w:r>
    </w:p>
    <w:p w14:paraId="2486E047" w14:textId="2B6B3B32" w:rsidR="00ED4E4D" w:rsidRPr="00ED4E4D" w:rsidRDefault="00ED4E4D" w:rsidP="00ED4E4D">
      <w:pPr>
        <w:ind w:firstLineChars="200" w:firstLine="420"/>
        <w:rPr>
          <w:rFonts w:ascii="Times New Roman" w:hAnsi="Times New Roman"/>
        </w:rPr>
      </w:pPr>
      <w:r w:rsidRPr="00344D0A">
        <w:rPr>
          <w:rFonts w:ascii="Times New Roman" w:hAnsi="Times New Roman" w:hint="eastAsia"/>
        </w:rPr>
        <w:t>论证</w:t>
      </w:r>
      <w:r w:rsidR="00F83C44">
        <w:rPr>
          <w:rFonts w:ascii="Times New Roman" w:hAnsi="Times New Roman" w:hint="eastAsia"/>
        </w:rPr>
        <w:t>2</w:t>
      </w:r>
      <w:r w:rsidRPr="00344D0A">
        <w:rPr>
          <w:rFonts w:ascii="Times New Roman" w:hAnsi="Times New Roman" w:hint="eastAsia"/>
        </w:rPr>
        <w:t>：</w:t>
      </w:r>
      <w:r w:rsidRPr="00ED4E4D">
        <w:rPr>
          <w:rFonts w:ascii="Times New Roman" w:hAnsi="Times New Roman"/>
        </w:rPr>
        <w:t>题目未给出材料转化率参数，且该常数不影响三种运输方案之间的横向比较。</w:t>
      </w:r>
    </w:p>
    <w:p w14:paraId="1850C66D" w14:textId="5F83F799" w:rsidR="00ED4E4D" w:rsidRPr="00344D0A" w:rsidRDefault="00344D0A" w:rsidP="00344D0A">
      <w:pPr>
        <w:ind w:firstLineChars="200" w:firstLine="420"/>
      </w:pPr>
      <w:r w:rsidRPr="0008676E">
        <w:rPr>
          <w:rFonts w:hint="eastAsia"/>
        </w:rPr>
        <w:t>各模型中涉及的</w:t>
      </w:r>
      <w:r>
        <w:rPr>
          <w:rFonts w:hint="eastAsia"/>
        </w:rPr>
        <w:t>前提条件</w:t>
      </w:r>
      <w:r w:rsidRPr="0008676E">
        <w:rPr>
          <w:rFonts w:hint="eastAsia"/>
        </w:rPr>
        <w:t>将在</w:t>
      </w:r>
      <w:r>
        <w:rPr>
          <w:rFonts w:hint="eastAsia"/>
        </w:rPr>
        <w:t>模型中进行具体假设</w:t>
      </w:r>
      <w:r w:rsidRPr="0008676E">
        <w:rPr>
          <w:rFonts w:hint="eastAsia"/>
        </w:rPr>
        <w:t>。</w:t>
      </w:r>
    </w:p>
    <w:p w14:paraId="37CB9313" w14:textId="37E6F5EC" w:rsidR="00072972" w:rsidRPr="004E5A00" w:rsidRDefault="00CB2831" w:rsidP="00CB2831">
      <w:pPr>
        <w:spacing w:beforeLines="50" w:before="120" w:afterLines="50" w:after="120"/>
        <w:jc w:val="left"/>
        <w:rPr>
          <w:rFonts w:ascii="Times New Roman" w:hAnsi="Times New Roman"/>
          <w:kern w:val="0"/>
          <w:sz w:val="24"/>
          <w:szCs w:val="24"/>
        </w:rPr>
      </w:pPr>
      <w:r>
        <w:rPr>
          <w:rFonts w:ascii="Times New Roman" w:hAnsi="Times New Roman"/>
          <w:b/>
          <w:bCs/>
          <w:color w:val="000000"/>
          <w:kern w:val="0"/>
          <w:sz w:val="32"/>
          <w:szCs w:val="32"/>
        </w:rPr>
        <w:t>3</w:t>
      </w:r>
      <w:r w:rsidR="00072972" w:rsidRPr="004E5A00">
        <w:rPr>
          <w:rFonts w:ascii="Times New Roman" w:hAnsi="Times New Roman"/>
          <w:b/>
          <w:bCs/>
          <w:color w:val="000000"/>
          <w:kern w:val="0"/>
          <w:sz w:val="32"/>
          <w:szCs w:val="32"/>
        </w:rPr>
        <w:t xml:space="preserve">. </w:t>
      </w:r>
      <w:r w:rsidR="00072972" w:rsidRPr="00CB2831">
        <w:rPr>
          <w:rFonts w:ascii="TeXGyreTermesX-Bold" w:hAnsi="TeXGyreTermesX-Bold"/>
          <w:b/>
          <w:bCs/>
          <w:color w:val="000000"/>
          <w:sz w:val="34"/>
          <w:szCs w:val="34"/>
        </w:rPr>
        <w:t>Notations</w:t>
      </w:r>
    </w:p>
    <w:p w14:paraId="5B0E5070" w14:textId="416D69C3" w:rsidR="00796CAE" w:rsidRDefault="00072972" w:rsidP="00CB2831">
      <w:pPr>
        <w:ind w:firstLineChars="200" w:firstLine="420"/>
      </w:pPr>
      <w:r w:rsidRPr="0008676E">
        <w:rPr>
          <w:rFonts w:hint="eastAsia"/>
        </w:rPr>
        <w:t>本文使用的主要数学符号及其含义说明表</w:t>
      </w:r>
      <w:r w:rsidR="00CB2831">
        <w:rPr>
          <w:rFonts w:hint="eastAsia"/>
        </w:rPr>
        <w:t>3</w:t>
      </w:r>
      <w:r w:rsidR="00CB2831">
        <w:t>-</w:t>
      </w:r>
      <w:r>
        <w:rPr>
          <w:rFonts w:hint="eastAsia"/>
        </w:rPr>
        <w:t>1</w:t>
      </w:r>
      <w:r w:rsidRPr="0008676E">
        <w:rPr>
          <w:rFonts w:hint="eastAsia"/>
        </w:rPr>
        <w:t>所示。</w:t>
      </w:r>
    </w:p>
    <w:p w14:paraId="09F4533A" w14:textId="69C8CF5E" w:rsidR="00072972" w:rsidRPr="004C5D9F" w:rsidRDefault="00072972" w:rsidP="00072972">
      <w:pPr>
        <w:jc w:val="center"/>
        <w:rPr>
          <w:b/>
          <w:bCs/>
          <w:sz w:val="24"/>
          <w:szCs w:val="28"/>
        </w:rPr>
      </w:pPr>
      <w:r w:rsidRPr="004C5D9F">
        <w:rPr>
          <w:b/>
          <w:bCs/>
          <w:sz w:val="24"/>
          <w:szCs w:val="28"/>
        </w:rPr>
        <w:t>Table</w:t>
      </w:r>
      <w:r w:rsidR="00CB2831">
        <w:rPr>
          <w:b/>
          <w:bCs/>
          <w:sz w:val="24"/>
          <w:szCs w:val="28"/>
        </w:rPr>
        <w:t xml:space="preserve"> 3-</w:t>
      </w:r>
      <w:r w:rsidRPr="004C5D9F">
        <w:rPr>
          <w:b/>
          <w:bCs/>
          <w:sz w:val="24"/>
          <w:szCs w:val="28"/>
        </w:rPr>
        <w:t>1. Notations</w:t>
      </w:r>
    </w:p>
    <w:tbl>
      <w:tblPr>
        <w:tblStyle w:val="a8"/>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678"/>
        <w:gridCol w:w="2693"/>
      </w:tblGrid>
      <w:tr w:rsidR="00072972" w:rsidRPr="0008676E" w14:paraId="324EBAE7" w14:textId="77777777" w:rsidTr="00072972">
        <w:trPr>
          <w:trHeight w:val="315"/>
        </w:trPr>
        <w:tc>
          <w:tcPr>
            <w:tcW w:w="1985" w:type="dxa"/>
            <w:tcBorders>
              <w:top w:val="single" w:sz="12" w:space="0" w:color="auto"/>
              <w:bottom w:val="single" w:sz="12" w:space="0" w:color="auto"/>
            </w:tcBorders>
            <w:shd w:val="clear" w:color="auto" w:fill="auto"/>
            <w:hideMark/>
          </w:tcPr>
          <w:p w14:paraId="7D29938F" w14:textId="77777777" w:rsidR="00072972" w:rsidRPr="0008676E" w:rsidRDefault="00072972" w:rsidP="00072972">
            <w:pPr>
              <w:widowControl/>
              <w:jc w:val="center"/>
              <w:rPr>
                <w:rFonts w:ascii="Arial" w:hAnsi="Arial" w:cs="Arial"/>
                <w:b/>
                <w:bCs/>
              </w:rPr>
            </w:pPr>
            <w:r w:rsidRPr="0008676E">
              <w:rPr>
                <w:rFonts w:ascii="Arial" w:hAnsi="Arial" w:cs="Arial"/>
                <w:b/>
                <w:bCs/>
              </w:rPr>
              <w:t>Symbol</w:t>
            </w:r>
          </w:p>
        </w:tc>
        <w:tc>
          <w:tcPr>
            <w:tcW w:w="4678" w:type="dxa"/>
            <w:tcBorders>
              <w:top w:val="single" w:sz="12" w:space="0" w:color="auto"/>
              <w:bottom w:val="single" w:sz="12" w:space="0" w:color="auto"/>
            </w:tcBorders>
            <w:shd w:val="clear" w:color="auto" w:fill="auto"/>
            <w:hideMark/>
          </w:tcPr>
          <w:p w14:paraId="3F0EDDB2" w14:textId="77777777" w:rsidR="00072972" w:rsidRPr="0008676E" w:rsidRDefault="00072972" w:rsidP="00072972">
            <w:pPr>
              <w:widowControl/>
              <w:jc w:val="center"/>
              <w:rPr>
                <w:rFonts w:ascii="Arial" w:hAnsi="Arial" w:cs="Arial"/>
                <w:b/>
                <w:bCs/>
              </w:rPr>
            </w:pPr>
            <w:r w:rsidRPr="0008676E">
              <w:rPr>
                <w:rFonts w:ascii="Arial" w:hAnsi="Arial" w:cs="Arial"/>
                <w:b/>
                <w:bCs/>
              </w:rPr>
              <w:t>Description</w:t>
            </w:r>
          </w:p>
        </w:tc>
        <w:tc>
          <w:tcPr>
            <w:tcW w:w="2693" w:type="dxa"/>
            <w:tcBorders>
              <w:top w:val="single" w:sz="12" w:space="0" w:color="auto"/>
              <w:bottom w:val="single" w:sz="12" w:space="0" w:color="auto"/>
            </w:tcBorders>
            <w:shd w:val="clear" w:color="auto" w:fill="auto"/>
            <w:hideMark/>
          </w:tcPr>
          <w:p w14:paraId="385BBC2C" w14:textId="77777777" w:rsidR="00072972" w:rsidRPr="0008676E" w:rsidRDefault="00072972" w:rsidP="00072972">
            <w:pPr>
              <w:widowControl/>
              <w:jc w:val="center"/>
              <w:rPr>
                <w:rFonts w:ascii="Arial" w:hAnsi="Arial" w:cs="Arial"/>
                <w:b/>
                <w:bCs/>
              </w:rPr>
            </w:pPr>
            <w:r w:rsidRPr="0008676E">
              <w:rPr>
                <w:rFonts w:ascii="Arial" w:hAnsi="Arial" w:cs="Arial"/>
                <w:b/>
                <w:bCs/>
              </w:rPr>
              <w:t>Unit</w:t>
            </w:r>
          </w:p>
        </w:tc>
      </w:tr>
      <w:tr w:rsidR="00072972" w:rsidRPr="0008676E" w14:paraId="0D91835F" w14:textId="77777777" w:rsidTr="00796CAE">
        <w:trPr>
          <w:trHeight w:val="315"/>
        </w:trPr>
        <w:tc>
          <w:tcPr>
            <w:tcW w:w="1985" w:type="dxa"/>
            <w:shd w:val="clear" w:color="auto" w:fill="auto"/>
            <w:hideMark/>
          </w:tcPr>
          <w:p w14:paraId="42D5B398" w14:textId="101A5D79" w:rsidR="00072972" w:rsidRPr="0008676E" w:rsidRDefault="00EA2F64" w:rsidP="00072972">
            <w:pPr>
              <w:widowControl/>
              <w:jc w:val="center"/>
              <w:rPr>
                <w:rFonts w:ascii="Arial" w:hAnsi="Arial" w:cs="Arial"/>
              </w:rPr>
            </w:pPr>
            <m:oMathPara>
              <m:oMath>
                <m:r>
                  <w:rPr>
                    <w:rFonts w:ascii="Cambria Math" w:hAnsi="Cambria Math" w:cs="Arial" w:hint="eastAsia"/>
                  </w:rPr>
                  <m:t>M</m:t>
                </m:r>
              </m:oMath>
            </m:oMathPara>
          </w:p>
        </w:tc>
        <w:tc>
          <w:tcPr>
            <w:tcW w:w="4678" w:type="dxa"/>
            <w:shd w:val="clear" w:color="auto" w:fill="auto"/>
            <w:hideMark/>
          </w:tcPr>
          <w:p w14:paraId="1B57A583" w14:textId="49660145" w:rsidR="00072972" w:rsidRPr="0008676E" w:rsidRDefault="00796CAE" w:rsidP="00072972">
            <w:pPr>
              <w:widowControl/>
              <w:jc w:val="center"/>
              <w:rPr>
                <w:rFonts w:ascii="Arial" w:hAnsi="Arial" w:cs="Arial"/>
              </w:rPr>
            </w:pPr>
            <w:r>
              <w:rPr>
                <w:rFonts w:ascii="Arial" w:hAnsi="Arial" w:cs="Arial" w:hint="eastAsia"/>
              </w:rPr>
              <w:t>建材</w:t>
            </w:r>
            <w:proofErr w:type="gramStart"/>
            <w:r>
              <w:rPr>
                <w:rFonts w:ascii="Arial" w:hAnsi="Arial" w:cs="Arial" w:hint="eastAsia"/>
              </w:rPr>
              <w:t>净质量</w:t>
            </w:r>
            <w:proofErr w:type="gramEnd"/>
          </w:p>
        </w:tc>
        <w:tc>
          <w:tcPr>
            <w:tcW w:w="2693" w:type="dxa"/>
            <w:shd w:val="clear" w:color="auto" w:fill="auto"/>
            <w:hideMark/>
          </w:tcPr>
          <w:p w14:paraId="0C755D86" w14:textId="283B0DE9" w:rsidR="00072972" w:rsidRPr="0008676E" w:rsidRDefault="00EA2F64" w:rsidP="00072972">
            <w:pPr>
              <w:widowControl/>
              <w:jc w:val="center"/>
              <w:rPr>
                <w:rFonts w:ascii="Arial" w:hAnsi="Arial" w:cs="Arial"/>
              </w:rPr>
            </w:pPr>
            <m:oMathPara>
              <m:oMath>
                <m:r>
                  <w:rPr>
                    <w:rFonts w:ascii="Cambria Math" w:hAnsi="Cambria Math" w:cs="Arial" w:hint="eastAsia"/>
                  </w:rPr>
                  <m:t>t</m:t>
                </m:r>
              </m:oMath>
            </m:oMathPara>
          </w:p>
        </w:tc>
      </w:tr>
      <w:tr w:rsidR="00796CAE" w:rsidRPr="0008676E" w14:paraId="5CF0DE64" w14:textId="77777777" w:rsidTr="00796CAE">
        <w:trPr>
          <w:trHeight w:val="315"/>
        </w:trPr>
        <w:tc>
          <w:tcPr>
            <w:tcW w:w="1985" w:type="dxa"/>
            <w:shd w:val="clear" w:color="auto" w:fill="auto"/>
          </w:tcPr>
          <w:p w14:paraId="57121B8C" w14:textId="3FA407C5" w:rsidR="00796CAE" w:rsidRDefault="00EA2F64" w:rsidP="00072972">
            <w:pPr>
              <w:widowControl/>
              <w:jc w:val="center"/>
              <w:rPr>
                <w:rFonts w:ascii="Arial" w:hAnsi="Arial" w:cs="Arial"/>
              </w:rPr>
            </w:pPr>
            <m:oMathPara>
              <m:oMath>
                <m:r>
                  <w:rPr>
                    <w:rFonts w:ascii="Cambria Math" w:hAnsi="Cambria Math" w:cs="Arial" w:hint="eastAsia"/>
                  </w:rPr>
                  <m:t>T</m:t>
                </m:r>
              </m:oMath>
            </m:oMathPara>
          </w:p>
        </w:tc>
        <w:tc>
          <w:tcPr>
            <w:tcW w:w="4678" w:type="dxa"/>
            <w:shd w:val="clear" w:color="auto" w:fill="auto"/>
          </w:tcPr>
          <w:p w14:paraId="6CB7BD2C" w14:textId="44E68116" w:rsidR="00796CAE" w:rsidRDefault="00796CAE" w:rsidP="00072972">
            <w:pPr>
              <w:widowControl/>
              <w:jc w:val="center"/>
              <w:rPr>
                <w:rFonts w:ascii="Arial" w:hAnsi="Arial" w:cs="Arial"/>
              </w:rPr>
            </w:pPr>
            <w:r>
              <w:rPr>
                <w:rFonts w:ascii="Arial" w:hAnsi="Arial" w:cs="Arial" w:hint="eastAsia"/>
              </w:rPr>
              <w:t>工期</w:t>
            </w:r>
          </w:p>
        </w:tc>
        <w:tc>
          <w:tcPr>
            <w:tcW w:w="2693" w:type="dxa"/>
            <w:shd w:val="clear" w:color="auto" w:fill="auto"/>
          </w:tcPr>
          <w:p w14:paraId="5FE12FBA" w14:textId="0D77765D" w:rsidR="00796CAE" w:rsidRDefault="00EA2F64" w:rsidP="00072972">
            <w:pPr>
              <w:widowControl/>
              <w:jc w:val="center"/>
              <w:rPr>
                <w:rFonts w:ascii="Arial" w:hAnsi="Arial" w:cs="Arial"/>
              </w:rPr>
            </w:pPr>
            <m:oMathPara>
              <m:oMath>
                <m:r>
                  <w:rPr>
                    <w:rFonts w:ascii="Cambria Math" w:hAnsi="Cambria Math" w:cs="Arial" w:hint="eastAsia"/>
                  </w:rPr>
                  <m:t>y</m:t>
                </m:r>
                <m:r>
                  <w:rPr>
                    <w:rFonts w:ascii="Cambria Math" w:hAnsi="Cambria Math" w:cs="Arial"/>
                  </w:rPr>
                  <m:t>ear</m:t>
                </m:r>
              </m:oMath>
            </m:oMathPara>
          </w:p>
        </w:tc>
      </w:tr>
      <w:tr w:rsidR="00796CAE" w:rsidRPr="0008676E" w14:paraId="6E4B3A95" w14:textId="77777777" w:rsidTr="00796CAE">
        <w:trPr>
          <w:trHeight w:val="315"/>
        </w:trPr>
        <w:tc>
          <w:tcPr>
            <w:tcW w:w="1985" w:type="dxa"/>
            <w:shd w:val="clear" w:color="auto" w:fill="auto"/>
          </w:tcPr>
          <w:p w14:paraId="5776037F" w14:textId="311152C8" w:rsidR="00796CAE" w:rsidRDefault="00CB29FA" w:rsidP="00072972">
            <w:pPr>
              <w:widowControl/>
              <w:jc w:val="center"/>
              <w:rPr>
                <w:rFonts w:ascii="Arial" w:hAnsi="Arial" w:cs="Arial"/>
              </w:rPr>
            </w:pPr>
            <m:oMathPara>
              <m:oMath>
                <m:r>
                  <w:rPr>
                    <w:rFonts w:ascii="Cambria Math" w:hAnsi="Cambria Math" w:cs="Arial"/>
                  </w:rPr>
                  <m:t>γ</m:t>
                </m:r>
              </m:oMath>
            </m:oMathPara>
          </w:p>
        </w:tc>
        <w:tc>
          <w:tcPr>
            <w:tcW w:w="4678" w:type="dxa"/>
            <w:shd w:val="clear" w:color="auto" w:fill="auto"/>
          </w:tcPr>
          <w:p w14:paraId="6570F800" w14:textId="126EB3F7" w:rsidR="00796CAE" w:rsidRDefault="00344D0A" w:rsidP="00072972">
            <w:pPr>
              <w:widowControl/>
              <w:jc w:val="center"/>
              <w:rPr>
                <w:rFonts w:ascii="Arial" w:hAnsi="Arial" w:cs="Arial"/>
              </w:rPr>
            </w:pPr>
            <w:r w:rsidRPr="00344D0A">
              <w:rPr>
                <w:rFonts w:ascii="Arial" w:hAnsi="Arial" w:cs="Arial"/>
              </w:rPr>
              <w:t>电梯缆绳摆动系数</w:t>
            </w:r>
          </w:p>
        </w:tc>
        <w:tc>
          <w:tcPr>
            <w:tcW w:w="2693" w:type="dxa"/>
            <w:shd w:val="clear" w:color="auto" w:fill="auto"/>
          </w:tcPr>
          <w:p w14:paraId="39E7022D" w14:textId="6C8FAC9E" w:rsidR="00796CAE" w:rsidRDefault="00EA2F64" w:rsidP="00072972">
            <w:pPr>
              <w:widowControl/>
              <w:jc w:val="center"/>
              <w:rPr>
                <w:rFonts w:ascii="Arial" w:hAnsi="Arial" w:cs="Arial"/>
              </w:rPr>
            </w:pPr>
            <m:oMathPara>
              <m:oMath>
                <m:r>
                  <w:rPr>
                    <w:rFonts w:ascii="Cambria Math" w:hAnsi="Cambria Math" w:cs="Arial"/>
                  </w:rPr>
                  <m:t>dimensionless</m:t>
                </m:r>
              </m:oMath>
            </m:oMathPara>
          </w:p>
        </w:tc>
      </w:tr>
      <w:tr w:rsidR="00796CAE" w:rsidRPr="0008676E" w14:paraId="3F54D6DC" w14:textId="77777777" w:rsidTr="00796CAE">
        <w:trPr>
          <w:trHeight w:val="315"/>
        </w:trPr>
        <w:tc>
          <w:tcPr>
            <w:tcW w:w="1985" w:type="dxa"/>
            <w:shd w:val="clear" w:color="auto" w:fill="auto"/>
          </w:tcPr>
          <w:p w14:paraId="1C32AFB5" w14:textId="49BA04B5" w:rsidR="00796CAE" w:rsidRDefault="00EA2F64" w:rsidP="00072972">
            <w:pPr>
              <w:widowControl/>
              <w:jc w:val="center"/>
              <w:rPr>
                <w:rFonts w:ascii="Arial" w:hAnsi="Arial" w:cs="Arial"/>
              </w:rPr>
            </w:pPr>
            <m:oMathPara>
              <m:oMath>
                <m:r>
                  <w:rPr>
                    <w:rFonts w:ascii="Cambria Math" w:hAnsi="Cambria Math" w:cs="Arial"/>
                  </w:rPr>
                  <w:lastRenderedPageBreak/>
                  <m:t>C</m:t>
                </m:r>
              </m:oMath>
            </m:oMathPara>
          </w:p>
        </w:tc>
        <w:tc>
          <w:tcPr>
            <w:tcW w:w="4678" w:type="dxa"/>
            <w:shd w:val="clear" w:color="auto" w:fill="auto"/>
          </w:tcPr>
          <w:p w14:paraId="5F8B6F5F" w14:textId="590AE4F0" w:rsidR="00796CAE" w:rsidRDefault="00344D0A" w:rsidP="00072972">
            <w:pPr>
              <w:widowControl/>
              <w:jc w:val="center"/>
              <w:rPr>
                <w:rFonts w:ascii="Arial" w:hAnsi="Arial" w:cs="Arial"/>
              </w:rPr>
            </w:pPr>
            <w:r w:rsidRPr="00344D0A">
              <w:t>项目全周期总成本</w:t>
            </w:r>
          </w:p>
        </w:tc>
        <w:tc>
          <w:tcPr>
            <w:tcW w:w="2693" w:type="dxa"/>
            <w:shd w:val="clear" w:color="auto" w:fill="auto"/>
          </w:tcPr>
          <w:p w14:paraId="033C6755" w14:textId="6CA6042B" w:rsidR="00796CAE" w:rsidRDefault="00EA2F64" w:rsidP="00072972">
            <w:pPr>
              <w:widowControl/>
              <w:jc w:val="center"/>
              <w:rPr>
                <w:rFonts w:ascii="Arial" w:hAnsi="Arial" w:cs="Arial"/>
              </w:rPr>
            </w:pPr>
            <m:oMathPara>
              <m:oMath>
                <m:r>
                  <w:rPr>
                    <w:rFonts w:ascii="Cambria Math" w:hAnsi="Cambria Math" w:cs="Arial"/>
                  </w:rPr>
                  <m:t>Trillion USD</m:t>
                </m:r>
              </m:oMath>
            </m:oMathPara>
          </w:p>
        </w:tc>
      </w:tr>
      <w:tr w:rsidR="00796CAE" w:rsidRPr="0008676E" w14:paraId="3BFCD1EA" w14:textId="77777777" w:rsidTr="00796CAE">
        <w:trPr>
          <w:trHeight w:val="315"/>
        </w:trPr>
        <w:tc>
          <w:tcPr>
            <w:tcW w:w="1985" w:type="dxa"/>
            <w:shd w:val="clear" w:color="auto" w:fill="auto"/>
          </w:tcPr>
          <w:p w14:paraId="35D162F9" w14:textId="56999B59" w:rsidR="00796CAE" w:rsidRDefault="00EA2F64" w:rsidP="00072972">
            <w:pPr>
              <w:widowControl/>
              <w:jc w:val="center"/>
              <w:rPr>
                <w:rFonts w:ascii="Arial" w:hAnsi="Arial" w:cs="Arial"/>
              </w:rPr>
            </w:pPr>
            <m:oMathPara>
              <m:oMath>
                <m:r>
                  <w:rPr>
                    <w:rFonts w:ascii="Cambria Math" w:hAnsi="Cambria Math" w:cs="Arial"/>
                  </w:rPr>
                  <m:t>U</m:t>
                </m:r>
              </m:oMath>
            </m:oMathPara>
          </w:p>
        </w:tc>
        <w:tc>
          <w:tcPr>
            <w:tcW w:w="4678" w:type="dxa"/>
            <w:shd w:val="clear" w:color="auto" w:fill="auto"/>
          </w:tcPr>
          <w:p w14:paraId="3CCEB2EA" w14:textId="21ED253F" w:rsidR="00796CAE" w:rsidRDefault="00344D0A" w:rsidP="00072972">
            <w:pPr>
              <w:widowControl/>
              <w:jc w:val="center"/>
              <w:rPr>
                <w:rFonts w:ascii="Arial" w:hAnsi="Arial" w:cs="Arial"/>
              </w:rPr>
            </w:pPr>
            <w:proofErr w:type="gramStart"/>
            <w:r w:rsidRPr="00344D0A">
              <w:rPr>
                <w:rFonts w:ascii="Arial" w:hAnsi="Arial" w:cs="Arial"/>
              </w:rPr>
              <w:t>单个银</w:t>
            </w:r>
            <w:proofErr w:type="gramEnd"/>
            <w:r w:rsidRPr="00344D0A">
              <w:rPr>
                <w:rFonts w:ascii="Arial" w:hAnsi="Arial" w:cs="Arial"/>
              </w:rPr>
              <w:t>河港的</w:t>
            </w:r>
            <w:proofErr w:type="gramStart"/>
            <w:r w:rsidRPr="00344D0A">
              <w:rPr>
                <w:rFonts w:ascii="Arial" w:hAnsi="Arial" w:cs="Arial"/>
              </w:rPr>
              <w:t>标称年</w:t>
            </w:r>
            <w:proofErr w:type="gramEnd"/>
            <w:r w:rsidRPr="00344D0A">
              <w:rPr>
                <w:rFonts w:ascii="Arial" w:hAnsi="Arial" w:cs="Arial"/>
              </w:rPr>
              <w:t>运力</w:t>
            </w:r>
          </w:p>
        </w:tc>
        <w:tc>
          <w:tcPr>
            <w:tcW w:w="2693" w:type="dxa"/>
            <w:shd w:val="clear" w:color="auto" w:fill="auto"/>
          </w:tcPr>
          <w:p w14:paraId="60B28748" w14:textId="33F8D5D7" w:rsidR="00796CAE" w:rsidRDefault="00EA2F64" w:rsidP="00072972">
            <w:pPr>
              <w:widowControl/>
              <w:jc w:val="center"/>
              <w:rPr>
                <w:rFonts w:ascii="Arial" w:hAnsi="Arial" w:cs="Arial"/>
              </w:rPr>
            </w:pPr>
            <m:oMathPara>
              <m:oMath>
                <m:r>
                  <w:rPr>
                    <w:rFonts w:ascii="Cambria Math" w:hAnsi="Cambria Math" w:cs="Arial"/>
                  </w:rPr>
                  <m:t>t</m:t>
                </m:r>
                <m:r>
                  <m:rPr>
                    <m:lit/>
                  </m:rPr>
                  <w:rPr>
                    <w:rFonts w:ascii="Cambria Math" w:hAnsi="Cambria Math" w:cs="Arial"/>
                  </w:rPr>
                  <m:t>/</m:t>
                </m:r>
                <m:r>
                  <w:rPr>
                    <w:rFonts w:ascii="Cambria Math" w:hAnsi="Cambria Math" w:cs="Arial"/>
                  </w:rPr>
                  <m:t>y</m:t>
                </m:r>
                <m:r>
                  <w:rPr>
                    <w:rFonts w:ascii="Cambria Math" w:hAnsi="Cambria Math" w:cs="Arial" w:hint="eastAsia"/>
                  </w:rPr>
                  <m:t>ea</m:t>
                </m:r>
                <m:r>
                  <w:rPr>
                    <w:rFonts w:ascii="Cambria Math" w:hAnsi="Cambria Math" w:cs="Arial"/>
                  </w:rPr>
                  <m:t>r</m:t>
                </m:r>
              </m:oMath>
            </m:oMathPara>
          </w:p>
        </w:tc>
      </w:tr>
      <w:tr w:rsidR="00796CAE" w:rsidRPr="0008676E" w14:paraId="47953972" w14:textId="77777777" w:rsidTr="00796CAE">
        <w:trPr>
          <w:trHeight w:val="315"/>
        </w:trPr>
        <w:tc>
          <w:tcPr>
            <w:tcW w:w="1985" w:type="dxa"/>
            <w:shd w:val="clear" w:color="auto" w:fill="auto"/>
          </w:tcPr>
          <w:p w14:paraId="6105AAF3" w14:textId="4A6FD94D" w:rsidR="00796CAE" w:rsidRDefault="00EA2F64" w:rsidP="00072972">
            <w:pPr>
              <w:widowControl/>
              <w:jc w:val="center"/>
              <w:rPr>
                <w:rFonts w:ascii="Arial" w:hAnsi="Arial" w:cs="Arial"/>
              </w:rPr>
            </w:pPr>
            <m:oMathPara>
              <m:oMath>
                <m:r>
                  <w:rPr>
                    <w:rFonts w:ascii="Cambria Math" w:hAnsi="Cambria Math" w:cs="Arial"/>
                  </w:rPr>
                  <m:t>W</m:t>
                </m:r>
              </m:oMath>
            </m:oMathPara>
          </w:p>
        </w:tc>
        <w:tc>
          <w:tcPr>
            <w:tcW w:w="4678" w:type="dxa"/>
            <w:shd w:val="clear" w:color="auto" w:fill="auto"/>
          </w:tcPr>
          <w:p w14:paraId="317C06CB" w14:textId="6736AB50" w:rsidR="00796CAE" w:rsidRDefault="00344D0A" w:rsidP="00072972">
            <w:pPr>
              <w:widowControl/>
              <w:jc w:val="center"/>
              <w:rPr>
                <w:rFonts w:ascii="Arial" w:hAnsi="Arial" w:cs="Arial"/>
              </w:rPr>
            </w:pPr>
            <w:r w:rsidRPr="00344D0A">
              <w:rPr>
                <w:rFonts w:ascii="Arial" w:hAnsi="Arial" w:cs="Arial"/>
              </w:rPr>
              <w:t>殖民地全员运行一年的总用水需求</w:t>
            </w:r>
          </w:p>
        </w:tc>
        <w:tc>
          <w:tcPr>
            <w:tcW w:w="2693" w:type="dxa"/>
            <w:shd w:val="clear" w:color="auto" w:fill="auto"/>
          </w:tcPr>
          <w:p w14:paraId="7E1D5D67" w14:textId="48F640F2" w:rsidR="00796CAE" w:rsidRDefault="00EA2F64" w:rsidP="00072972">
            <w:pPr>
              <w:widowControl/>
              <w:jc w:val="center"/>
              <w:rPr>
                <w:rFonts w:ascii="Arial" w:hAnsi="Arial" w:cs="Arial"/>
              </w:rPr>
            </w:pPr>
            <m:oMathPara>
              <m:oMath>
                <m:r>
                  <w:rPr>
                    <w:rFonts w:ascii="Cambria Math" w:hAnsi="Cambria Math" w:cs="Arial"/>
                  </w:rPr>
                  <m:t>t</m:t>
                </m:r>
                <m:r>
                  <m:rPr>
                    <m:lit/>
                  </m:rPr>
                  <w:rPr>
                    <w:rFonts w:ascii="Cambria Math" w:hAnsi="Cambria Math" w:cs="Arial"/>
                  </w:rPr>
                  <m:t>/</m:t>
                </m:r>
                <m:r>
                  <w:rPr>
                    <w:rFonts w:ascii="Cambria Math" w:hAnsi="Cambria Math" w:cs="Arial"/>
                  </w:rPr>
                  <m:t>y</m:t>
                </m:r>
                <m:r>
                  <w:rPr>
                    <w:rFonts w:ascii="Cambria Math" w:hAnsi="Cambria Math" w:cs="Arial" w:hint="eastAsia"/>
                  </w:rPr>
                  <m:t>ea</m:t>
                </m:r>
                <m:r>
                  <w:rPr>
                    <w:rFonts w:ascii="Cambria Math" w:hAnsi="Cambria Math" w:cs="Arial"/>
                  </w:rPr>
                  <m:t>r</m:t>
                </m:r>
              </m:oMath>
            </m:oMathPara>
          </w:p>
        </w:tc>
      </w:tr>
      <w:tr w:rsidR="00796CAE" w:rsidRPr="0008676E" w14:paraId="6B1B3914" w14:textId="77777777" w:rsidTr="00796CAE">
        <w:trPr>
          <w:trHeight w:val="315"/>
        </w:trPr>
        <w:tc>
          <w:tcPr>
            <w:tcW w:w="1985" w:type="dxa"/>
            <w:shd w:val="clear" w:color="auto" w:fill="auto"/>
          </w:tcPr>
          <w:p w14:paraId="76EE41D2" w14:textId="7FA31967" w:rsidR="00344D0A" w:rsidRPr="00344D0A" w:rsidRDefault="00450DA6" w:rsidP="00344D0A">
            <w:pPr>
              <w:widowControl/>
              <w:jc w:val="center"/>
              <w:rPr>
                <w:rFonts w:asciiTheme="minorHAnsi" w:eastAsiaTheme="minorEastAsia" w:hAnsiTheme="minorHAnsi" w:cstheme="minorBidi"/>
              </w:rPr>
            </w:pPr>
            <m:oMathPara>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E</m:t>
                    </m:r>
                  </m:sub>
                </m:sSub>
              </m:oMath>
            </m:oMathPara>
          </w:p>
        </w:tc>
        <w:tc>
          <w:tcPr>
            <w:tcW w:w="4678" w:type="dxa"/>
            <w:shd w:val="clear" w:color="auto" w:fill="auto"/>
          </w:tcPr>
          <w:p w14:paraId="2D6013D8" w14:textId="526C7AA5" w:rsidR="00796CAE" w:rsidRDefault="00344D0A" w:rsidP="00072972">
            <w:pPr>
              <w:widowControl/>
              <w:jc w:val="center"/>
              <w:rPr>
                <w:rFonts w:ascii="Arial" w:hAnsi="Arial" w:cs="Arial"/>
              </w:rPr>
            </w:pPr>
            <w:r w:rsidRPr="00344D0A">
              <w:rPr>
                <w:rFonts w:ascii="Arial" w:hAnsi="Arial" w:cs="Arial"/>
              </w:rPr>
              <w:t>太空电梯能量转化效率</w:t>
            </w:r>
          </w:p>
        </w:tc>
        <w:tc>
          <w:tcPr>
            <w:tcW w:w="2693" w:type="dxa"/>
            <w:shd w:val="clear" w:color="auto" w:fill="auto"/>
          </w:tcPr>
          <w:p w14:paraId="59E6175D" w14:textId="7FFE6AAF" w:rsidR="00796CAE" w:rsidRDefault="00EA2F64" w:rsidP="00072972">
            <w:pPr>
              <w:widowControl/>
              <w:jc w:val="center"/>
              <w:rPr>
                <w:rFonts w:ascii="Arial" w:hAnsi="Arial" w:cs="Arial"/>
              </w:rPr>
            </w:pPr>
            <m:oMathPara>
              <m:oMath>
                <m:r>
                  <w:rPr>
                    <w:rFonts w:ascii="Cambria Math" w:hAnsi="Cambria Math" w:cs="Arial" w:hint="eastAsia"/>
                  </w:rPr>
                  <m:t>%</m:t>
                </m:r>
              </m:oMath>
            </m:oMathPara>
          </w:p>
        </w:tc>
      </w:tr>
      <w:tr w:rsidR="00796CAE" w:rsidRPr="0008676E" w14:paraId="58973779" w14:textId="77777777" w:rsidTr="00072972">
        <w:trPr>
          <w:trHeight w:val="315"/>
        </w:trPr>
        <w:tc>
          <w:tcPr>
            <w:tcW w:w="1985" w:type="dxa"/>
            <w:tcBorders>
              <w:bottom w:val="single" w:sz="12" w:space="0" w:color="auto"/>
            </w:tcBorders>
            <w:shd w:val="clear" w:color="auto" w:fill="auto"/>
          </w:tcPr>
          <w:p w14:paraId="1E41208B" w14:textId="7F3505F4" w:rsidR="00796CAE" w:rsidRDefault="00EA2F64" w:rsidP="00072972">
            <w:pPr>
              <w:widowControl/>
              <w:jc w:val="center"/>
              <w:rPr>
                <w:rFonts w:ascii="Arial" w:hAnsi="Arial" w:cs="Arial"/>
              </w:rPr>
            </w:pPr>
            <m:oMathPara>
              <m:oMath>
                <m:r>
                  <w:rPr>
                    <w:rFonts w:ascii="Cambria Math" w:hAnsi="Cambria Math" w:cs="Arial"/>
                  </w:rPr>
                  <m:t>R</m:t>
                </m:r>
              </m:oMath>
            </m:oMathPara>
          </w:p>
        </w:tc>
        <w:tc>
          <w:tcPr>
            <w:tcW w:w="4678" w:type="dxa"/>
            <w:tcBorders>
              <w:bottom w:val="single" w:sz="12" w:space="0" w:color="auto"/>
            </w:tcBorders>
            <w:shd w:val="clear" w:color="auto" w:fill="auto"/>
          </w:tcPr>
          <w:p w14:paraId="438A481E" w14:textId="4E4D1FFB" w:rsidR="00796CAE" w:rsidRDefault="00344D0A" w:rsidP="00072972">
            <w:pPr>
              <w:widowControl/>
              <w:jc w:val="center"/>
              <w:rPr>
                <w:rFonts w:ascii="Arial" w:hAnsi="Arial" w:cs="Arial"/>
              </w:rPr>
            </w:pPr>
            <w:r w:rsidRPr="00344D0A">
              <w:rPr>
                <w:rFonts w:ascii="Arial" w:hAnsi="Arial" w:cs="Arial"/>
              </w:rPr>
              <w:t>单枚先进火箭的月球任务载荷</w:t>
            </w:r>
          </w:p>
        </w:tc>
        <w:tc>
          <w:tcPr>
            <w:tcW w:w="2693" w:type="dxa"/>
            <w:tcBorders>
              <w:bottom w:val="single" w:sz="12" w:space="0" w:color="auto"/>
            </w:tcBorders>
            <w:shd w:val="clear" w:color="auto" w:fill="auto"/>
          </w:tcPr>
          <w:p w14:paraId="2AFD75A6" w14:textId="187F1D2D" w:rsidR="00796CAE" w:rsidRDefault="00EA2F64" w:rsidP="00072972">
            <w:pPr>
              <w:widowControl/>
              <w:jc w:val="center"/>
              <w:rPr>
                <w:rFonts w:ascii="Arial" w:hAnsi="Arial" w:cs="Arial"/>
              </w:rPr>
            </w:pPr>
            <m:oMathPara>
              <m:oMath>
                <m:r>
                  <w:rPr>
                    <w:rFonts w:ascii="Cambria Math" w:hAnsi="Cambria Math" w:cs="Arial"/>
                  </w:rPr>
                  <m:t>t</m:t>
                </m:r>
                <m:r>
                  <m:rPr>
                    <m:lit/>
                  </m:rPr>
                  <w:rPr>
                    <w:rFonts w:ascii="Cambria Math" w:hAnsi="Cambria Math" w:cs="Arial"/>
                  </w:rPr>
                  <m:t>/</m:t>
                </m:r>
                <m:r>
                  <w:rPr>
                    <w:rFonts w:ascii="Cambria Math" w:hAnsi="Cambria Math" w:cs="Arial"/>
                  </w:rPr>
                  <m:t>launch</m:t>
                </m:r>
              </m:oMath>
            </m:oMathPara>
          </w:p>
        </w:tc>
      </w:tr>
    </w:tbl>
    <w:p w14:paraId="78691954" w14:textId="62209349" w:rsidR="00072972" w:rsidRDefault="00072972" w:rsidP="00344D0A">
      <w:pPr>
        <w:ind w:firstLineChars="200" w:firstLine="420"/>
      </w:pPr>
      <w:r w:rsidRPr="0008676E">
        <w:rPr>
          <w:rFonts w:hint="eastAsia"/>
        </w:rPr>
        <w:t>各模型中涉及的局部变量将在首次出现时进行解释。</w:t>
      </w:r>
    </w:p>
    <w:p w14:paraId="0A7998DB" w14:textId="3583BC0C" w:rsidR="00072972" w:rsidRPr="00A953EE" w:rsidRDefault="00AE20C0" w:rsidP="00CB2831">
      <w:pPr>
        <w:spacing w:beforeLines="50" w:before="120" w:afterLines="50" w:after="120"/>
        <w:jc w:val="left"/>
        <w:rPr>
          <w:rFonts w:ascii="Times New Roman" w:hAnsi="Times New Roman"/>
          <w:b/>
          <w:bCs/>
          <w:color w:val="000000"/>
          <w:sz w:val="32"/>
          <w:szCs w:val="32"/>
        </w:rPr>
      </w:pPr>
      <w:r>
        <w:rPr>
          <w:rFonts w:ascii="Times New Roman" w:hAnsi="Times New Roman"/>
          <w:b/>
          <w:bCs/>
          <w:color w:val="000000"/>
          <w:sz w:val="32"/>
          <w:szCs w:val="32"/>
        </w:rPr>
        <w:t>4</w:t>
      </w:r>
      <w:r w:rsidR="00072972" w:rsidRPr="004E5A00">
        <w:rPr>
          <w:rFonts w:ascii="Times New Roman" w:hAnsi="Times New Roman"/>
          <w:b/>
          <w:bCs/>
          <w:color w:val="000000"/>
          <w:sz w:val="32"/>
          <w:szCs w:val="32"/>
        </w:rPr>
        <w:t>.</w:t>
      </w:r>
      <w:r w:rsidR="00072972">
        <w:rPr>
          <w:rFonts w:ascii="Times New Roman" w:hAnsi="Times New Roman"/>
          <w:b/>
          <w:bCs/>
          <w:color w:val="000000"/>
          <w:sz w:val="32"/>
          <w:szCs w:val="32"/>
        </w:rPr>
        <w:t xml:space="preserve"> </w:t>
      </w:r>
      <w:r w:rsidR="00072972" w:rsidRPr="00DE03F3">
        <w:rPr>
          <w:rFonts w:ascii="TeXGyreTermesX-Bold" w:hAnsi="TeXGyreTermesX-Bold"/>
          <w:b/>
          <w:bCs/>
          <w:color w:val="000000"/>
          <w:sz w:val="34"/>
          <w:szCs w:val="34"/>
        </w:rPr>
        <w:t>M</w:t>
      </w:r>
      <w:r w:rsidR="00072972" w:rsidRPr="00DE03F3">
        <w:rPr>
          <w:rFonts w:ascii="TeXGyreTermesX-Bold" w:hAnsi="TeXGyreTermesX-Bold" w:hint="eastAsia"/>
          <w:b/>
          <w:bCs/>
          <w:color w:val="000000"/>
          <w:sz w:val="34"/>
          <w:szCs w:val="34"/>
        </w:rPr>
        <w:t>odel</w:t>
      </w:r>
      <w:r w:rsidR="00072972">
        <w:rPr>
          <w:rFonts w:ascii="Times New Roman" w:hAnsi="Times New Roman"/>
          <w:b/>
          <w:bCs/>
          <w:color w:val="000000"/>
          <w:sz w:val="32"/>
          <w:szCs w:val="32"/>
        </w:rPr>
        <w:t xml:space="preserve"> 1</w:t>
      </w:r>
      <w:r w:rsidR="00072972">
        <w:rPr>
          <w:rFonts w:ascii="Times New Roman" w:hAnsi="Times New Roman" w:hint="eastAsia"/>
          <w:b/>
          <w:bCs/>
          <w:color w:val="000000"/>
          <w:sz w:val="32"/>
          <w:szCs w:val="32"/>
        </w:rPr>
        <w:t>：</w:t>
      </w:r>
      <w:r w:rsidR="00BF3C4E" w:rsidRPr="00CB2831">
        <w:rPr>
          <w:rFonts w:ascii="TeXGyreTermesX-Bold" w:hAnsi="TeXGyreTermesX-Bold" w:hint="eastAsia"/>
          <w:b/>
          <w:bCs/>
          <w:color w:val="000000"/>
          <w:sz w:val="34"/>
          <w:szCs w:val="34"/>
        </w:rPr>
        <w:t>地月系统</w:t>
      </w:r>
      <w:r w:rsidR="00BF3C4E" w:rsidRPr="00BF3C4E">
        <w:rPr>
          <w:rFonts w:ascii="Times New Roman" w:hAnsi="Times New Roman" w:hint="eastAsia"/>
          <w:b/>
          <w:bCs/>
          <w:color w:val="000000"/>
          <w:sz w:val="32"/>
          <w:szCs w:val="32"/>
        </w:rPr>
        <w:t>运输的时间</w:t>
      </w:r>
      <w:r w:rsidR="00BF3C4E" w:rsidRPr="00BF3C4E">
        <w:rPr>
          <w:rFonts w:ascii="Times New Roman" w:hAnsi="Times New Roman"/>
          <w:b/>
          <w:bCs/>
          <w:color w:val="000000"/>
          <w:sz w:val="32"/>
          <w:szCs w:val="32"/>
        </w:rPr>
        <w:t>-</w:t>
      </w:r>
      <w:r w:rsidR="00BF3C4E" w:rsidRPr="00BF3C4E">
        <w:rPr>
          <w:rFonts w:ascii="Times New Roman" w:hAnsi="Times New Roman"/>
          <w:b/>
          <w:bCs/>
          <w:color w:val="000000"/>
          <w:sz w:val="32"/>
          <w:szCs w:val="32"/>
        </w:rPr>
        <w:t>经济平衡模型</w:t>
      </w:r>
    </w:p>
    <w:p w14:paraId="470297E4" w14:textId="2EED7BE8" w:rsidR="002132FB" w:rsidRPr="00CB2831" w:rsidRDefault="002132FB" w:rsidP="002132FB">
      <w:pPr>
        <w:ind w:firstLineChars="200" w:firstLine="420"/>
        <w:rPr>
          <w:rFonts w:ascii="Times New Roman" w:hAnsi="Times New Roman"/>
          <w:iCs/>
          <w:szCs w:val="21"/>
        </w:rPr>
      </w:pPr>
      <w:r w:rsidRPr="00BF3C4E">
        <w:rPr>
          <w:rFonts w:ascii="Times New Roman" w:hAnsi="Times New Roman"/>
          <w:iCs/>
          <w:szCs w:val="21"/>
        </w:rPr>
        <w:t>为了严格量</w:t>
      </w:r>
      <w:r w:rsidRPr="00CB2831">
        <w:rPr>
          <w:rFonts w:ascii="Times New Roman" w:hAnsi="Times New Roman"/>
          <w:iCs/>
          <w:szCs w:val="21"/>
        </w:rPr>
        <w:t>化太空电梯与传统火箭之间的权衡关系，我们开发了</w:t>
      </w:r>
      <w:r w:rsidR="009C76AE" w:rsidRPr="00CB2831">
        <w:rPr>
          <w:rFonts w:ascii="Times New Roman" w:hAnsi="Times New Roman" w:hint="eastAsia"/>
          <w:iCs/>
          <w:szCs w:val="21"/>
        </w:rPr>
        <w:t>地月系统运输的时间</w:t>
      </w:r>
      <w:r w:rsidR="009C76AE" w:rsidRPr="00CB2831">
        <w:rPr>
          <w:rFonts w:ascii="Times New Roman" w:hAnsi="Times New Roman"/>
          <w:iCs/>
          <w:szCs w:val="21"/>
        </w:rPr>
        <w:t>-</w:t>
      </w:r>
      <w:r w:rsidR="009C76AE" w:rsidRPr="00CB2831">
        <w:rPr>
          <w:rFonts w:ascii="Times New Roman" w:hAnsi="Times New Roman"/>
          <w:iCs/>
          <w:szCs w:val="21"/>
        </w:rPr>
        <w:t>经济平衡模型</w:t>
      </w:r>
      <w:r w:rsidRPr="00CB2831">
        <w:rPr>
          <w:rFonts w:ascii="Times New Roman" w:hAnsi="Times New Roman"/>
          <w:iCs/>
          <w:szCs w:val="21"/>
        </w:rPr>
        <w:t>。该模型植根于基础物理定律</w:t>
      </w:r>
      <w:r w:rsidR="00CB2831">
        <w:rPr>
          <w:rFonts w:ascii="Times New Roman" w:hAnsi="Times New Roman" w:hint="eastAsia"/>
          <w:iCs/>
          <w:szCs w:val="21"/>
        </w:rPr>
        <w:t>进行</w:t>
      </w:r>
      <w:r w:rsidR="00CB2831" w:rsidRPr="00CB2831">
        <w:rPr>
          <w:rFonts w:ascii="Times New Roman" w:hAnsi="Times New Roman"/>
          <w:iCs/>
          <w:szCs w:val="21"/>
        </w:rPr>
        <w:t>成本核算，</w:t>
      </w:r>
      <w:r w:rsidRPr="00CB2831">
        <w:rPr>
          <w:rFonts w:ascii="Times New Roman" w:hAnsi="Times New Roman"/>
          <w:iCs/>
          <w:szCs w:val="21"/>
        </w:rPr>
        <w:t>以确保方案的技术可行性。</w:t>
      </w:r>
    </w:p>
    <w:p w14:paraId="1AB539CC" w14:textId="51D17206" w:rsidR="002132FB" w:rsidRPr="00BF3C4E" w:rsidRDefault="002132FB" w:rsidP="002132FB">
      <w:pPr>
        <w:ind w:firstLineChars="200" w:firstLine="420"/>
        <w:rPr>
          <w:rFonts w:ascii="Times New Roman" w:hAnsi="Times New Roman"/>
          <w:iCs/>
          <w:szCs w:val="21"/>
        </w:rPr>
      </w:pPr>
      <w:r w:rsidRPr="00BF3C4E">
        <w:rPr>
          <w:rFonts w:ascii="Times New Roman" w:hAnsi="Times New Roman"/>
          <w:iCs/>
          <w:szCs w:val="21"/>
        </w:rPr>
        <w:t>本问题涉及如何通过三种不同的方式将</w:t>
      </w:r>
      <w:r w:rsidR="00AE20C0">
        <w:rPr>
          <w:rFonts w:ascii="Times New Roman" w:hAnsi="Times New Roman"/>
          <w:iCs/>
          <w:szCs w:val="21"/>
        </w:rPr>
        <w:t>1</w:t>
      </w:r>
      <w:r w:rsidRPr="00BF3C4E">
        <w:rPr>
          <w:rFonts w:ascii="Times New Roman" w:hAnsi="Times New Roman"/>
          <w:iCs/>
          <w:szCs w:val="21"/>
        </w:rPr>
        <w:t>亿公吨的建材运输到月球殖民地，分别为：</w:t>
      </w:r>
    </w:p>
    <w:p w14:paraId="35770B98" w14:textId="2FC37CFC" w:rsidR="002132FB" w:rsidRDefault="002132FB" w:rsidP="002132FB">
      <w:pPr>
        <w:ind w:firstLineChars="200" w:firstLine="420"/>
        <w:rPr>
          <w:rFonts w:ascii="Times New Roman" w:hAnsi="Times New Roman"/>
          <w:iCs/>
          <w:szCs w:val="21"/>
        </w:rPr>
      </w:pPr>
      <w:r w:rsidRPr="00BF3C4E">
        <w:rPr>
          <w:rFonts w:ascii="Times New Roman" w:hAnsi="Times New Roman"/>
          <w:iCs/>
          <w:szCs w:val="21"/>
        </w:rPr>
        <w:t>方法</w:t>
      </w:r>
      <w:proofErr w:type="gramStart"/>
      <w:r w:rsidRPr="00BF3C4E">
        <w:rPr>
          <w:rFonts w:ascii="Times New Roman" w:hAnsi="Times New Roman"/>
          <w:iCs/>
          <w:szCs w:val="21"/>
        </w:rPr>
        <w:t>一</w:t>
      </w:r>
      <w:proofErr w:type="gramEnd"/>
      <w:r w:rsidRPr="00BF3C4E">
        <w:rPr>
          <w:rFonts w:ascii="Times New Roman" w:hAnsi="Times New Roman"/>
          <w:iCs/>
          <w:szCs w:val="21"/>
        </w:rPr>
        <w:t>：仅使用太空电梯系统，通过电梯运送材料至</w:t>
      </w:r>
      <w:r w:rsidR="00AE20C0">
        <w:rPr>
          <w:rFonts w:ascii="Times New Roman" w:hAnsi="Times New Roman" w:hint="eastAsia"/>
          <w:iCs/>
          <w:szCs w:val="21"/>
        </w:rPr>
        <w:t>顶点锚</w:t>
      </w:r>
      <w:r w:rsidRPr="00BF3C4E">
        <w:rPr>
          <w:rFonts w:ascii="Times New Roman" w:hAnsi="Times New Roman"/>
          <w:iCs/>
          <w:szCs w:val="21"/>
        </w:rPr>
        <w:t>，然后利用</w:t>
      </w:r>
      <w:r w:rsidR="00D27A37" w:rsidRPr="00D27A37">
        <w:rPr>
          <w:rFonts w:ascii="Times New Roman" w:hAnsi="Times New Roman" w:hint="eastAsia"/>
          <w:iCs/>
          <w:szCs w:val="21"/>
        </w:rPr>
        <w:t>转运</w:t>
      </w:r>
      <w:r w:rsidRPr="00BF3C4E">
        <w:rPr>
          <w:rFonts w:ascii="Times New Roman" w:hAnsi="Times New Roman"/>
          <w:iCs/>
          <w:szCs w:val="21"/>
        </w:rPr>
        <w:t>火箭将材料从</w:t>
      </w:r>
      <w:r w:rsidR="00AE20C0">
        <w:rPr>
          <w:rFonts w:ascii="Times New Roman" w:hAnsi="Times New Roman" w:hint="eastAsia"/>
          <w:iCs/>
          <w:szCs w:val="21"/>
        </w:rPr>
        <w:t>顶点</w:t>
      </w:r>
      <w:proofErr w:type="gramStart"/>
      <w:r w:rsidR="00AE20C0">
        <w:rPr>
          <w:rFonts w:ascii="Times New Roman" w:hAnsi="Times New Roman" w:hint="eastAsia"/>
          <w:iCs/>
          <w:szCs w:val="21"/>
        </w:rPr>
        <w:t>锚</w:t>
      </w:r>
      <w:proofErr w:type="gramEnd"/>
      <w:r w:rsidRPr="00BF3C4E">
        <w:rPr>
          <w:rFonts w:ascii="Times New Roman" w:hAnsi="Times New Roman"/>
          <w:iCs/>
          <w:szCs w:val="21"/>
        </w:rPr>
        <w:t>运送至月球。</w:t>
      </w:r>
    </w:p>
    <w:p w14:paraId="3304A0CF" w14:textId="3A4BA4B5" w:rsidR="002132FB" w:rsidRDefault="002132FB" w:rsidP="002132FB">
      <w:pPr>
        <w:ind w:firstLineChars="200" w:firstLine="420"/>
        <w:rPr>
          <w:rFonts w:ascii="Times New Roman" w:hAnsi="Times New Roman"/>
          <w:iCs/>
          <w:szCs w:val="21"/>
        </w:rPr>
      </w:pPr>
      <w:r w:rsidRPr="00BF3C4E">
        <w:rPr>
          <w:rFonts w:ascii="Times New Roman" w:hAnsi="Times New Roman"/>
          <w:iCs/>
          <w:szCs w:val="21"/>
        </w:rPr>
        <w:t>方法二：仅使用现有地面发射基地，采用传统火箭直接将材料从地球运送至月球。</w:t>
      </w:r>
    </w:p>
    <w:p w14:paraId="62C31E9F" w14:textId="77777777" w:rsidR="00BC40F2" w:rsidRDefault="00BC40F2" w:rsidP="00BC40F2">
      <w:pPr>
        <w:ind w:left="360"/>
        <w:jc w:val="center"/>
      </w:pPr>
      <w:r>
        <w:rPr>
          <w:rFonts w:hint="eastAsia"/>
          <w:noProof/>
        </w:rPr>
        <w:drawing>
          <wp:inline distT="0" distB="0" distL="0" distR="0" wp14:anchorId="636384C8" wp14:editId="3201310F">
            <wp:extent cx="2493826" cy="2280621"/>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48" b="5901"/>
                    <a:stretch/>
                  </pic:blipFill>
                  <pic:spPr bwMode="auto">
                    <a:xfrm>
                      <a:off x="0" y="0"/>
                      <a:ext cx="2504789" cy="2290646"/>
                    </a:xfrm>
                    <a:prstGeom prst="rect">
                      <a:avLst/>
                    </a:prstGeom>
                    <a:noFill/>
                    <a:ln>
                      <a:noFill/>
                    </a:ln>
                    <a:extLst>
                      <a:ext uri="{53640926-AAD7-44D8-BBD7-CCE9431645EC}">
                        <a14:shadowObscured xmlns:a14="http://schemas.microsoft.com/office/drawing/2010/main"/>
                      </a:ext>
                    </a:extLst>
                  </pic:spPr>
                </pic:pic>
              </a:graphicData>
            </a:graphic>
          </wp:inline>
        </w:drawing>
      </w:r>
    </w:p>
    <w:p w14:paraId="02FA98C3" w14:textId="61ED62C6" w:rsidR="00BC40F2" w:rsidRPr="00D976F9" w:rsidRDefault="00BC40F2" w:rsidP="009C76AE">
      <w:pPr>
        <w:ind w:left="360"/>
        <w:jc w:val="center"/>
        <w:rPr>
          <w:i/>
          <w:iCs/>
        </w:rPr>
      </w:pPr>
      <w:r w:rsidRPr="00D976F9">
        <w:rPr>
          <w:rFonts w:hint="eastAsia"/>
          <w:i/>
          <w:iCs/>
        </w:rPr>
        <w:t>图</w:t>
      </w:r>
      <w:r w:rsidR="00AE20C0" w:rsidRPr="00D976F9">
        <w:rPr>
          <w:i/>
          <w:iCs/>
        </w:rPr>
        <w:t>4-1</w:t>
      </w:r>
      <w:r w:rsidRPr="00D976F9">
        <w:rPr>
          <w:i/>
          <w:iCs/>
        </w:rPr>
        <w:t xml:space="preserve">. </w:t>
      </w:r>
      <w:r w:rsidRPr="00D976F9">
        <w:rPr>
          <w:rFonts w:hint="eastAsia"/>
          <w:i/>
          <w:iCs/>
        </w:rPr>
        <w:t>传统火箭</w:t>
      </w:r>
      <w:r w:rsidR="00AE20C0" w:rsidRPr="00D976F9">
        <w:rPr>
          <w:rFonts w:hint="eastAsia"/>
          <w:i/>
          <w:iCs/>
        </w:rPr>
        <w:t>运输效果</w:t>
      </w:r>
      <w:r w:rsidRPr="00D976F9">
        <w:rPr>
          <w:rFonts w:hint="eastAsia"/>
          <w:i/>
          <w:iCs/>
        </w:rPr>
        <w:t>图</w:t>
      </w:r>
    </w:p>
    <w:p w14:paraId="5399EFD4" w14:textId="0578CA8F" w:rsidR="002132FB" w:rsidRDefault="002132FB" w:rsidP="002132FB">
      <w:pPr>
        <w:ind w:firstLineChars="200" w:firstLine="420"/>
        <w:rPr>
          <w:rFonts w:ascii="Times New Roman" w:hAnsi="Times New Roman"/>
          <w:iCs/>
          <w:szCs w:val="21"/>
        </w:rPr>
      </w:pPr>
      <w:r w:rsidRPr="00BF3C4E">
        <w:rPr>
          <w:rFonts w:ascii="Times New Roman" w:hAnsi="Times New Roman"/>
          <w:iCs/>
          <w:szCs w:val="21"/>
        </w:rPr>
        <w:t>方法三：结合方法</w:t>
      </w:r>
      <w:proofErr w:type="gramStart"/>
      <w:r w:rsidRPr="00BF3C4E">
        <w:rPr>
          <w:rFonts w:ascii="Times New Roman" w:hAnsi="Times New Roman"/>
          <w:iCs/>
          <w:szCs w:val="21"/>
        </w:rPr>
        <w:t>一</w:t>
      </w:r>
      <w:proofErr w:type="gramEnd"/>
      <w:r w:rsidRPr="00BF3C4E">
        <w:rPr>
          <w:rFonts w:ascii="Times New Roman" w:hAnsi="Times New Roman"/>
          <w:iCs/>
          <w:szCs w:val="21"/>
        </w:rPr>
        <w:t>和方法二，电梯与火箭并行运输。</w:t>
      </w:r>
    </w:p>
    <w:p w14:paraId="3633C057" w14:textId="77777777" w:rsidR="00BC40F2" w:rsidRDefault="00BC40F2" w:rsidP="00BC40F2">
      <w:pPr>
        <w:ind w:left="360"/>
        <w:jc w:val="center"/>
      </w:pPr>
      <w:r>
        <w:rPr>
          <w:rFonts w:hint="eastAsia"/>
          <w:noProof/>
        </w:rPr>
        <w:drawing>
          <wp:inline distT="0" distB="0" distL="0" distR="0" wp14:anchorId="4CE9F17C" wp14:editId="13848591">
            <wp:extent cx="2953407" cy="24044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36" b="17352"/>
                    <a:stretch/>
                  </pic:blipFill>
                  <pic:spPr bwMode="auto">
                    <a:xfrm>
                      <a:off x="0" y="0"/>
                      <a:ext cx="2994180" cy="2437597"/>
                    </a:xfrm>
                    <a:prstGeom prst="rect">
                      <a:avLst/>
                    </a:prstGeom>
                    <a:noFill/>
                    <a:ln>
                      <a:noFill/>
                    </a:ln>
                    <a:extLst>
                      <a:ext uri="{53640926-AAD7-44D8-BBD7-CCE9431645EC}">
                        <a14:shadowObscured xmlns:a14="http://schemas.microsoft.com/office/drawing/2010/main"/>
                      </a:ext>
                    </a:extLst>
                  </pic:spPr>
                </pic:pic>
              </a:graphicData>
            </a:graphic>
          </wp:inline>
        </w:drawing>
      </w:r>
    </w:p>
    <w:p w14:paraId="05FF823B" w14:textId="183879D6" w:rsidR="00BC40F2" w:rsidRPr="00D976F9" w:rsidRDefault="00BC40F2" w:rsidP="009C76AE">
      <w:pPr>
        <w:ind w:left="360"/>
        <w:jc w:val="center"/>
        <w:rPr>
          <w:i/>
          <w:iCs/>
        </w:rPr>
      </w:pPr>
      <w:r w:rsidRPr="00D976F9">
        <w:rPr>
          <w:rFonts w:hint="eastAsia"/>
          <w:i/>
          <w:iCs/>
        </w:rPr>
        <w:t>图1</w:t>
      </w:r>
      <w:r w:rsidRPr="00D976F9">
        <w:rPr>
          <w:i/>
          <w:iCs/>
        </w:rPr>
        <w:t xml:space="preserve">-3. </w:t>
      </w:r>
      <w:r w:rsidRPr="00D976F9">
        <w:rPr>
          <w:rFonts w:hint="eastAsia"/>
          <w:i/>
          <w:iCs/>
        </w:rPr>
        <w:t>太空电梯</w:t>
      </w:r>
      <w:r w:rsidR="00AE20C0" w:rsidRPr="00D976F9">
        <w:rPr>
          <w:rFonts w:hint="eastAsia"/>
          <w:i/>
          <w:iCs/>
        </w:rPr>
        <w:t>与传统火箭并行运输</w:t>
      </w:r>
      <w:r w:rsidRPr="00D976F9">
        <w:rPr>
          <w:rFonts w:hint="eastAsia"/>
          <w:i/>
          <w:iCs/>
        </w:rPr>
        <w:t>效果图</w:t>
      </w:r>
    </w:p>
    <w:p w14:paraId="57296DA2" w14:textId="3FD81DBB" w:rsidR="002132FB" w:rsidRPr="00BF3C4E" w:rsidRDefault="002132FB" w:rsidP="002132FB">
      <w:pPr>
        <w:ind w:firstLineChars="200" w:firstLine="420"/>
        <w:rPr>
          <w:rFonts w:ascii="Times New Roman" w:hAnsi="Times New Roman" w:hint="eastAsia"/>
          <w:iCs/>
          <w:szCs w:val="21"/>
        </w:rPr>
      </w:pPr>
      <w:r w:rsidRPr="00BF3C4E">
        <w:rPr>
          <w:rFonts w:ascii="Times New Roman" w:hAnsi="Times New Roman"/>
          <w:iCs/>
          <w:szCs w:val="21"/>
        </w:rPr>
        <w:t>考虑到电梯与火箭的不同效率、燃料消耗、运力等因素，建立合理的数学模型进行优化</w:t>
      </w:r>
      <w:r w:rsidR="009C76AE">
        <w:rPr>
          <w:rFonts w:ascii="Times New Roman" w:hAnsi="Times New Roman" w:hint="eastAsia"/>
          <w:iCs/>
          <w:szCs w:val="21"/>
        </w:rPr>
        <w:t>，</w:t>
      </w:r>
      <w:r w:rsidR="009C76AE" w:rsidRPr="00BF3C4E">
        <w:rPr>
          <w:rFonts w:ascii="Times New Roman" w:hAnsi="Times New Roman"/>
          <w:iCs/>
          <w:szCs w:val="21"/>
        </w:rPr>
        <w:t>比较三种</w:t>
      </w:r>
      <w:r w:rsidR="009C76AE" w:rsidRPr="00BF3C4E">
        <w:rPr>
          <w:rFonts w:ascii="Times New Roman" w:hAnsi="Times New Roman"/>
          <w:iCs/>
          <w:szCs w:val="21"/>
        </w:rPr>
        <w:lastRenderedPageBreak/>
        <w:t>方案的运输时间与成本，并找出最优方案。</w:t>
      </w:r>
    </w:p>
    <w:p w14:paraId="50B89613" w14:textId="733DB56E" w:rsidR="00C973FD" w:rsidRPr="00AE20C0" w:rsidRDefault="002132FB" w:rsidP="00AE20C0">
      <w:pPr>
        <w:spacing w:beforeLines="50" w:before="120" w:afterLines="50" w:after="120"/>
        <w:rPr>
          <w:rFonts w:ascii="Times New Roman" w:hAnsi="Times New Roman" w:cs="Times New Roman"/>
          <w:b/>
          <w:bCs/>
          <w:sz w:val="28"/>
          <w:szCs w:val="28"/>
        </w:rPr>
      </w:pPr>
      <w:r w:rsidRPr="00AE20C0">
        <w:rPr>
          <w:rFonts w:ascii="Times New Roman" w:hAnsi="Times New Roman" w:cs="Times New Roman"/>
          <w:b/>
          <w:bCs/>
          <w:sz w:val="28"/>
          <w:szCs w:val="28"/>
        </w:rPr>
        <w:t>4.1</w:t>
      </w:r>
      <w:r w:rsidR="009C76AE" w:rsidRPr="00AE20C0">
        <w:rPr>
          <w:rFonts w:ascii="Times New Roman" w:hAnsi="Times New Roman" w:cs="Times New Roman"/>
          <w:b/>
          <w:bCs/>
          <w:sz w:val="28"/>
          <w:szCs w:val="28"/>
        </w:rPr>
        <w:t xml:space="preserve">. </w:t>
      </w:r>
      <w:r w:rsidR="00C973FD" w:rsidRPr="00AE20C0">
        <w:rPr>
          <w:rFonts w:ascii="Times New Roman" w:hAnsi="Times New Roman" w:cs="Times New Roman"/>
          <w:b/>
          <w:bCs/>
          <w:sz w:val="28"/>
          <w:szCs w:val="28"/>
        </w:rPr>
        <w:t>决策变量</w:t>
      </w:r>
    </w:p>
    <w:p w14:paraId="15CC0DAD" w14:textId="40EBFD79" w:rsidR="00AE20C0" w:rsidRDefault="00C973FD" w:rsidP="009C76AE">
      <w:pPr>
        <w:ind w:firstLineChars="200" w:firstLine="420"/>
      </w:pPr>
      <w:r w:rsidRPr="00BF3C4E">
        <w:t>方法</w:t>
      </w:r>
      <w:proofErr w:type="gramStart"/>
      <w:r w:rsidRPr="00BF3C4E">
        <w:t>一</w:t>
      </w:r>
      <w:proofErr w:type="gramEnd"/>
      <w:r w:rsidRPr="00BF3C4E">
        <w:t>（电梯+</w:t>
      </w:r>
      <w:r w:rsidR="00D27A37">
        <w:rPr>
          <w:rFonts w:hint="eastAsia"/>
        </w:rPr>
        <w:t>转运</w:t>
      </w:r>
      <w:r w:rsidRPr="00BF3C4E">
        <w:t>火箭）经第</w:t>
      </w:r>
      <m:oMath>
        <m:r>
          <w:rPr>
            <w:rFonts w:ascii="Cambria Math" w:hAnsi="Cambria Math"/>
          </w:rPr>
          <m:t xml:space="preserve"> </m:t>
        </m:r>
        <m:r>
          <w:rPr>
            <w:rFonts w:ascii="Cambria Math" w:hAnsi="Cambria Math" w:hint="eastAsia"/>
          </w:rPr>
          <m:t>i</m:t>
        </m:r>
        <m:r>
          <w:rPr>
            <w:rFonts w:ascii="Cambria Math" w:hAnsi="Cambria Math"/>
          </w:rPr>
          <m:t xml:space="preserve"> </m:t>
        </m:r>
      </m:oMath>
      <w:proofErr w:type="gramStart"/>
      <w:r w:rsidRPr="00BF3C4E">
        <w:t>个</w:t>
      </w:r>
      <w:proofErr w:type="gramEnd"/>
      <w:r w:rsidRPr="00BF3C4E">
        <w:t>银河港口送到月球的建材净质量：</w:t>
      </w:r>
    </w:p>
    <w:p w14:paraId="0DA0A929" w14:textId="3C8FBF08" w:rsidR="002132FB" w:rsidRPr="00BF3C4E" w:rsidRDefault="00450DA6" w:rsidP="00AE20C0">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rPr>
            <m:t>≥0,</m:t>
          </m:r>
          <m:r>
            <w:rPr>
              <w:rFonts w:ascii="Cambria Math" w:hAnsi="Cambria Math"/>
            </w:rPr>
            <m:t xml:space="preserve"> </m:t>
          </m:r>
          <m:r>
            <w:rPr>
              <w:rFonts w:ascii="Cambria Math" w:hAnsi="Cambria Math" w:hint="eastAsia"/>
            </w:rPr>
            <m:t>i</m:t>
          </m:r>
          <m:r>
            <m:rPr>
              <m:sty m:val="p"/>
            </m:rPr>
            <w:rPr>
              <w:rFonts w:ascii="Cambria Math" w:hAnsi="Cambria Math"/>
            </w:rPr>
            <m:t>=1,2,3</m:t>
          </m:r>
        </m:oMath>
      </m:oMathPara>
    </w:p>
    <w:p w14:paraId="07F18855" w14:textId="577C25BD" w:rsidR="00C973FD" w:rsidRPr="00BF3C4E" w:rsidRDefault="00C973FD" w:rsidP="009C76AE">
      <w:pPr>
        <w:ind w:firstLineChars="200" w:firstLine="420"/>
      </w:pPr>
      <w:r w:rsidRPr="00BF3C4E">
        <w:t>方法二（地面火箭直达）经第</w:t>
      </w:r>
      <w:r w:rsidR="009C76AE">
        <w:t xml:space="preserve"> </w:t>
      </w:r>
      <m:oMath>
        <m:r>
          <w:rPr>
            <w:rFonts w:ascii="Cambria Math" w:hAnsi="Cambria Math" w:hint="eastAsia"/>
          </w:rPr>
          <m:t>j</m:t>
        </m:r>
        <m:r>
          <w:rPr>
            <w:rFonts w:ascii="Cambria Math" w:hAnsi="Cambria Math"/>
          </w:rPr>
          <m:t xml:space="preserve"> </m:t>
        </m:r>
      </m:oMath>
      <w:proofErr w:type="gramStart"/>
      <w:r w:rsidRPr="00BF3C4E">
        <w:t>个</w:t>
      </w:r>
      <w:proofErr w:type="gramEnd"/>
      <w:r w:rsidRPr="00BF3C4E">
        <w:t>发射基地送到月球的建材净质量：</w:t>
      </w:r>
    </w:p>
    <w:p w14:paraId="7C30138F" w14:textId="22374F73" w:rsidR="002132FB" w:rsidRPr="00BF3C4E" w:rsidRDefault="00450DA6" w:rsidP="002132FB">
      <w:pPr>
        <w:ind w:firstLineChars="200" w:firstLine="420"/>
      </w:pPr>
      <m:oMathPara>
        <m:oMath>
          <m:sSub>
            <m:sSubPr>
              <m:ctrlPr>
                <w:rPr>
                  <w:rFonts w:ascii="Cambria Math" w:hAnsi="Cambria Math"/>
                  <w:i/>
                </w:rPr>
              </m:ctrlPr>
            </m:sSubPr>
            <m:e>
              <m:r>
                <w:rPr>
                  <w:rFonts w:ascii="Cambria Math" w:hAnsi="Cambria Math"/>
                </w:rPr>
                <m:t>n</m:t>
              </m:r>
            </m:e>
            <m:sub>
              <m:r>
                <w:rPr>
                  <w:rFonts w:ascii="Cambria Math" w:hAnsi="Cambria Math"/>
                </w:rPr>
                <m:t>j</m:t>
              </m:r>
            </m:sub>
          </m:sSub>
          <m:r>
            <m:rPr>
              <m:sty m:val="p"/>
            </m:rPr>
            <w:rPr>
              <w:rFonts w:ascii="Cambria Math" w:hAnsi="Cambria Math" w:hint="eastAsia"/>
            </w:rPr>
            <m:t>≥</m:t>
          </m:r>
          <m:r>
            <w:rPr>
              <w:rFonts w:ascii="Cambria Math" w:hAnsi="Cambria Math"/>
            </w:rPr>
            <m:t>0,</m:t>
          </m:r>
          <m:r>
            <m:rPr>
              <m:sty m:val="p"/>
            </m:rPr>
            <w:rPr>
              <w:rFonts w:ascii="Cambria Math" w:hAnsi="Cambria Math"/>
            </w:rPr>
            <m:t> </m:t>
          </m:r>
          <m:r>
            <w:rPr>
              <w:rFonts w:ascii="Cambria Math" w:hAnsi="Cambria Math"/>
            </w:rPr>
            <m:t>j</m:t>
          </m:r>
          <m:r>
            <m:rPr>
              <m:sty m:val="p"/>
            </m:rPr>
            <w:rPr>
              <w:rFonts w:ascii="Cambria Math" w:hAnsi="Cambria Math" w:hint="eastAsia"/>
            </w:rPr>
            <m:t>∈</m:t>
          </m:r>
          <m:r>
            <m:rPr>
              <m:scr m:val="script"/>
            </m:rPr>
            <w:rPr>
              <w:rFonts w:ascii="Cambria Math" w:hAnsi="Cambria Math"/>
            </w:rPr>
            <m:t>J,</m:t>
          </m:r>
          <m:r>
            <m:rPr>
              <m:sty m:val="p"/>
            </m:rPr>
            <w:rPr>
              <w:rFonts w:ascii="Cambria Math" w:hAnsi="Cambria Math"/>
            </w:rPr>
            <m:t> </m:t>
          </m:r>
          <m:d>
            <m:dPr>
              <m:begChr m:val="|"/>
              <m:endChr m:val="|"/>
              <m:ctrlPr>
                <w:rPr>
                  <w:rFonts w:ascii="Cambria Math" w:hAnsi="Cambria Math"/>
                  <w:i/>
                </w:rPr>
              </m:ctrlPr>
            </m:dPr>
            <m:e>
              <m:r>
                <m:rPr>
                  <m:scr m:val="script"/>
                </m:rPr>
                <w:rPr>
                  <w:rFonts w:ascii="Cambria Math" w:hAnsi="Cambria Math"/>
                </w:rPr>
                <m:t>J</m:t>
              </m:r>
            </m:e>
          </m:d>
          <m:r>
            <w:rPr>
              <w:rFonts w:ascii="Cambria Math" w:hAnsi="Cambria Math"/>
            </w:rPr>
            <m:t>=10</m:t>
          </m:r>
        </m:oMath>
      </m:oMathPara>
    </w:p>
    <w:p w14:paraId="5807CE77" w14:textId="6C714EC0" w:rsidR="00C973FD" w:rsidRPr="00BF3C4E" w:rsidRDefault="00C973FD" w:rsidP="009C76AE">
      <w:pPr>
        <w:ind w:firstLineChars="200" w:firstLine="420"/>
      </w:pPr>
      <w:r w:rsidRPr="00BF3C4E">
        <w:t>总任务约束</w:t>
      </w:r>
      <w:r w:rsidR="002132FB" w:rsidRPr="00BF3C4E">
        <w:rPr>
          <w:rFonts w:hint="eastAsia"/>
        </w:rPr>
        <w:t>：</w:t>
      </w:r>
    </w:p>
    <w:p w14:paraId="6900D7C7" w14:textId="36B87E99" w:rsidR="00D976F9" w:rsidRPr="00D976F9" w:rsidRDefault="00450DA6" w:rsidP="00D976F9">
      <w:pPr>
        <w:ind w:firstLineChars="200" w:firstLine="420"/>
      </w:pPr>
      <m:oMathPara>
        <m:oMath>
          <m:eqArr>
            <m:eqArrPr>
              <m:maxDist m:val="1"/>
              <m:ctrlPr>
                <w:rPr>
                  <w:rFonts w:ascii="Cambria Math" w:hAnsi="Cambria Math"/>
                  <w:i/>
                </w:rPr>
              </m:ctrlPr>
            </m:eqArr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w:rPr>
                  <w:rFonts w:ascii="Cambria Math" w:hAnsi="Cambria Math"/>
                </w:rPr>
                <m:t>=M#</m:t>
              </m:r>
              <m:d>
                <m:dPr>
                  <m:ctrlPr>
                    <w:rPr>
                      <w:rFonts w:ascii="Cambria Math" w:hAnsi="Cambria Math"/>
                      <w:i/>
                    </w:rPr>
                  </m:ctrlPr>
                </m:dPr>
                <m:e>
                  <m:r>
                    <w:rPr>
                      <w:rFonts w:ascii="Cambria Math" w:hAnsi="Cambria Math"/>
                    </w:rPr>
                    <m:t>1</m:t>
                  </m:r>
                </m:e>
              </m:d>
            </m:e>
          </m:eqArr>
        </m:oMath>
      </m:oMathPara>
    </w:p>
    <w:p w14:paraId="154F01C2" w14:textId="51109950" w:rsidR="00C973FD" w:rsidRPr="00AE20C0" w:rsidRDefault="009C76AE" w:rsidP="00AE20C0">
      <w:pPr>
        <w:spacing w:beforeLines="50" w:before="120" w:afterLines="50" w:after="120"/>
        <w:rPr>
          <w:rFonts w:eastAsiaTheme="minorHAnsi" w:cs="Times New Roman"/>
          <w:b/>
          <w:bCs/>
          <w:sz w:val="28"/>
          <w:szCs w:val="32"/>
        </w:rPr>
      </w:pPr>
      <w:r w:rsidRPr="00AE20C0">
        <w:rPr>
          <w:rFonts w:eastAsiaTheme="minorHAnsi" w:cs="Times New Roman"/>
          <w:b/>
          <w:bCs/>
          <w:sz w:val="28"/>
          <w:szCs w:val="32"/>
        </w:rPr>
        <w:t xml:space="preserve">4.2 </w:t>
      </w:r>
      <w:r w:rsidR="00C973FD" w:rsidRPr="00AE20C0">
        <w:rPr>
          <w:rFonts w:eastAsiaTheme="minorHAnsi" w:cs="Times New Roman"/>
          <w:b/>
          <w:bCs/>
          <w:sz w:val="28"/>
          <w:szCs w:val="32"/>
        </w:rPr>
        <w:t>火箭方程与燃料占比计算</w:t>
      </w:r>
    </w:p>
    <w:p w14:paraId="53709A66" w14:textId="2DD628D1" w:rsidR="002132FB" w:rsidRPr="00BF3C4E" w:rsidRDefault="00C973FD" w:rsidP="009C76AE">
      <w:pPr>
        <w:ind w:firstLineChars="200" w:firstLine="420"/>
      </w:pPr>
      <w:r w:rsidRPr="00BF3C4E">
        <w:t>对于任意一次从某起点到月球的火箭段，设所需速度增量</w:t>
      </w:r>
      <w:r w:rsidR="009C76AE">
        <w:rPr>
          <w:rFonts w:hint="eastAsia"/>
        </w:rPr>
        <w:t>为</w:t>
      </w:r>
      <m:oMath>
        <m:r>
          <m:rPr>
            <m:sty m:val="p"/>
          </m:rPr>
          <w:rPr>
            <w:rFonts w:ascii="Cambria Math" w:hAnsi="Cambria Math" w:hint="eastAsia"/>
          </w:rPr>
          <m:t>Δ</m:t>
        </m:r>
        <m:r>
          <w:rPr>
            <w:rFonts w:ascii="Cambria Math" w:hAnsi="Cambria Math"/>
          </w:rPr>
          <m:t>v</m:t>
        </m:r>
        <m:r>
          <w:rPr>
            <w:rFonts w:ascii="Cambria Math" w:hAnsi="Cambria Math" w:hint="eastAsia"/>
          </w:rPr>
          <m:t>，</m:t>
        </m:r>
      </m:oMath>
      <w:r w:rsidRPr="00BF3C4E">
        <w:t>比冲</w:t>
      </w:r>
      <w:r w:rsidR="009C76AE">
        <w:rPr>
          <w:rFonts w:hint="eastAsia"/>
        </w:rPr>
        <w:t>为</w:t>
      </w:r>
      <m:oMath>
        <m:sSub>
          <m:sSubPr>
            <m:ctrlPr>
              <w:rPr>
                <w:rFonts w:ascii="Cambria Math" w:hAnsi="Cambria Math"/>
                <w:i/>
              </w:rPr>
            </m:ctrlPr>
          </m:sSubPr>
          <m:e>
            <m:r>
              <w:rPr>
                <w:rFonts w:ascii="Cambria Math" w:hAnsi="Cambria Math"/>
              </w:rPr>
              <m:t>I</m:t>
            </m:r>
          </m:e>
          <m:sub>
            <m:r>
              <w:rPr>
                <w:rFonts w:ascii="Cambria Math" w:hAnsi="Cambria Math"/>
              </w:rPr>
              <m:t>sp</m:t>
            </m:r>
          </m:sub>
        </m:sSub>
      </m:oMath>
      <w:r w:rsidR="009C76AE">
        <w:rPr>
          <w:rFonts w:hint="eastAsia"/>
        </w:rPr>
        <w:t>，</w:t>
      </w:r>
      <w:r w:rsidRPr="00BF3C4E">
        <w:t>标准重力加速度</w:t>
      </w:r>
      <w:r w:rsidR="009C76AE">
        <w:rPr>
          <w:rFonts w:hint="eastAsia"/>
        </w:rPr>
        <w:t>为</w:t>
      </w:r>
      <m:oMath>
        <m:sSub>
          <m:sSubPr>
            <m:ctrlPr>
              <w:rPr>
                <w:rFonts w:ascii="Cambria Math" w:hAnsi="Cambria Math"/>
                <w:i/>
              </w:rPr>
            </m:ctrlPr>
          </m:sSubPr>
          <m:e>
            <m:r>
              <w:rPr>
                <w:rFonts w:ascii="Cambria Math" w:hAnsi="Cambria Math"/>
              </w:rPr>
              <m:t>g</m:t>
            </m:r>
          </m:e>
          <m:sub>
            <m:r>
              <w:rPr>
                <w:rFonts w:ascii="Cambria Math" w:hAnsi="Cambria Math"/>
              </w:rPr>
              <m:t>0</m:t>
            </m:r>
          </m:sub>
        </m:sSub>
      </m:oMath>
      <w:r w:rsidR="009C76AE">
        <w:rPr>
          <w:rFonts w:hint="eastAsia"/>
        </w:rPr>
        <w:t>，那么定义</w:t>
      </w:r>
      <w:r w:rsidRPr="00BF3C4E">
        <w:t>结构系数（</w:t>
      </w:r>
      <w:proofErr w:type="gramStart"/>
      <w:r w:rsidRPr="00BF3C4E">
        <w:t>干质量</w:t>
      </w:r>
      <w:proofErr w:type="gramEnd"/>
      <w:r w:rsidRPr="00BF3C4E">
        <w:t>相对于有效载荷的比例）</w:t>
      </w:r>
      <w:r w:rsidR="009C76AE">
        <w:rPr>
          <w:rFonts w:hint="eastAsia"/>
        </w:rPr>
        <w:t>为</w:t>
      </w:r>
    </w:p>
    <w:p w14:paraId="146B018A" w14:textId="5EDD7C56" w:rsidR="00D976F9" w:rsidRPr="00D976F9" w:rsidRDefault="00450DA6" w:rsidP="002132FB">
      <m:oMathPara>
        <m:oMath>
          <m:eqArr>
            <m:eqArrPr>
              <m:maxDist m:val="1"/>
              <m:ctrlPr>
                <w:rPr>
                  <w:rFonts w:ascii="Cambria Math" w:hAnsi="Cambria Math"/>
                  <w:i/>
                </w:rPr>
              </m:ctrlPr>
            </m:eqArrPr>
            <m:e>
              <m:r>
                <m:rPr>
                  <m:sty m:val="p"/>
                </m:rPr>
                <w:rPr>
                  <w:rFonts w:ascii="Cambria Math" w:hAnsi="Cambria Math"/>
                </w:rPr>
                <m:t>α</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dry</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m:rPr>
                          <m:nor/>
                        </m:rPr>
                        <w:rPr>
                          <w:rFonts w:ascii="Cambria Math" w:hAnsi="Cambria Math"/>
                        </w:rPr>
                        <m:t>payload</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m:t>
                  </m:r>
                </m:e>
              </m:d>
            </m:e>
          </m:eqArr>
        </m:oMath>
      </m:oMathPara>
    </w:p>
    <w:p w14:paraId="0D9A058F" w14:textId="550A6143" w:rsidR="00622B34" w:rsidRPr="00BF3C4E" w:rsidRDefault="009C76AE" w:rsidP="009C76AE">
      <w:pPr>
        <w:ind w:firstLineChars="200" w:firstLine="420"/>
      </w:pPr>
      <w:r>
        <w:rPr>
          <w:rFonts w:hint="eastAsia"/>
        </w:rPr>
        <w:t>由</w:t>
      </w:r>
      <w:r w:rsidR="00C973FD" w:rsidRPr="00BF3C4E">
        <w:t>火箭方程给出质量比</w:t>
      </w:r>
      <w:r w:rsidR="00622B34" w:rsidRPr="00BF3C4E">
        <w:rPr>
          <w:rFonts w:hint="eastAsia"/>
        </w:rPr>
        <w:t>：</w:t>
      </w:r>
    </w:p>
    <w:p w14:paraId="3B0AE6C4" w14:textId="04832895" w:rsidR="00D976F9" w:rsidRPr="00D976F9" w:rsidRDefault="00450DA6" w:rsidP="00617A1F">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r>
                            <w:rPr>
                              <w:rFonts w:ascii="Cambria Math" w:hAnsi="Cambria Math"/>
                            </w:rPr>
                            <m:t>v</m:t>
                          </m:r>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m:t>
                              </m:r>
                            </m:sub>
                          </m:sSub>
                          <m:sSub>
                            <m:sSubPr>
                              <m:ctrlPr>
                                <w:rPr>
                                  <w:rFonts w:ascii="Cambria Math" w:hAnsi="Cambria Math"/>
                                  <w:i/>
                                </w:rPr>
                              </m:ctrlPr>
                            </m:sSubPr>
                            <m:e>
                              <m:r>
                                <w:rPr>
                                  <w:rFonts w:ascii="Cambria Math" w:hAnsi="Cambria Math"/>
                                </w:rPr>
                                <m:t>g</m:t>
                              </m:r>
                            </m:e>
                            <m:sub>
                              <m:r>
                                <w:rPr>
                                  <w:rFonts w:ascii="Cambria Math" w:hAnsi="Cambria Math"/>
                                </w:rPr>
                                <m:t>0</m:t>
                              </m:r>
                            </m:sub>
                          </m:sSub>
                          <m:ctrlPr>
                            <w:rPr>
                              <w:rFonts w:ascii="Cambria Math" w:hAnsi="Cambria Math"/>
                              <w:i/>
                            </w:rPr>
                          </m:ctrlPr>
                        </m:den>
                      </m:f>
                      <m:ctrlPr>
                        <w:rPr>
                          <w:rFonts w:ascii="Cambria Math" w:hAnsi="Cambria Math"/>
                          <w:i/>
                        </w:rPr>
                      </m:ctrlPr>
                    </m:e>
                  </m:d>
                </m:e>
              </m:func>
              <m:r>
                <w:rPr>
                  <w:rFonts w:ascii="Cambria Math" w:hAnsi="Cambria Math"/>
                </w:rPr>
                <m:t>#</m:t>
              </m:r>
              <m:d>
                <m:dPr>
                  <m:ctrlPr>
                    <w:rPr>
                      <w:rFonts w:ascii="Cambria Math" w:hAnsi="Cambria Math"/>
                      <w:i/>
                    </w:rPr>
                  </m:ctrlPr>
                </m:dPr>
                <m:e>
                  <m:r>
                    <w:rPr>
                      <w:rFonts w:ascii="Cambria Math" w:hAnsi="Cambria Math"/>
                    </w:rPr>
                    <m:t>3</m:t>
                  </m:r>
                </m:e>
              </m:d>
            </m:e>
          </m:eqArr>
        </m:oMath>
      </m:oMathPara>
    </w:p>
    <w:p w14:paraId="5871D625" w14:textId="2CAAF6F5" w:rsidR="00617A1F" w:rsidRPr="00BF3C4E" w:rsidRDefault="009C76AE" w:rsidP="009C76AE">
      <w:pPr>
        <w:ind w:firstLineChars="200" w:firstLine="420"/>
      </w:pPr>
      <w:r>
        <w:rPr>
          <w:rFonts w:hint="eastAsia"/>
        </w:rPr>
        <w:t>设</w:t>
      </w:r>
      <w:r w:rsidR="00C973FD" w:rsidRPr="00BF3C4E">
        <w:t>有效载荷为 </w:t>
      </w:r>
      <m:oMath>
        <m:sSub>
          <m:sSubPr>
            <m:ctrlPr>
              <w:rPr>
                <w:rFonts w:ascii="Cambria Math" w:hAnsi="Cambria Math"/>
                <w:i/>
              </w:rPr>
            </m:ctrlPr>
          </m:sSubPr>
          <m:e>
            <m:r>
              <w:rPr>
                <w:rFonts w:ascii="Cambria Math" w:hAnsi="Cambria Math"/>
              </w:rPr>
              <m:t>m</m:t>
            </m:r>
          </m:e>
          <m:sub>
            <m:r>
              <m:rPr>
                <m:nor/>
              </m:rPr>
              <w:rPr>
                <w:rFonts w:ascii="Cambria Math" w:hAnsi="Cambria Math"/>
              </w:rPr>
              <m:t>payload</m:t>
            </m:r>
          </m:sub>
        </m:sSub>
      </m:oMath>
      <w:r w:rsidR="00C973FD" w:rsidRPr="00BF3C4E">
        <w:rPr>
          <w:rFonts w:ascii="MS Gothic" w:eastAsia="MS Gothic" w:hAnsi="MS Gothic" w:cs="MS Gothic" w:hint="eastAsia"/>
        </w:rPr>
        <w:t>​</w:t>
      </w:r>
      <w:r w:rsidR="00C973FD" w:rsidRPr="00BF3C4E">
        <w:t>，则末质量（燃料烧完后）</w:t>
      </w:r>
      <w:r>
        <w:rPr>
          <w:rFonts w:hint="eastAsia"/>
        </w:rPr>
        <w:t>为：</w:t>
      </w:r>
    </w:p>
    <w:p w14:paraId="3E2F5FD5" w14:textId="55FA75B9" w:rsidR="00D976F9" w:rsidRPr="00D976F9"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dry</m:t>
                  </m:r>
                </m:sub>
              </m:sSub>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α</m:t>
                  </m:r>
                </m:e>
              </m:d>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369D78AD" w14:textId="333D1909" w:rsidR="00C973FD" w:rsidRPr="00BF3C4E" w:rsidRDefault="00C973FD" w:rsidP="009C76AE">
      <w:pPr>
        <w:ind w:firstLineChars="200" w:firstLine="420"/>
      </w:pPr>
      <w:r w:rsidRPr="00BF3C4E">
        <w:t>初质量（点火前总质量）</w:t>
      </w:r>
      <w:r w:rsidR="009C76AE">
        <w:rPr>
          <w:rFonts w:hint="eastAsia"/>
        </w:rPr>
        <w:t>为：</w:t>
      </w:r>
    </w:p>
    <w:p w14:paraId="537F8E27" w14:textId="6859BED2" w:rsidR="00D976F9" w:rsidRPr="00D976F9"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f</m:t>
                  </m:r>
                </m:sub>
              </m:sSub>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d>
                <m:dPr>
                  <m:ctrlPr>
                    <w:rPr>
                      <w:rFonts w:ascii="Cambria Math" w:hAnsi="Cambria Math"/>
                      <w:i/>
                    </w:rPr>
                  </m:ctrlPr>
                </m:dPr>
                <m:e>
                  <m:r>
                    <w:rPr>
                      <w:rFonts w:ascii="Cambria Math" w:hAnsi="Cambria Math"/>
                    </w:rPr>
                    <m:t>1+</m:t>
                  </m:r>
                  <m:r>
                    <m:rPr>
                      <m:sty m:val="p"/>
                    </m:rPr>
                    <w:rPr>
                      <w:rFonts w:ascii="Cambria Math" w:hAnsi="Cambria Math"/>
                    </w:rPr>
                    <m:t>α</m:t>
                  </m:r>
                </m:e>
              </m:d>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522B6248" w14:textId="1E6F50B9" w:rsidR="00C973FD" w:rsidRPr="00BF3C4E" w:rsidRDefault="00AE20C0" w:rsidP="009C76AE">
      <w:pPr>
        <w:ind w:firstLineChars="200" w:firstLine="420"/>
      </w:pPr>
      <w:r>
        <w:rPr>
          <w:rFonts w:hint="eastAsia"/>
        </w:rPr>
        <w:t>可以计算出</w:t>
      </w:r>
      <w:r w:rsidR="00C973FD" w:rsidRPr="00BF3C4E">
        <w:t>燃料质量</w:t>
      </w:r>
      <w:r w:rsidR="009C76AE">
        <w:rPr>
          <w:rFonts w:hint="eastAsia"/>
        </w:rPr>
        <w:t>为：</w:t>
      </w:r>
      <w:r w:rsidR="00617A1F" w:rsidRPr="00BF3C4E">
        <w:t xml:space="preserve"> </w:t>
      </w:r>
    </w:p>
    <w:p w14:paraId="7E4BAE78" w14:textId="387129B4" w:rsidR="00D976F9" w:rsidRPr="00D976F9"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m:rPr>
                      <m:nor/>
                    </m:rPr>
                    <w:rPr>
                      <w:rFonts w:ascii="Cambria Math" w:hAnsi="Cambria Math"/>
                    </w:rPr>
                    <m:t>prop</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R</m:t>
                  </m:r>
                  <m:d>
                    <m:dPr>
                      <m:ctrlPr>
                        <w:rPr>
                          <w:rFonts w:ascii="Cambria Math" w:hAnsi="Cambria Math"/>
                          <w:i/>
                        </w:rPr>
                      </m:ctrlPr>
                    </m:dPr>
                    <m:e>
                      <m:r>
                        <m:rPr>
                          <m:sty m:val="p"/>
                        </m:rPr>
                        <w:rPr>
                          <w:rFonts w:ascii="Cambria Math" w:hAnsi="Cambria Math" w:hint="eastAsia"/>
                        </w:rPr>
                        <m:t>Δ</m:t>
                      </m:r>
                      <m:r>
                        <w:rPr>
                          <w:rFonts w:ascii="Cambria Math" w:hAnsi="Cambria Math"/>
                        </w:rPr>
                        <m:t>v</m:t>
                      </m:r>
                    </m:e>
                  </m:d>
                  <m:r>
                    <w:rPr>
                      <w:rFonts w:ascii="Cambria Math" w:hAnsi="Cambria Math"/>
                    </w:rPr>
                    <m:t>-1</m:t>
                  </m:r>
                </m:e>
              </m:d>
              <m:d>
                <m:dPr>
                  <m:ctrlPr>
                    <w:rPr>
                      <w:rFonts w:ascii="Cambria Math" w:hAnsi="Cambria Math"/>
                      <w:i/>
                    </w:rPr>
                  </m:ctrlPr>
                </m:dPr>
                <m:e>
                  <m:r>
                    <w:rPr>
                      <w:rFonts w:ascii="Cambria Math" w:hAnsi="Cambria Math"/>
                    </w:rPr>
                    <m:t>1+</m:t>
                  </m:r>
                  <m:r>
                    <m:rPr>
                      <m:sty m:val="p"/>
                    </m:rPr>
                    <w:rPr>
                      <w:rFonts w:ascii="Cambria Math" w:hAnsi="Cambria Math"/>
                    </w:rPr>
                    <m:t>α</m:t>
                  </m:r>
                </m:e>
              </m:d>
              <m:sSub>
                <m:sSubPr>
                  <m:ctrlPr>
                    <w:rPr>
                      <w:rFonts w:ascii="Cambria Math" w:hAnsi="Cambria Math"/>
                      <w:i/>
                    </w:rPr>
                  </m:ctrlPr>
                </m:sSubPr>
                <m:e>
                  <m:r>
                    <w:rPr>
                      <w:rFonts w:ascii="Cambria Math" w:hAnsi="Cambria Math"/>
                    </w:rPr>
                    <m:t>m</m:t>
                  </m:r>
                </m:e>
                <m:sub>
                  <m:r>
                    <m:rPr>
                      <m:nor/>
                    </m:rPr>
                    <w:rPr>
                      <w:rFonts w:ascii="Cambria Math" w:hAnsi="Cambria Math"/>
                    </w:rPr>
                    <m:t>payload</m:t>
                  </m:r>
                </m:sub>
              </m:sSub>
              <m:r>
                <w:rPr>
                  <w:rFonts w:ascii="Cambria Math" w:hAnsi="Cambria Math"/>
                </w:rPr>
                <m:t>#</m:t>
              </m:r>
              <m:d>
                <m:dPr>
                  <m:ctrlPr>
                    <w:rPr>
                      <w:rFonts w:ascii="Cambria Math" w:hAnsi="Cambria Math"/>
                      <w:i/>
                    </w:rPr>
                  </m:ctrlPr>
                </m:dPr>
                <m:e>
                  <m:r>
                    <w:rPr>
                      <w:rFonts w:ascii="Cambria Math" w:hAnsi="Cambria Math"/>
                    </w:rPr>
                    <m:t>6</m:t>
                  </m:r>
                </m:e>
              </m:d>
            </m:e>
          </m:eqArr>
        </m:oMath>
      </m:oMathPara>
    </w:p>
    <w:p w14:paraId="1895C5F0" w14:textId="5229B23D" w:rsidR="00C41FE4" w:rsidRPr="00BF3C4E" w:rsidRDefault="00C8363D" w:rsidP="00C41FE4">
      <w:pPr>
        <w:jc w:val="center"/>
      </w:pPr>
      <w:r w:rsidRPr="00C8363D">
        <w:rPr>
          <w:noProof/>
        </w:rPr>
        <w:drawing>
          <wp:inline distT="0" distB="0" distL="0" distR="0" wp14:anchorId="24A7AE4C" wp14:editId="03B31CB9">
            <wp:extent cx="3431690" cy="205314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9973" cy="2058103"/>
                    </a:xfrm>
                    <a:prstGeom prst="rect">
                      <a:avLst/>
                    </a:prstGeom>
                  </pic:spPr>
                </pic:pic>
              </a:graphicData>
            </a:graphic>
          </wp:inline>
        </w:drawing>
      </w:r>
    </w:p>
    <w:p w14:paraId="07F0E410" w14:textId="3368D239" w:rsidR="00C41FE4" w:rsidRPr="00D976F9" w:rsidRDefault="00C41FE4" w:rsidP="00C41FE4">
      <w:pPr>
        <w:jc w:val="center"/>
        <w:rPr>
          <w:i/>
          <w:iCs/>
        </w:rPr>
      </w:pPr>
      <w:r w:rsidRPr="00D976F9">
        <w:rPr>
          <w:rFonts w:hint="eastAsia"/>
          <w:i/>
          <w:iCs/>
        </w:rPr>
        <w:t>图4</w:t>
      </w:r>
      <w:r w:rsidRPr="00D976F9">
        <w:rPr>
          <w:i/>
          <w:iCs/>
        </w:rPr>
        <w:t xml:space="preserve">-1. </w:t>
      </w:r>
      <w:r w:rsidRPr="00D976F9">
        <w:rPr>
          <w:rFonts w:hint="eastAsia"/>
          <w:i/>
          <w:iCs/>
        </w:rPr>
        <w:t>火箭质量载荷示意图</w:t>
      </w:r>
    </w:p>
    <w:p w14:paraId="214DAFD1" w14:textId="71331F73" w:rsidR="00C973FD" w:rsidRPr="00AE20C0" w:rsidRDefault="00512D3E" w:rsidP="00AE20C0">
      <w:pPr>
        <w:spacing w:beforeLines="50" w:before="120" w:afterLines="50" w:after="120"/>
        <w:rPr>
          <w:b/>
          <w:bCs/>
          <w:sz w:val="28"/>
          <w:szCs w:val="32"/>
        </w:rPr>
      </w:pPr>
      <w:r w:rsidRPr="00AE20C0">
        <w:rPr>
          <w:b/>
          <w:bCs/>
          <w:sz w:val="28"/>
          <w:szCs w:val="32"/>
        </w:rPr>
        <w:t>4.3</w:t>
      </w:r>
      <w:r w:rsidR="00AE20C0">
        <w:rPr>
          <w:b/>
          <w:bCs/>
          <w:sz w:val="28"/>
          <w:szCs w:val="32"/>
        </w:rPr>
        <w:t xml:space="preserve"> </w:t>
      </w:r>
      <w:r w:rsidR="00AE20C0" w:rsidRPr="00AE20C0">
        <w:rPr>
          <w:rFonts w:hint="eastAsia"/>
          <w:b/>
          <w:bCs/>
          <w:sz w:val="28"/>
          <w:szCs w:val="32"/>
        </w:rPr>
        <w:t>方案A</w:t>
      </w:r>
      <w:r w:rsidR="006A741D" w:rsidRPr="00AE20C0">
        <w:rPr>
          <w:rFonts w:hint="eastAsia"/>
          <w:b/>
          <w:bCs/>
          <w:sz w:val="28"/>
          <w:szCs w:val="32"/>
        </w:rPr>
        <w:t>成本</w:t>
      </w:r>
    </w:p>
    <w:p w14:paraId="7E7D4B54" w14:textId="4BA7148D" w:rsidR="00617A1F" w:rsidRPr="00BF3C4E" w:rsidRDefault="00B044E2" w:rsidP="00D976F9">
      <w:pPr>
        <w:ind w:firstLineChars="200" w:firstLine="420"/>
      </w:pPr>
      <w:r>
        <w:rPr>
          <w:rFonts w:hint="eastAsia"/>
        </w:rPr>
        <w:t>对于</w:t>
      </w:r>
      <w:r w:rsidR="00AE20C0">
        <w:rPr>
          <w:rFonts w:hint="eastAsia"/>
        </w:rPr>
        <w:t>顶点锚</w:t>
      </w:r>
      <w:r w:rsidR="00C973FD" w:rsidRPr="00BF3C4E">
        <w:t>到月球殖民地的</w:t>
      </w:r>
      <w:r w:rsidR="00D27A37">
        <w:rPr>
          <w:rFonts w:hint="eastAsia"/>
        </w:rPr>
        <w:t>转运</w:t>
      </w:r>
      <w:r w:rsidR="00C973FD" w:rsidRPr="00BF3C4E">
        <w:t>火箭，设</w:t>
      </w:r>
      <w:r w:rsidR="00AE20C0">
        <w:rPr>
          <w:rFonts w:hint="eastAsia"/>
        </w:rPr>
        <w:t>顶点锚</w:t>
      </w:r>
      <w:r w:rsidRPr="00BF3C4E">
        <w:t>→月球所需速度</w:t>
      </w:r>
      <w:r w:rsidR="00D976F9">
        <w:rPr>
          <w:rFonts w:hint="eastAsia"/>
        </w:rPr>
        <w:t>增量</w:t>
      </w:r>
      <m:oMath>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=2.2 </m:t>
        </m:r>
        <m:r>
          <m:rPr>
            <m:nor/>
          </m:rPr>
          <w:rPr>
            <w:rFonts w:ascii="Cambria Math" w:hAnsi="Cambria Math"/>
          </w:rPr>
          <m:t>km</m:t>
        </m:r>
        <m:r>
          <m:rPr>
            <m:lit/>
            <m:nor/>
          </m:rPr>
          <w:rPr>
            <w:rFonts w:ascii="Cambria Math" w:hAnsi="Cambria Math"/>
          </w:rPr>
          <m:t>/</m:t>
        </m:r>
        <m:r>
          <m:rPr>
            <m:nor/>
          </m:rPr>
          <w:rPr>
            <w:rFonts w:ascii="Cambria Math" w:hAnsi="Cambria Math"/>
          </w:rPr>
          <m:t>s</m:t>
        </m:r>
      </m:oMath>
      <w:r w:rsidR="00D976F9">
        <w:rPr>
          <w:rFonts w:hint="eastAsia"/>
        </w:rPr>
        <w:t>，</w:t>
      </w:r>
      <m:oMath>
        <m:r>
          <m:rPr>
            <m:sty m:val="p"/>
          </m:rPr>
          <w:rPr>
            <w:rFonts w:ascii="Cambria Math" w:hAnsi="Cambria Math"/>
          </w:rPr>
          <m:t>该段比冲</m:t>
        </m:r>
        <m:sSub>
          <m:sSubPr>
            <m:ctrlPr>
              <w:rPr>
                <w:rFonts w:ascii="Cambria Math" w:hAnsi="Cambria Math"/>
                <w:i/>
              </w:rPr>
            </m:ctrlPr>
          </m:sSubPr>
          <m:e>
            <m:r>
              <w:rPr>
                <w:rFonts w:ascii="Cambria Math" w:hAnsi="Cambria Math"/>
              </w:rPr>
              <m:t>I</m:t>
            </m:r>
          </m:e>
          <m:sub>
            <m:r>
              <w:rPr>
                <w:rFonts w:ascii="Cambria Math" w:hAnsi="Cambria Math"/>
              </w:rPr>
              <m:t>sp,A</m:t>
            </m:r>
          </m:sub>
        </m:sSub>
        <m:r>
          <w:rPr>
            <w:rFonts w:ascii="Cambria Math" w:hAnsi="Cambria Math"/>
          </w:rPr>
          <m:t>=</m:t>
        </m:r>
        <m:r>
          <w:rPr>
            <w:rFonts w:ascii="Cambria Math" w:hAnsi="Cambria Math" w:hint="eastAsia"/>
          </w:rPr>
          <m:t>450</m:t>
        </m:r>
        <m:r>
          <w:rPr>
            <w:rFonts w:ascii="Cambria Math" w:hAnsi="Cambria Math"/>
          </w:rPr>
          <m:t> </m:t>
        </m:r>
        <m:r>
          <m:rPr>
            <m:nor/>
          </m:rPr>
          <w:rPr>
            <w:rFonts w:ascii="Cambria Math" w:hAnsi="Cambria Math"/>
          </w:rPr>
          <m:t>s</m:t>
        </m:r>
      </m:oMath>
      <w:r w:rsidR="00D976F9">
        <w:rPr>
          <w:rFonts w:hint="eastAsia"/>
        </w:rPr>
        <w:t>，</w:t>
      </w:r>
      <w:r w:rsidR="00C973FD" w:rsidRPr="00BF3C4E">
        <w:t>该段结构系数（</w:t>
      </w:r>
      <w:proofErr w:type="gramStart"/>
      <w:r w:rsidR="00C973FD" w:rsidRPr="00BF3C4E">
        <w:t>干质量</w:t>
      </w:r>
      <w:proofErr w:type="gramEnd"/>
      <w:r w:rsidR="00C973FD" w:rsidRPr="00BF3C4E">
        <w:t>/建材净质量）</w:t>
      </w:r>
      <w:r>
        <w:rPr>
          <w:rFonts w:hint="eastAsia"/>
        </w:rPr>
        <w:t>为</w:t>
      </w:r>
      <m:oMath>
        <m:sSub>
          <m:sSubPr>
            <m:ctrlPr>
              <w:rPr>
                <w:rFonts w:ascii="Cambria Math" w:hAnsi="Cambria Math"/>
                <w:i/>
              </w:rPr>
            </m:ctrlPr>
          </m:sSubPr>
          <m:e>
            <m:r>
              <m:rPr>
                <m:sty m:val="p"/>
              </m:rPr>
              <w:rPr>
                <w:rFonts w:ascii="Cambria Math" w:hAnsi="Cambria Math"/>
              </w:rPr>
              <m:t>α</m:t>
            </m:r>
          </m:e>
          <m:sub>
            <m:r>
              <w:rPr>
                <w:rFonts w:ascii="Cambria Math" w:hAnsi="Cambria Math"/>
              </w:rPr>
              <m:t>A</m:t>
            </m:r>
          </m:sub>
        </m:sSub>
      </m:oMath>
      <w:r>
        <w:rPr>
          <w:rFonts w:hint="eastAsia"/>
        </w:rPr>
        <w:t>，</w:t>
      </w:r>
      <w:r w:rsidR="00C973FD" w:rsidRPr="00BF3C4E">
        <w:t>则每1吨建材</w:t>
      </w:r>
      <m:oMath>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oMath>
      <w:r w:rsidR="00C973FD" w:rsidRPr="00BF3C4E">
        <w:t>需要的总初质量：</w:t>
      </w:r>
    </w:p>
    <w:p w14:paraId="454D27E0" w14:textId="18E44125" w:rsidR="00617A1F" w:rsidRPr="00BF3C4E" w:rsidRDefault="00450DA6" w:rsidP="00C973FD">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0,A</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r>
                            <w:rPr>
                              <w:rFonts w:ascii="Cambria Math" w:hAnsi="Cambria Math"/>
                            </w:rPr>
                            <m:t>R</m:t>
                          </m:r>
                        </m:e>
                        <m:sub>
                          <m:r>
                            <w:rPr>
                              <w:rFonts w:ascii="Cambria Math" w:hAnsi="Cambria Math"/>
                            </w:rPr>
                            <m:t>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e>
                  </m:groupChr>
                </m:e>
                <m:lim>
                  <m:sSub>
                    <m:sSubPr>
                      <m:ctrlPr>
                        <w:rPr>
                          <w:rFonts w:ascii="Cambria Math" w:hAnsi="Cambria Math"/>
                          <w:i/>
                        </w:rPr>
                      </m:ctrlPr>
                    </m:sSubPr>
                    <m:e>
                      <m:r>
                        <m:rPr>
                          <m:sty m:val="p"/>
                        </m:rPr>
                        <w:rPr>
                          <w:rFonts w:ascii="Cambria Math" w:hAnsi="Cambria Math"/>
                        </w:rPr>
                        <m:t>κ</m:t>
                      </m:r>
                    </m:e>
                    <m:sub>
                      <m:r>
                        <w:rPr>
                          <w:rFonts w:ascii="Cambria Math" w:hAnsi="Cambria Math"/>
                        </w:rPr>
                        <m:t>A</m:t>
                      </m:r>
                    </m:sub>
                  </m:sSub>
                </m:lim>
              </m:limLow>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7</m:t>
                  </m:r>
                </m:e>
              </m:d>
            </m:e>
          </m:eqArr>
        </m:oMath>
      </m:oMathPara>
    </w:p>
    <w:p w14:paraId="49F1C781" w14:textId="77777777" w:rsidR="00617A1F" w:rsidRPr="00BF3C4E" w:rsidRDefault="00C973FD" w:rsidP="00512D3E">
      <w:pPr>
        <w:ind w:firstLineChars="200" w:firstLine="420"/>
      </w:pPr>
      <w:r w:rsidRPr="00BF3C4E">
        <w:t>其中</w:t>
      </w:r>
    </w:p>
    <w:p w14:paraId="542073F6" w14:textId="39754409" w:rsidR="00617A1F" w:rsidRPr="000802F0" w:rsidRDefault="00450DA6" w:rsidP="00617A1F">
      <w:pPr>
        <w:rPr>
          <w:i/>
        </w:rPr>
      </w:pPr>
      <m:oMathPara>
        <m:oMath>
          <m:eqArr>
            <m:eqArrPr>
              <m:maxDist m:val="1"/>
              <m:ctrlPr>
                <w:rPr>
                  <w:rFonts w:ascii="Cambria Math" w:hAnsi="Cambria Math"/>
                </w:rPr>
              </m:ctrlPr>
            </m:eqArrPr>
            <m:e>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A</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sp,A</m:t>
                              </m:r>
                            </m:sub>
                          </m:sSub>
                          <m:sSub>
                            <m:sSubPr>
                              <m:ctrlPr>
                                <w:rPr>
                                  <w:rFonts w:ascii="Cambria Math" w:hAnsi="Cambria Math"/>
                                  <w:i/>
                                </w:rPr>
                              </m:ctrlPr>
                            </m:sSubPr>
                            <m:e>
                              <m:r>
                                <w:rPr>
                                  <w:rFonts w:ascii="Cambria Math" w:hAnsi="Cambria Math"/>
                                </w:rPr>
                                <m:t>g</m:t>
                              </m:r>
                            </m:e>
                            <m:sub>
                              <m:r>
                                <w:rPr>
                                  <w:rFonts w:ascii="Cambria Math" w:hAnsi="Cambria Math"/>
                                </w:rPr>
                                <m:t>0</m:t>
                              </m:r>
                            </m:sub>
                          </m:sSub>
                          <m:ctrlPr>
                            <w:rPr>
                              <w:rFonts w:ascii="Cambria Math" w:hAnsi="Cambria Math"/>
                              <w:i/>
                            </w:rPr>
                          </m:ctrlPr>
                        </m:den>
                      </m:f>
                      <m:ctrlPr>
                        <w:rPr>
                          <w:rFonts w:ascii="Cambria Math" w:hAnsi="Cambria Math"/>
                          <w:i/>
                        </w:rPr>
                      </m:ctrlPr>
                    </m:e>
                  </m:d>
                </m:e>
              </m:func>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243CBD4E" w14:textId="781B9814" w:rsidR="00617A1F" w:rsidRPr="00BF3C4E" w:rsidRDefault="00450DA6" w:rsidP="00D27A37">
      <w:pPr>
        <w:ind w:firstLineChars="200" w:firstLine="420"/>
      </w:pPr>
      <m:oMath>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A</m:t>
            </m:r>
          </m:sub>
        </m:sSub>
      </m:oMath>
      <w:r w:rsidR="00B044E2" w:rsidRPr="00BF3C4E">
        <w:t>是二阶段火箭及其燃料占据电梯运力的“质量放大系数”</w:t>
      </w:r>
      <w:r w:rsidR="00B044E2">
        <w:rPr>
          <w:rFonts w:hint="eastAsia"/>
        </w:rPr>
        <w:t>，</w:t>
      </w:r>
      <w:r w:rsidR="00B044E2" w:rsidRPr="00BF3C4E">
        <w:t>电梯要抬上去</w:t>
      </w:r>
      <w:r w:rsidR="00B044E2">
        <w:rPr>
          <w:rFonts w:hint="eastAsia"/>
        </w:rPr>
        <w:t>质量为</w:t>
      </w:r>
      <m:oMath>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oMath>
      <w:r w:rsidR="00D27A37">
        <w:rPr>
          <w:rFonts w:hint="eastAsia"/>
        </w:rPr>
        <w:t>，</w:t>
      </w:r>
      <w:r w:rsidR="00C973FD" w:rsidRPr="00BF3C4E">
        <w:t>并且燃料质量为：</w:t>
      </w:r>
    </w:p>
    <w:p w14:paraId="6015D7AE" w14:textId="67247AB2" w:rsidR="00617A1F" w:rsidRPr="006A741D" w:rsidRDefault="00450DA6" w:rsidP="00C973FD">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m:rPr>
                      <m:nor/>
                    </m:rPr>
                    <w:rPr>
                      <w:rFonts w:ascii="Cambria Math" w:hAnsi="Cambria Math"/>
                    </w:rPr>
                    <m:t>prop</m:t>
                  </m:r>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9</m:t>
                  </m:r>
                </m:e>
              </m:d>
            </m:e>
          </m:eqArr>
        </m:oMath>
      </m:oMathPara>
    </w:p>
    <w:p w14:paraId="3F6CDCB9" w14:textId="0AFCD18B" w:rsidR="006A741D" w:rsidRDefault="006A741D" w:rsidP="00EA65B8">
      <w:pPr>
        <w:ind w:firstLineChars="200" w:firstLine="420"/>
      </w:pPr>
      <w:r w:rsidRPr="006A741D">
        <w:t>从同步轨道出发时已经是真空，完全没有气动阻力</w:t>
      </w:r>
      <w:r>
        <w:rPr>
          <w:rFonts w:hint="eastAsia"/>
        </w:rPr>
        <w:t>，</w:t>
      </w:r>
      <w:r w:rsidRPr="006A741D">
        <w:t>火箭结构可以非常轻盈</w:t>
      </w:r>
      <w:r>
        <w:rPr>
          <w:rFonts w:hint="eastAsia"/>
        </w:rPr>
        <w:t>。同时</w:t>
      </w:r>
      <w:r w:rsidRPr="006A741D">
        <w:t>在轨道上点火，可以使用小推力、高效率的引擎慢慢加速</w:t>
      </w:r>
      <w:r>
        <w:rPr>
          <w:rFonts w:hint="eastAsia"/>
        </w:rPr>
        <w:t>，因此设定</w:t>
      </w:r>
      <m:oMath>
        <m:sSub>
          <m:sSubPr>
            <m:ctrlPr>
              <w:rPr>
                <w:rFonts w:ascii="Cambria Math" w:hAnsi="Cambria Math"/>
                <w:i/>
              </w:rPr>
            </m:ctrlPr>
          </m:sSubPr>
          <m:e>
            <m:r>
              <m:rPr>
                <m:sty m:val="p"/>
              </m:rPr>
              <w:rPr>
                <w:rFonts w:ascii="Cambria Math" w:hAnsi="Cambria Math"/>
              </w:rPr>
              <m:t>α</m:t>
            </m:r>
          </m:e>
          <m:sub>
            <m:r>
              <w:rPr>
                <w:rFonts w:ascii="Cambria Math" w:hAnsi="Cambria Math"/>
              </w:rPr>
              <m:t>A</m:t>
            </m:r>
          </m:sub>
        </m:sSub>
        <m:r>
          <w:rPr>
            <w:rFonts w:ascii="Cambria Math" w:hAnsi="Cambria Math"/>
          </w:rPr>
          <m:t>=0.3</m:t>
        </m:r>
      </m:oMath>
      <w:r>
        <w:rPr>
          <w:rFonts w:hint="eastAsia"/>
        </w:rPr>
        <w:t>。</w:t>
      </w:r>
    </w:p>
    <w:p w14:paraId="08E97135" w14:textId="500179E7" w:rsidR="00617A1F" w:rsidRPr="00BF3C4E" w:rsidRDefault="00C973FD" w:rsidP="00070003">
      <w:pPr>
        <w:ind w:firstLineChars="200" w:firstLine="420"/>
      </w:pPr>
      <w:r w:rsidRPr="00BF3C4E">
        <w:t>题目给定每个银河港口年吞吐上限</w:t>
      </w:r>
      <m:oMath>
        <m:r>
          <w:rPr>
            <w:rFonts w:ascii="Cambria Math" w:hAnsi="Cambria Math"/>
          </w:rPr>
          <m:t>U=179000</m:t>
        </m:r>
      </m:oMath>
      <w:r w:rsidRPr="00BF3C4E">
        <w:t>吨/年。电梯每年能抬升的总质量应满足：</w:t>
      </w:r>
      <m:oMath>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rPr>
              <m:t>G</m:t>
            </m:r>
          </m:sub>
        </m:sSub>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hint="eastAsia"/>
          </w:rPr>
          <m:t>≤</m:t>
        </m:r>
        <m:r>
          <w:rPr>
            <w:rFonts w:ascii="Cambria Math" w:hAnsi="Cambria Math"/>
          </w:rPr>
          <m:t>UT,</m:t>
        </m:r>
        <m:r>
          <m:rPr>
            <m:sty m:val="p"/>
          </m:rPr>
          <w:rPr>
            <w:rFonts w:ascii="Cambria Math" w:hAnsi="Cambria Math"/>
          </w:rPr>
          <m:t> </m:t>
        </m:r>
        <m:r>
          <w:rPr>
            <w:rFonts w:ascii="Cambria Math" w:hAnsi="Cambria Math"/>
          </w:rPr>
          <m:t>i=1,2,3</m:t>
        </m:r>
      </m:oMath>
      <w:r w:rsidR="00D27A37">
        <w:rPr>
          <w:rFonts w:hint="eastAsia"/>
        </w:rPr>
        <w:t>。</w:t>
      </w:r>
    </w:p>
    <w:p w14:paraId="12E6C003" w14:textId="503CEF86" w:rsidR="00C973FD" w:rsidRPr="00BF3C4E" w:rsidRDefault="00C973FD" w:rsidP="00B044E2">
      <w:pPr>
        <w:ind w:firstLineChars="200" w:firstLine="420"/>
      </w:pPr>
      <w:r w:rsidRPr="00BF3C4E">
        <w:t>因此，方法</w:t>
      </w:r>
      <w:proofErr w:type="gramStart"/>
      <w:r w:rsidRPr="00BF3C4E">
        <w:t>一</w:t>
      </w:r>
      <w:proofErr w:type="gramEnd"/>
      <w:r w:rsidRPr="00BF3C4E">
        <w:t>在时间</w:t>
      </w:r>
      <m:oMath>
        <m:r>
          <w:rPr>
            <w:rFonts w:ascii="Cambria Math" w:hAnsi="Cambria Math"/>
          </w:rPr>
          <m:t>T</m:t>
        </m:r>
      </m:oMath>
      <w:r w:rsidRPr="00BF3C4E">
        <w:t>内可完成的建材净吞吐（每港口）是</w:t>
      </w:r>
      <m:oMath>
        <m:r>
          <w:rPr>
            <w:rFonts w:ascii="Cambria Math" w:hAnsi="Cambria Math"/>
          </w:rPr>
          <m:t>UT</m:t>
        </m:r>
        <m:r>
          <m:rPr>
            <m:lit/>
          </m:rPr>
          <w:rPr>
            <w:rFonts w:ascii="Cambria Math" w:hAnsi="Cambria Math"/>
          </w:rPr>
          <m:t>/</m:t>
        </m:r>
        <m:sSub>
          <m:sSubPr>
            <m:ctrlPr>
              <w:rPr>
                <w:rFonts w:ascii="Cambria Math" w:hAnsi="Cambria Math"/>
                <w:i/>
              </w:rPr>
            </m:ctrlPr>
          </m:sSubPr>
          <m:e>
            <m:r>
              <m:rPr>
                <m:sty m:val="p"/>
              </m:rPr>
              <w:rPr>
                <w:rFonts w:ascii="Cambria Math" w:hAnsi="Cambria Math"/>
              </w:rPr>
              <m:t>κ</m:t>
            </m:r>
          </m:e>
          <m:sub>
            <m:r>
              <w:rPr>
                <w:rFonts w:ascii="Cambria Math" w:hAnsi="Cambria Math"/>
              </w:rPr>
              <m:t>G</m:t>
            </m:r>
          </m:sub>
        </m:sSub>
      </m:oMath>
      <w:r w:rsidRPr="00BF3C4E">
        <w:t>。</w:t>
      </w:r>
    </w:p>
    <w:p w14:paraId="3960FDF2" w14:textId="2B00220B" w:rsidR="00C973FD" w:rsidRPr="00070003" w:rsidRDefault="00070003" w:rsidP="00070003">
      <w:pPr>
        <w:ind w:firstLineChars="200" w:firstLine="420"/>
      </w:pPr>
      <w:r>
        <w:rPr>
          <w:rFonts w:hint="eastAsia"/>
        </w:rPr>
        <w:t>该方案的成本包括电梯电力成本以及</w:t>
      </w:r>
      <w:r w:rsidR="00D27A37">
        <w:rPr>
          <w:rFonts w:hint="eastAsia"/>
        </w:rPr>
        <w:t>转运</w:t>
      </w:r>
      <w:r>
        <w:rPr>
          <w:rFonts w:hint="eastAsia"/>
        </w:rPr>
        <w:t>火箭成本。</w:t>
      </w:r>
    </w:p>
    <w:p w14:paraId="58FAF1FF" w14:textId="4CBDD4ED" w:rsidR="00C973FD" w:rsidRPr="00BF3C4E" w:rsidRDefault="00C973FD" w:rsidP="00B044E2">
      <w:pPr>
        <w:ind w:firstLineChars="200" w:firstLine="420"/>
      </w:pPr>
      <w:r w:rsidRPr="00BF3C4E">
        <w:t>(</w:t>
      </w:r>
      <w:r w:rsidR="00070003">
        <w:t>1</w:t>
      </w:r>
      <w:r w:rsidR="00070003">
        <w:rPr>
          <w:rFonts w:hint="eastAsia"/>
        </w:rPr>
        <w:t>)</w:t>
      </w:r>
      <w:r w:rsidRPr="00BF3C4E">
        <w:t>电梯电力成本</w:t>
      </w:r>
    </w:p>
    <w:p w14:paraId="280820FF" w14:textId="6176AB81" w:rsidR="00617A1F" w:rsidRPr="00BF3C4E" w:rsidRDefault="00C973FD" w:rsidP="00B044E2">
      <w:pPr>
        <w:ind w:firstLineChars="200" w:firstLine="420"/>
      </w:pPr>
      <w:r w:rsidRPr="00BF3C4E">
        <w:t>每kg从地表升到</w:t>
      </w:r>
      <w:r w:rsidR="00D27A37">
        <w:rPr>
          <w:rFonts w:hint="eastAsia"/>
        </w:rPr>
        <w:t>顶点锚</w:t>
      </w:r>
      <w:r w:rsidRPr="00BF3C4E">
        <w:t>的能量按“引力势能差”计算：</w:t>
      </w:r>
    </w:p>
    <w:p w14:paraId="5C698862" w14:textId="41E97234" w:rsidR="00617A1F" w:rsidRPr="00EA65B8" w:rsidRDefault="00450DA6" w:rsidP="00617A1F">
      <m:oMathPara>
        <m:oMath>
          <m:eqArr>
            <m:eqArrPr>
              <m:maxDist m:val="1"/>
              <m:ctrlPr>
                <w:rPr>
                  <w:rFonts w:ascii="Cambria Math" w:hAnsi="Cambria Math"/>
                  <w:i/>
                </w:rPr>
              </m:ctrlPr>
            </m:eqArrPr>
            <m:e>
              <m:r>
                <m:rPr>
                  <m:sty m:val="p"/>
                </m:rPr>
                <w:rPr>
                  <w:rFonts w:ascii="Cambria Math" w:hAnsi="Cambria Math" w:hint="eastAsia"/>
                </w:rPr>
                <m:t>Δ</m:t>
              </m:r>
              <m:r>
                <m:rPr>
                  <m:sty m:val="p"/>
                </m:rPr>
                <w:rPr>
                  <w:rFonts w:ascii="Cambria Math" w:hAnsi="Cambria Math"/>
                </w:rPr>
                <m:t>ε</m:t>
              </m:r>
              <m:r>
                <w:rPr>
                  <w:rFonts w:ascii="Cambria Math" w:hAnsi="Cambria Math"/>
                </w:rPr>
                <m:t>=</m:t>
              </m:r>
              <m:r>
                <m:rPr>
                  <m:sty m:val="p"/>
                </m:rPr>
                <w:rPr>
                  <w:rFonts w:ascii="Cambria Math" w:hAnsi="Cambria Math"/>
                </w:rPr>
                <m:t>μ</m:t>
              </m:r>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E</m:t>
                          </m:r>
                        </m:sub>
                      </m:sSub>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r</m:t>
                          </m:r>
                        </m:e>
                        <m:sub>
                          <m:r>
                            <m:rPr>
                              <m:nor/>
                            </m:rPr>
                            <w:rPr>
                              <w:rFonts w:ascii="Cambria Math" w:hAnsi="Cambria Math" w:hint="eastAsia"/>
                            </w:rPr>
                            <m:t>A</m:t>
                          </m:r>
                        </m:sub>
                      </m:sSub>
                      <m:ctrlPr>
                        <w:rPr>
                          <w:rFonts w:ascii="Cambria Math" w:hAnsi="Cambria Math"/>
                          <w:i/>
                        </w:rPr>
                      </m:ctrlPr>
                    </m:den>
                  </m:f>
                  <m:ctrlPr>
                    <w:rPr>
                      <w:rFonts w:ascii="Cambria Math" w:hAnsi="Cambria Math"/>
                      <w:i/>
                    </w:rPr>
                  </m:ctrlPr>
                </m:e>
              </m:d>
              <m:r>
                <m:rPr>
                  <m:sty m:val="p"/>
                </m:rPr>
                <w:rPr>
                  <w:rFonts w:ascii="Cambria Math" w:hAnsi="Cambria Math"/>
                </w:rPr>
                <m:t> </m:t>
              </m:r>
              <m:d>
                <m:dPr>
                  <m:ctrlPr>
                    <w:rPr>
                      <w:rFonts w:ascii="Cambria Math" w:hAnsi="Cambria Math"/>
                      <w:i/>
                    </w:rPr>
                  </m:ctrlPr>
                </m:dPr>
                <m:e>
                  <m:r>
                    <m:rPr>
                      <m:nor/>
                    </m:rPr>
                    <w:rPr>
                      <w:rFonts w:ascii="Cambria Math" w:hAnsi="Cambria Math"/>
                    </w:rPr>
                    <m:t>J</m:t>
                  </m:r>
                  <m:r>
                    <m:rPr>
                      <m:lit/>
                      <m:nor/>
                    </m:rPr>
                    <w:rPr>
                      <w:rFonts w:ascii="Cambria Math" w:hAnsi="Cambria Math"/>
                    </w:rPr>
                    <m:t>/</m:t>
                  </m:r>
                  <m:r>
                    <m:rPr>
                      <m:nor/>
                    </m:rPr>
                    <w:rPr>
                      <w:rFonts w:ascii="Cambria Math" w:hAnsi="Cambria Math"/>
                    </w:rPr>
                    <m:t>kg</m:t>
                  </m: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AD9294E" w14:textId="5C928D6C" w:rsidR="00EA65B8" w:rsidRDefault="00EA65B8" w:rsidP="00EA65B8">
      <w:pPr>
        <w:ind w:firstLineChars="200" w:firstLine="420"/>
      </w:pPr>
      <w:r>
        <w:rPr>
          <w:rFonts w:hint="eastAsia"/>
        </w:rPr>
        <w:t>其中地球半径</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 6378</m:t>
        </m:r>
        <m:r>
          <w:rPr>
            <w:rFonts w:ascii="Cambria Math" w:hAnsi="Cambria Math" w:hint="eastAsia"/>
          </w:rPr>
          <m:t>km</m:t>
        </m:r>
      </m:oMath>
      <w:r>
        <w:rPr>
          <w:rFonts w:hint="eastAsia"/>
        </w:rPr>
        <w:t>，</w:t>
      </w:r>
      <w:r w:rsidR="00D27A37">
        <w:rPr>
          <w:rFonts w:hint="eastAsia"/>
        </w:rPr>
        <w:t>顶点</w:t>
      </w:r>
      <w:proofErr w:type="gramStart"/>
      <w:r w:rsidR="00D27A37">
        <w:rPr>
          <w:rFonts w:hint="eastAsia"/>
        </w:rPr>
        <w:t>锚</w:t>
      </w:r>
      <w:proofErr w:type="gramEnd"/>
      <w:r w:rsidR="00D27A37">
        <w:rPr>
          <w:rFonts w:hint="eastAsia"/>
        </w:rPr>
        <w:t>高度</w:t>
      </w:r>
      <m:oMath>
        <m:sSub>
          <m:sSubPr>
            <m:ctrlPr>
              <w:rPr>
                <w:rFonts w:ascii="Cambria Math" w:hAnsi="Cambria Math"/>
                <w:i/>
              </w:rPr>
            </m:ctrlPr>
          </m:sSubPr>
          <m:e>
            <m:r>
              <w:rPr>
                <w:rFonts w:ascii="Cambria Math" w:hAnsi="Cambria Math"/>
              </w:rPr>
              <m:t>r</m:t>
            </m:r>
          </m:e>
          <m:sub>
            <m:r>
              <m:rPr>
                <m:nor/>
              </m:rPr>
              <w:rPr>
                <w:rFonts w:ascii="Cambria Math" w:hAnsi="Cambria Math" w:hint="eastAsia"/>
              </w:rPr>
              <m:t>A</m:t>
            </m:r>
          </m:sub>
        </m:sSub>
        <m:r>
          <w:rPr>
            <w:rFonts w:ascii="Cambria Math" w:hAnsi="Cambria Math"/>
          </w:rPr>
          <m:t xml:space="preserve"> =</m:t>
        </m:r>
        <m:r>
          <w:rPr>
            <w:rFonts w:ascii="Cambria Math" w:hAnsi="Cambria Math" w:hint="eastAsia"/>
          </w:rPr>
          <m:t>100000</m:t>
        </m:r>
        <m:r>
          <w:rPr>
            <w:rFonts w:ascii="Cambria Math" w:hAnsi="Cambria Math" w:hint="eastAsia"/>
          </w:rPr>
          <m:t>km</m:t>
        </m:r>
      </m:oMath>
      <w:r>
        <w:rPr>
          <w:rFonts w:hint="eastAsia"/>
        </w:rPr>
        <w:t>，地球引力系数为：</w:t>
      </w:r>
    </w:p>
    <w:p w14:paraId="4E7EC899" w14:textId="59332A4C" w:rsidR="00EA65B8" w:rsidRPr="00BF3C4E" w:rsidRDefault="00450DA6" w:rsidP="00EA65B8">
      <w:pPr>
        <w:ind w:firstLineChars="200" w:firstLine="420"/>
      </w:pPr>
      <m:oMathPara>
        <m:oMath>
          <m:eqArr>
            <m:eqArrPr>
              <m:maxDist m:val="1"/>
              <m:ctrlPr>
                <w:rPr>
                  <w:rFonts w:ascii="Cambria Math" w:hAnsi="Cambria Math"/>
                  <w:i/>
                </w:rPr>
              </m:ctrlPr>
            </m:eqArrPr>
            <m:e>
              <m:r>
                <m:rPr>
                  <m:sty m:val="p"/>
                </m:rPr>
                <w:rPr>
                  <w:rFonts w:ascii="Cambria Math" w:hAnsi="Cambria Math"/>
                </w:rPr>
                <m:t>μ</m:t>
              </m:r>
              <m:r>
                <w:rPr>
                  <w:rFonts w:ascii="Cambria Math" w:hAnsi="Cambria Math"/>
                </w:rPr>
                <m:t>=GM</m:t>
              </m:r>
              <m:r>
                <m:rPr>
                  <m:sty m:val="p"/>
                </m:rPr>
                <w:rPr>
                  <w:rFonts w:ascii="Cambria Math" w:hAnsi="Cambria Math" w:hint="eastAsia"/>
                </w:rPr>
                <m:t>≈</m:t>
              </m:r>
              <m:r>
                <w:rPr>
                  <w:rFonts w:ascii="Cambria Math" w:hAnsi="Cambria Math"/>
                </w:rPr>
                <m:t>398,600.44 </m:t>
              </m:r>
              <m:f>
                <m:fPr>
                  <m:ctrlPr>
                    <w:rPr>
                      <w:rFonts w:ascii="Cambria Math" w:hAnsi="Cambria Math"/>
                    </w:rPr>
                  </m:ctrlPr>
                </m:fPr>
                <m:num>
                  <m:sSup>
                    <m:sSupPr>
                      <m:ctrlPr>
                        <w:rPr>
                          <w:rFonts w:ascii="Cambria Math" w:hAnsi="Cambria Math"/>
                          <w:i/>
                        </w:rPr>
                      </m:ctrlPr>
                    </m:sSupPr>
                    <m:e>
                      <m:r>
                        <m:rPr>
                          <m:nor/>
                        </m:rPr>
                        <w:rPr>
                          <w:rFonts w:ascii="Cambria Math" w:hAnsi="Cambria Math"/>
                        </w:rPr>
                        <m:t>km</m:t>
                      </m:r>
                    </m:e>
                    <m:sup>
                      <m:r>
                        <w:rPr>
                          <w:rFonts w:ascii="Cambria Math" w:hAnsi="Cambria Math"/>
                        </w:rPr>
                        <m:t>3</m:t>
                      </m:r>
                    </m:sup>
                  </m:sSup>
                  <m:ctrlPr>
                    <w:rPr>
                      <w:rFonts w:ascii="Cambria Math" w:hAnsi="Cambria Math"/>
                      <w:i/>
                    </w:rPr>
                  </m:ctrlPr>
                </m:num>
                <m:den>
                  <m:sSup>
                    <m:sSupPr>
                      <m:ctrlPr>
                        <w:rPr>
                          <w:rFonts w:ascii="Cambria Math" w:hAnsi="Cambria Math"/>
                          <w:i/>
                        </w:rPr>
                      </m:ctrlPr>
                    </m:sSupPr>
                    <m:e>
                      <m:r>
                        <m:rPr>
                          <m:nor/>
                        </m:rPr>
                        <w:rPr>
                          <w:rFonts w:ascii="Cambria Math" w:hAnsi="Cambria Math"/>
                        </w:rPr>
                        <m:t>s</m:t>
                      </m:r>
                    </m:e>
                    <m:sup>
                      <m:r>
                        <w:rPr>
                          <w:rFonts w:ascii="Cambria Math" w:hAnsi="Cambria Math"/>
                        </w:rPr>
                        <m:t>2</m:t>
                      </m:r>
                    </m:sup>
                  </m:sSup>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4E45C496" w14:textId="27A04B0F" w:rsidR="00617A1F" w:rsidRPr="00BF3C4E" w:rsidRDefault="00C973FD" w:rsidP="00B044E2">
      <w:pPr>
        <w:ind w:firstLineChars="200" w:firstLine="420"/>
      </w:pPr>
      <w:r w:rsidRPr="00BF3C4E">
        <w:t>若电梯系统总体效率 </w:t>
      </w:r>
      <m:oMath>
        <m:sSub>
          <m:sSubPr>
            <m:ctrlPr>
              <w:rPr>
                <w:rFonts w:ascii="Cambria Math" w:hAnsi="Cambria Math"/>
                <w:i/>
              </w:rPr>
            </m:ctrlPr>
          </m:sSubPr>
          <m:e>
            <m:r>
              <w:rPr>
                <w:rFonts w:ascii="Cambria Math" w:hAnsi="Cambria Math"/>
              </w:rPr>
              <m:t>η</m:t>
            </m:r>
          </m:e>
          <m:sub>
            <m:r>
              <w:rPr>
                <w:rFonts w:ascii="Cambria Math" w:hAnsi="Cambria Math"/>
              </w:rPr>
              <m:t>E</m:t>
            </m:r>
          </m:sub>
        </m:sSub>
      </m:oMath>
      <w:r w:rsidRPr="00BF3C4E">
        <w:t>，电价 </w:t>
      </w:r>
      <m:oMath>
        <m:sSub>
          <m:sSubPr>
            <m:ctrlPr>
              <w:rPr>
                <w:rFonts w:ascii="Cambria Math" w:hAnsi="Cambria Math"/>
                <w:i/>
              </w:rPr>
            </m:ctrlPr>
          </m:sSubPr>
          <m:e>
            <m:r>
              <w:rPr>
                <w:rFonts w:ascii="Cambria Math" w:hAnsi="Cambria Math"/>
              </w:rPr>
              <m:t>π</m:t>
            </m:r>
          </m:e>
          <m:sub>
            <m:r>
              <w:rPr>
                <w:rFonts w:ascii="Cambria Math" w:hAnsi="Cambria Math"/>
              </w:rPr>
              <m:t>E</m:t>
            </m:r>
          </m:sub>
        </m:sSub>
      </m:oMath>
      <w:r w:rsidRPr="00BF3C4E">
        <w:t>（元/kWh），则抬升质量 </w:t>
      </w:r>
      <m:oMath>
        <m:r>
          <w:rPr>
            <w:rFonts w:ascii="Cambria Math" w:hAnsi="Cambria Math"/>
          </w:rPr>
          <m:t>m</m:t>
        </m:r>
      </m:oMath>
      <w:r w:rsidRPr="00BF3C4E">
        <w:t>（吨）的电费为：</w:t>
      </w:r>
    </w:p>
    <w:p w14:paraId="6712FFDC" w14:textId="21C3320E" w:rsidR="00617A1F" w:rsidRPr="00BF3C4E"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elec</m:t>
                  </m:r>
                </m:sub>
              </m:sSub>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rPr>
                  </m:ctrlPr>
                </m:fPr>
                <m:num>
                  <m:d>
                    <m:dPr>
                      <m:ctrlPr>
                        <w:rPr>
                          <w:rFonts w:ascii="Cambria Math" w:hAnsi="Cambria Math"/>
                          <w:i/>
                        </w:rPr>
                      </m:ctrlPr>
                    </m:dPr>
                    <m:e>
                      <m:r>
                        <w:rPr>
                          <w:rFonts w:ascii="Cambria Math" w:hAnsi="Cambria Math"/>
                        </w:rPr>
                        <m:t>1000m</m:t>
                      </m:r>
                    </m:e>
                  </m:d>
                  <m:r>
                    <m:rPr>
                      <m:sty m:val="p"/>
                    </m:rPr>
                    <w:rPr>
                      <w:rFonts w:ascii="Cambria Math" w:hAnsi="Cambria Math" w:hint="eastAsia"/>
                    </w:rPr>
                    <m:t>Δ</m:t>
                  </m:r>
                  <m:r>
                    <m:rPr>
                      <m:sty m:val="p"/>
                    </m:rPr>
                    <w:rPr>
                      <w:rFonts w:ascii="Cambria Math" w:hAnsi="Cambria Math"/>
                    </w:rPr>
                    <m:t>ε</m:t>
                  </m:r>
                  <m:ctrlPr>
                    <w:rPr>
                      <w:rFonts w:ascii="Cambria Math" w:hAnsi="Cambria Math"/>
                      <w:i/>
                    </w:rPr>
                  </m:ctrlPr>
                </m:num>
                <m:den>
                  <m:sSub>
                    <m:sSubPr>
                      <m:ctrlPr>
                        <w:rPr>
                          <w:rFonts w:ascii="Cambria Math" w:hAnsi="Cambria Math"/>
                          <w:i/>
                        </w:rPr>
                      </m:ctrlPr>
                    </m:sSubPr>
                    <m:e>
                      <m:r>
                        <m:rPr>
                          <m:sty m:val="p"/>
                        </m:rPr>
                        <w:rPr>
                          <w:rFonts w:ascii="Cambria Math" w:hAnsi="Cambria Math"/>
                        </w:rPr>
                        <m:t>η</m:t>
                      </m:r>
                    </m:e>
                    <m:sub>
                      <m:r>
                        <w:rPr>
                          <w:rFonts w:ascii="Cambria Math" w:hAnsi="Cambria Math"/>
                        </w:rPr>
                        <m:t>E</m:t>
                      </m:r>
                    </m:sub>
                  </m:sSub>
                  <m:r>
                    <m:rPr>
                      <m:sty m:val="p"/>
                    </m:rPr>
                    <w:rPr>
                      <w:rFonts w:ascii="Cambria Math" w:hAnsi="Cambria Math"/>
                    </w:rPr>
                    <m:t>⋅</m:t>
                  </m:r>
                  <m:r>
                    <w:rPr>
                      <w:rFonts w:ascii="Cambria Math" w:hAnsi="Cambria Math"/>
                    </w:rPr>
                    <m:t>3.6</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6</m:t>
                      </m:r>
                    </m:sup>
                  </m:sSup>
                  <m:ctrlPr>
                    <w:rPr>
                      <w:rFonts w:ascii="Cambria Math" w:hAnsi="Cambria Math"/>
                      <w:i/>
                    </w:rPr>
                  </m:ctrlPr>
                </m:den>
              </m:f>
              <m:sSub>
                <m:sSubPr>
                  <m:ctrlPr>
                    <w:rPr>
                      <w:rFonts w:ascii="Cambria Math" w:hAnsi="Cambria Math"/>
                      <w:i/>
                    </w:rPr>
                  </m:ctrlPr>
                </m:sSubPr>
                <m:e>
                  <m:r>
                    <m:rPr>
                      <m:sty m:val="p"/>
                    </m:rPr>
                    <w:rPr>
                      <w:rFonts w:ascii="Cambria Math" w:hAnsi="Cambria Math"/>
                    </w:rPr>
                    <m:t>π</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rPr>
                    <m:t>12</m:t>
                  </m:r>
                </m:e>
              </m:d>
            </m:e>
          </m:eqArr>
        </m:oMath>
      </m:oMathPara>
    </w:p>
    <w:p w14:paraId="1AF92289" w14:textId="7E110D47" w:rsidR="002D01EC" w:rsidRDefault="00C973FD" w:rsidP="00070003">
      <w:pPr>
        <w:ind w:firstLineChars="200" w:firstLine="420"/>
      </w:pPr>
      <w:r w:rsidRPr="00BF3C4E">
        <w:t>对港口 </w:t>
      </w:r>
      <m:oMath>
        <m:r>
          <w:rPr>
            <w:rFonts w:ascii="Cambria Math" w:hAnsi="Cambria Math"/>
          </w:rPr>
          <m:t>i</m:t>
        </m:r>
      </m:oMath>
      <w:r w:rsidRPr="00BF3C4E">
        <w:t>，抬升质量是 </w:t>
      </w:r>
      <m:oMath>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oMath>
      <w:r w:rsidRPr="00BF3C4E">
        <w:t>，所以</w:t>
      </w:r>
      <m:oMath>
        <m:sSub>
          <m:sSubPr>
            <m:ctrlPr>
              <w:rPr>
                <w:rFonts w:ascii="Cambria Math" w:hAnsi="Cambria Math"/>
                <w:i/>
              </w:rPr>
            </m:ctrlPr>
          </m:sSubPr>
          <m:e>
            <m:r>
              <w:rPr>
                <w:rFonts w:ascii="Cambria Math" w:hAnsi="Cambria Math"/>
              </w:rPr>
              <m:t>C</m:t>
            </m:r>
          </m:e>
          <m:sub>
            <m:r>
              <m:rPr>
                <m:nor/>
              </m:rPr>
              <w:rPr>
                <w:rFonts w:ascii="Cambria Math" w:hAnsi="Cambria Math"/>
              </w:rPr>
              <m:t>elec</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elec</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κ</m:t>
                </m: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e>
        </m:d>
      </m:oMath>
      <w:r w:rsidR="00070003">
        <w:rPr>
          <w:rFonts w:hint="eastAsia"/>
        </w:rPr>
        <w:t>，电费计价公式</w:t>
      </w:r>
      <w:r w:rsidR="00EA65B8">
        <w:rPr>
          <w:rFonts w:hint="eastAsia"/>
        </w:rPr>
        <w:t>中</w:t>
      </w:r>
      <m:oMath>
        <m:r>
          <w:rPr>
            <w:rFonts w:ascii="Cambria Math" w:hAnsi="Cambria Math"/>
          </w:rPr>
          <m:t xml:space="preserve"> </m:t>
        </m:r>
        <m:sSub>
          <m:sSubPr>
            <m:ctrlPr>
              <w:rPr>
                <w:rFonts w:ascii="Cambria Math" w:hAnsi="Cambria Math"/>
                <w:i/>
              </w:rPr>
            </m:ctrlPr>
          </m:sSubPr>
          <m:e>
            <m:r>
              <w:rPr>
                <w:rFonts w:ascii="Cambria Math" w:hAnsi="Cambria Math"/>
              </w:rPr>
              <m:t>η</m:t>
            </m:r>
            <m:ctrlPr>
              <w:rPr>
                <w:rFonts w:ascii="Cambria Math" w:hAnsi="Cambria Math"/>
              </w:rPr>
            </m:ctrlPr>
          </m:e>
          <m:sub>
            <m:r>
              <w:rPr>
                <w:rFonts w:ascii="Cambria Math" w:hAnsi="Cambria Math"/>
              </w:rPr>
              <m:t>E</m:t>
            </m:r>
          </m:sub>
        </m:sSub>
        <m:r>
          <w:rPr>
            <w:rFonts w:ascii="Cambria Math" w:hAnsi="Cambria Math"/>
          </w:rPr>
          <m:t xml:space="preserve"> </m:t>
        </m:r>
      </m:oMath>
      <w:r w:rsidR="002D01EC">
        <w:t>由三个环节组成：</w:t>
      </w:r>
    </w:p>
    <w:p w14:paraId="7C9E240B" w14:textId="2D932B3D" w:rsidR="00EA65B8" w:rsidRPr="00070003" w:rsidRDefault="00450DA6" w:rsidP="00EA65B8">
      <w:pPr>
        <w:ind w:firstLineChars="200" w:firstLine="420"/>
        <w:rPr>
          <w:i/>
        </w:rPr>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η</m:t>
                  </m:r>
                  <m:ctrlPr>
                    <w:rPr>
                      <w:rFonts w:ascii="Cambria Math" w:hAnsi="Cambria Math"/>
                    </w:rPr>
                  </m:ctrlPr>
                </m:e>
                <m:sub>
                  <m:r>
                    <w:rPr>
                      <w:rFonts w:ascii="Cambria Math" w:hAnsi="Cambria Math"/>
                    </w:rPr>
                    <m:t>E</m:t>
                  </m:r>
                </m:sub>
              </m:sSub>
              <m:r>
                <w:rPr>
                  <w:rFonts w:ascii="Cambria Math" w:hAnsi="Cambria Math"/>
                </w:rPr>
                <m:t>=</m:t>
              </m:r>
              <m:sSub>
                <m:sSubPr>
                  <m:ctrlPr>
                    <w:rPr>
                      <w:rFonts w:ascii="Cambria Math" w:hAnsi="Cambria Math"/>
                      <w:i/>
                    </w:rPr>
                  </m:ctrlPr>
                </m:sSubPr>
                <m:e>
                  <m:r>
                    <m:rPr>
                      <m:sty m:val="p"/>
                    </m:rPr>
                    <w:rPr>
                      <w:rFonts w:ascii="Cambria Math" w:hAnsi="Cambria Math"/>
                    </w:rPr>
                    <m:t>η</m:t>
                  </m:r>
                </m:e>
                <m:sub>
                  <m:r>
                    <m:rPr>
                      <m:nor/>
                    </m:rPr>
                    <w:rPr>
                      <w:rFonts w:ascii="Cambria Math" w:hAnsi="Cambria Math"/>
                    </w:rPr>
                    <m:t>transmission</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η</m:t>
                  </m:r>
                  <m:ctrlPr>
                    <w:rPr>
                      <w:rFonts w:ascii="Cambria Math" w:hAnsi="Cambria Math"/>
                    </w:rPr>
                  </m:ctrlPr>
                </m:e>
                <m:sub>
                  <m:r>
                    <m:rPr>
                      <m:nor/>
                    </m:rPr>
                    <w:rPr>
                      <w:rFonts w:ascii="Cambria Math" w:hAnsi="Cambria Math"/>
                    </w:rPr>
                    <m:t>conversion</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η</m:t>
                  </m:r>
                  <m:ctrlPr>
                    <w:rPr>
                      <w:rFonts w:ascii="Cambria Math" w:hAnsi="Cambria Math"/>
                    </w:rPr>
                  </m:ctrlPr>
                </m:e>
                <m:sub>
                  <m:r>
                    <m:rPr>
                      <m:nor/>
                    </m:rPr>
                    <w:rPr>
                      <w:rFonts w:ascii="Cambria Math" w:hAnsi="Cambria Math"/>
                    </w:rPr>
                    <m:t>mechanical</m:t>
                  </m:r>
                </m:sub>
              </m:sSub>
              <m:r>
                <w:rPr>
                  <w:rFonts w:ascii="Cambria Math" w:hAnsi="Cambria Math"/>
                </w:rPr>
                <m:t>#</m:t>
              </m:r>
              <m:d>
                <m:dPr>
                  <m:ctrlPr>
                    <w:rPr>
                      <w:rFonts w:ascii="Cambria Math" w:hAnsi="Cambria Math"/>
                      <w:i/>
                    </w:rPr>
                  </m:ctrlPr>
                </m:dPr>
                <m:e>
                  <m:r>
                    <w:rPr>
                      <w:rFonts w:ascii="Cambria Math" w:hAnsi="Cambria Math"/>
                    </w:rPr>
                    <m:t>13</m:t>
                  </m:r>
                </m:e>
              </m:d>
            </m:e>
          </m:eqArr>
        </m:oMath>
      </m:oMathPara>
    </w:p>
    <w:p w14:paraId="11A327B1" w14:textId="307C3846" w:rsidR="002D01EC" w:rsidRDefault="00450DA6" w:rsidP="00070003">
      <w:pPr>
        <w:ind w:firstLineChars="200" w:firstLine="420"/>
      </w:pPr>
      <m:oMath>
        <m:sSub>
          <m:sSubPr>
            <m:ctrlPr>
              <w:rPr>
                <w:rFonts w:ascii="Cambria Math" w:hAnsi="Cambria Math"/>
                <w:i/>
              </w:rPr>
            </m:ctrlPr>
          </m:sSubPr>
          <m:e>
            <m:r>
              <w:rPr>
                <w:rFonts w:ascii="Cambria Math" w:hAnsi="Cambria Math"/>
              </w:rPr>
              <m:t>η</m:t>
            </m:r>
          </m:e>
          <m:sub>
            <m:r>
              <m:rPr>
                <m:sty m:val="p"/>
              </m:rPr>
              <w:rPr>
                <w:rFonts w:ascii="Cambria Math" w:hAnsi="Cambria Math"/>
              </w:rPr>
              <m:t>transmission</m:t>
            </m:r>
          </m:sub>
        </m:sSub>
        <m:r>
          <m:rPr>
            <m:sty m:val="p"/>
          </m:rPr>
          <w:rPr>
            <w:rFonts w:ascii="Cambria Math" w:hAnsi="Cambria Math" w:hint="eastAsia"/>
          </w:rPr>
          <m:t>代表</m:t>
        </m:r>
        <m:r>
          <m:rPr>
            <m:sty m:val="p"/>
          </m:rPr>
          <w:rPr>
            <w:rFonts w:ascii="Cambria Math" w:hAnsi="Cambria Math"/>
          </w:rPr>
          <m:t>电力从地面传给爬升器</m:t>
        </m:r>
        <m:r>
          <m:rPr>
            <m:sty m:val="p"/>
          </m:rPr>
          <w:rPr>
            <w:rFonts w:ascii="Cambria Math" w:hAnsi="Cambria Math" w:hint="eastAsia"/>
          </w:rPr>
          <m:t>的</m:t>
        </m:r>
      </m:oMath>
      <w:r w:rsidR="00EA65B8">
        <w:t>传输效率</w:t>
      </w:r>
      <w:r w:rsidR="00D65CDB">
        <w:rPr>
          <w:rFonts w:hint="eastAsia"/>
        </w:rPr>
        <w:t>，</w:t>
      </w:r>
      <w:r w:rsidR="00EA65B8">
        <w:t>接近</w:t>
      </w:r>
      <w:r w:rsidR="00D65CDB">
        <w:rPr>
          <w:rFonts w:hint="eastAsia"/>
        </w:rPr>
        <w:t>90%</w:t>
      </w:r>
      <w:r w:rsidR="002D01EC">
        <w:rPr>
          <w:rFonts w:hint="eastAsia"/>
        </w:rPr>
        <w:t>；</w:t>
      </w:r>
      <m:oMath>
        <m:sSub>
          <m:sSubPr>
            <m:ctrlPr>
              <w:rPr>
                <w:rFonts w:ascii="Cambria Math" w:hAnsi="Cambria Math"/>
                <w:i/>
              </w:rPr>
            </m:ctrlPr>
          </m:sSubPr>
          <m:e>
            <m:r>
              <w:rPr>
                <w:rFonts w:ascii="Cambria Math" w:hAnsi="Cambria Math"/>
              </w:rPr>
              <m:t>η</m:t>
            </m:r>
            <m:ctrlPr>
              <w:rPr>
                <w:rFonts w:ascii="Cambria Math" w:hAnsi="Cambria Math"/>
              </w:rPr>
            </m:ctrlPr>
          </m:e>
          <m:sub>
            <m:r>
              <m:rPr>
                <m:nor/>
              </m:rPr>
              <w:rPr>
                <w:rFonts w:ascii="Cambria Math" w:hAnsi="Cambria Math"/>
              </w:rPr>
              <m:t>conversion</m:t>
            </m:r>
          </m:sub>
        </m:sSub>
      </m:oMath>
      <w:r w:rsidR="00D65CDB" w:rsidRPr="00D65CDB">
        <w:rPr>
          <w:rFonts w:hint="eastAsia"/>
        </w:rPr>
        <w:t>代表</w:t>
      </w:r>
      <w:r w:rsidR="00D65CDB" w:rsidRPr="00D65CDB">
        <w:t>接收到的能量转化为电能/机械能</w:t>
      </w:r>
      <w:r w:rsidR="00D65CDB" w:rsidRPr="00D65CDB">
        <w:rPr>
          <w:rFonts w:hint="eastAsia"/>
        </w:rPr>
        <w:t>的</w:t>
      </w:r>
      <w:r w:rsidR="00EA65B8">
        <w:t>转换效率</w:t>
      </w:r>
      <w:r w:rsidR="002D01EC">
        <w:rPr>
          <w:rFonts w:hint="eastAsia"/>
        </w:rPr>
        <w:t>，</w:t>
      </w:r>
      <w:r w:rsidR="00EA65B8">
        <w:rPr>
          <w:rFonts w:hint="eastAsia"/>
        </w:rPr>
        <w:t>直接导电</w:t>
      </w:r>
      <w:r w:rsidR="002D01EC">
        <w:rPr>
          <w:rFonts w:hint="eastAsia"/>
        </w:rPr>
        <w:t>的</w:t>
      </w:r>
      <w:r w:rsidR="00EA65B8">
        <w:rPr>
          <w:rFonts w:hint="eastAsia"/>
        </w:rPr>
        <w:t>电机</w:t>
      </w:r>
      <w:r w:rsidR="00EA65B8">
        <w:t>效率为95%-98%</w:t>
      </w:r>
      <w:r w:rsidR="002D01EC">
        <w:rPr>
          <w:rFonts w:hint="eastAsia"/>
        </w:rPr>
        <w:t>；</w:t>
      </w:r>
      <m:oMath>
        <m:sSub>
          <m:sSubPr>
            <m:ctrlPr>
              <w:rPr>
                <w:rFonts w:ascii="Cambria Math" w:hAnsi="Cambria Math"/>
                <w:i/>
              </w:rPr>
            </m:ctrlPr>
          </m:sSubPr>
          <m:e>
            <m:r>
              <w:rPr>
                <w:rFonts w:ascii="Cambria Math" w:hAnsi="Cambria Math"/>
              </w:rPr>
              <m:t>η</m:t>
            </m:r>
            <m:ctrlPr>
              <w:rPr>
                <w:rFonts w:ascii="Cambria Math" w:hAnsi="Cambria Math"/>
              </w:rPr>
            </m:ctrlPr>
          </m:e>
          <m:sub>
            <m:r>
              <m:rPr>
                <m:nor/>
              </m:rPr>
              <w:rPr>
                <w:rFonts w:ascii="Cambria Math" w:hAnsi="Cambria Math"/>
              </w:rPr>
              <m:t>mechanical</m:t>
            </m:r>
          </m:sub>
        </m:sSub>
      </m:oMath>
      <w:r w:rsidR="002D01EC">
        <w:rPr>
          <w:rFonts w:hint="eastAsia"/>
        </w:rPr>
        <w:t>代表</w:t>
      </w:r>
      <w:r w:rsidR="002D01EC">
        <w:t>轮子抓握缆绳、克服摩擦的</w:t>
      </w:r>
      <w:r w:rsidR="002D01EC">
        <w:rPr>
          <w:rFonts w:hint="eastAsia"/>
        </w:rPr>
        <w:t>机械</w:t>
      </w:r>
      <w:r w:rsidR="002D01EC">
        <w:t>效率，约90%-95%</w:t>
      </w:r>
      <w:r w:rsidR="002D01EC">
        <w:rPr>
          <w:rFonts w:hint="eastAsia"/>
        </w:rPr>
        <w:t>，则</w:t>
      </w:r>
      <m:oMath>
        <m:sSub>
          <m:sSubPr>
            <m:ctrlPr>
              <w:rPr>
                <w:rFonts w:ascii="Cambria Math" w:hAnsi="Cambria Math"/>
                <w:i/>
              </w:rPr>
            </m:ctrlPr>
          </m:sSubPr>
          <m:e>
            <m:r>
              <w:rPr>
                <w:rFonts w:ascii="Cambria Math" w:hAnsi="Cambria Math"/>
              </w:rPr>
              <m:t>η</m:t>
            </m:r>
            <m:ctrlPr>
              <w:rPr>
                <w:rFonts w:ascii="Cambria Math" w:hAnsi="Cambria Math"/>
              </w:rPr>
            </m:ctrlP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η</m:t>
            </m:r>
          </m:e>
          <m:sub>
            <m:r>
              <m:rPr>
                <m:nor/>
              </m:rPr>
              <w:rPr>
                <w:rFonts w:ascii="Cambria Math" w:hAnsi="Cambria Math"/>
              </w:rPr>
              <m:t>transmission</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η</m:t>
            </m:r>
            <m:ctrlPr>
              <w:rPr>
                <w:rFonts w:ascii="Cambria Math" w:hAnsi="Cambria Math"/>
              </w:rPr>
            </m:ctrlPr>
          </m:e>
          <m:sub>
            <m:r>
              <m:rPr>
                <m:nor/>
              </m:rPr>
              <w:rPr>
                <w:rFonts w:ascii="Cambria Math" w:hAnsi="Cambria Math"/>
              </w:rPr>
              <m:t>conversion</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η</m:t>
            </m:r>
            <m:ctrlPr>
              <w:rPr>
                <w:rFonts w:ascii="Cambria Math" w:hAnsi="Cambria Math"/>
              </w:rPr>
            </m:ctrlPr>
          </m:e>
          <m:sub>
            <m:r>
              <m:rPr>
                <m:nor/>
              </m:rPr>
              <w:rPr>
                <w:rFonts w:ascii="Cambria Math" w:hAnsi="Cambria Math"/>
              </w:rPr>
              <m:t>mechanical</m:t>
            </m:r>
          </m:sub>
        </m:sSub>
        <m:r>
          <w:rPr>
            <w:rFonts w:ascii="Cambria Math" w:hAnsi="Cambria Math"/>
          </w:rPr>
          <m:t>=90%</m:t>
        </m:r>
        <m:r>
          <m:rPr>
            <m:sty m:val="p"/>
          </m:rPr>
          <w:rPr>
            <w:rFonts w:ascii="Cambria Math" w:hAnsi="Cambria Math" w:hint="eastAsia"/>
          </w:rPr>
          <m:t>×</m:t>
        </m:r>
        <m:r>
          <w:rPr>
            <w:rFonts w:ascii="Cambria Math" w:hAnsi="Cambria Math"/>
          </w:rPr>
          <m:t>95%</m:t>
        </m:r>
        <m:r>
          <m:rPr>
            <m:sty m:val="p"/>
          </m:rPr>
          <w:rPr>
            <w:rFonts w:ascii="Cambria Math" w:hAnsi="Cambria Math" w:hint="eastAsia"/>
          </w:rPr>
          <m:t>×</m:t>
        </m:r>
        <m:r>
          <w:rPr>
            <w:rFonts w:ascii="Cambria Math" w:hAnsi="Cambria Math"/>
          </w:rPr>
          <m:t>95%</m:t>
        </m:r>
        <m:r>
          <m:rPr>
            <m:sty m:val="p"/>
          </m:rPr>
          <w:rPr>
            <w:rFonts w:ascii="Cambria Math" w:hAnsi="Cambria Math"/>
          </w:rPr>
          <m:t>≈81%(≈0.8</m:t>
        </m:r>
      </m:oMath>
      <w:r w:rsidR="002D01EC">
        <w:t>)</w:t>
      </w:r>
      <w:r w:rsidR="00D65CDB">
        <w:rPr>
          <w:rFonts w:hint="eastAsia"/>
        </w:rPr>
        <w:t>。</w:t>
      </w:r>
    </w:p>
    <w:p w14:paraId="36C10DCE" w14:textId="28879C50" w:rsidR="002D01EC" w:rsidRDefault="002D01EC" w:rsidP="00070003">
      <w:pPr>
        <w:ind w:firstLineChars="200" w:firstLine="420"/>
      </w:pPr>
      <w:r>
        <w:rPr>
          <w:rFonts w:hint="eastAsia"/>
        </w:rPr>
        <w:t>由于所有的银河港口都位于赤道</w:t>
      </w:r>
      <w:r w:rsidR="00070003">
        <w:rPr>
          <w:rFonts w:hint="eastAsia"/>
        </w:rPr>
        <w:t>，</w:t>
      </w:r>
      <w:r>
        <w:rPr>
          <w:rFonts w:hint="eastAsia"/>
        </w:rPr>
        <w:t>赤道是地球上太阳能辐照最强、最稳定的区域。到</w:t>
      </w:r>
      <w:r>
        <w:t>2050年，光伏发电成本预计将进一步大幅下降。</w:t>
      </w:r>
      <w:r>
        <w:rPr>
          <w:rFonts w:hint="eastAsia"/>
        </w:rPr>
        <w:t>因此设定电价</w:t>
      </w:r>
      <w:r w:rsidR="00070003">
        <w:rPr>
          <w:rFonts w:hint="eastAsia"/>
        </w:rPr>
        <w:t xml:space="preserve"> </w:t>
      </w:r>
      <m:oMath>
        <m:sSub>
          <m:sSubPr>
            <m:ctrlPr>
              <w:rPr>
                <w:rFonts w:ascii="Cambria Math" w:hAnsi="Cambria Math"/>
                <w:i/>
              </w:rPr>
            </m:ctrlPr>
          </m:sSubPr>
          <m:e>
            <m:r>
              <m:rPr>
                <m:sty m:val="p"/>
              </m:rPr>
              <w:rPr>
                <w:rFonts w:ascii="Cambria Math" w:hAnsi="Cambria Math"/>
              </w:rPr>
              <m:t>π</m:t>
            </m:r>
          </m:e>
          <m:sub>
            <m:r>
              <w:rPr>
                <w:rFonts w:ascii="Cambria Math" w:hAnsi="Cambria Math"/>
              </w:rPr>
              <m:t>E</m:t>
            </m:r>
          </m:sub>
        </m:sSub>
        <m:r>
          <w:rPr>
            <w:rFonts w:ascii="Cambria Math" w:hAnsi="Cambria Math"/>
          </w:rPr>
          <m:t xml:space="preserve"> = </m:t>
        </m:r>
        <m:r>
          <m:rPr>
            <m:sty m:val="p"/>
          </m:rPr>
          <w:rPr>
            <w:rFonts w:ascii="Cambria Math" w:hAnsi="Cambria Math"/>
          </w:rPr>
          <m:t>0.03 USD</m:t>
        </m:r>
        <m:r>
          <m:rPr>
            <m:lit/>
            <m:sty m:val="p"/>
          </m:rPr>
          <w:rPr>
            <w:rFonts w:ascii="Cambria Math" w:hAnsi="Cambria Math"/>
          </w:rPr>
          <m:t>/</m:t>
        </m:r>
        <m:r>
          <m:rPr>
            <m:sty m:val="p"/>
          </m:rPr>
          <w:rPr>
            <w:rFonts w:ascii="Cambria Math" w:hAnsi="Cambria Math"/>
          </w:rPr>
          <m:t>kWh</m:t>
        </m:r>
      </m:oMath>
      <w:r w:rsidR="00070003">
        <w:rPr>
          <w:rFonts w:hint="eastAsia"/>
        </w:rPr>
        <w:t>。</w:t>
      </w:r>
    </w:p>
    <w:p w14:paraId="3BDB5D34" w14:textId="39540FFF" w:rsidR="00C973FD" w:rsidRPr="00BF3C4E" w:rsidRDefault="00C973FD" w:rsidP="002D01EC">
      <w:pPr>
        <w:ind w:firstLineChars="200" w:firstLine="420"/>
      </w:pPr>
      <w:r w:rsidRPr="00BF3C4E">
        <w:t>(</w:t>
      </w:r>
      <w:r w:rsidR="00070003">
        <w:t>2</w:t>
      </w:r>
      <w:r w:rsidRPr="00BF3C4E">
        <w:t xml:space="preserve">) </w:t>
      </w:r>
      <w:r w:rsidR="00D65CDB">
        <w:rPr>
          <w:rFonts w:hint="eastAsia"/>
        </w:rPr>
        <w:t>转运</w:t>
      </w:r>
      <w:r w:rsidRPr="00BF3C4E">
        <w:t>火箭成本</w:t>
      </w:r>
    </w:p>
    <w:p w14:paraId="55846AED" w14:textId="0EE05770" w:rsidR="00617A1F" w:rsidRPr="00BF3C4E" w:rsidRDefault="00C973FD" w:rsidP="00B044E2">
      <w:pPr>
        <w:ind w:firstLineChars="200" w:firstLine="420"/>
      </w:pPr>
      <w:r w:rsidRPr="00BF3C4E">
        <w:t>设</w:t>
      </w:r>
      <w:r w:rsidR="00D65CDB">
        <w:rPr>
          <w:rFonts w:hint="eastAsia"/>
        </w:rPr>
        <w:t>转运</w:t>
      </w:r>
      <w:r w:rsidRPr="00BF3C4E">
        <w:t>火箭</w:t>
      </w:r>
      <w:proofErr w:type="gramStart"/>
      <w:r w:rsidRPr="00BF3C4E">
        <w:t>干质量</w:t>
      </w:r>
      <w:proofErr w:type="gramEnd"/>
      <w:r w:rsidRPr="00BF3C4E">
        <w:t>单位成本</w:t>
      </w:r>
      <w:r w:rsidR="00B044E2">
        <w:rPr>
          <w:rFonts w:hint="eastAsia"/>
        </w:rPr>
        <w:t xml:space="preserve">为 </w:t>
      </w:r>
      <m:oMath>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m:t>
            </m:r>
            <m:r>
              <w:rPr>
                <w:rFonts w:ascii="Cambria Math" w:hAnsi="Cambria Math" w:hint="eastAsia"/>
              </w:rPr>
              <m:t>A</m:t>
            </m:r>
          </m:sub>
        </m:sSub>
      </m:oMath>
      <w:r w:rsidRPr="00BF3C4E">
        <w:rPr>
          <w:rFonts w:ascii="MS Gothic" w:eastAsia="MS Gothic" w:hAnsi="MS Gothic" w:cs="MS Gothic" w:hint="eastAsia"/>
        </w:rPr>
        <w:t>​</w:t>
      </w:r>
      <w:r w:rsidRPr="00BF3C4E">
        <w:t>（元/吨）</w:t>
      </w:r>
      <w:r w:rsidR="00B044E2">
        <w:rPr>
          <w:rFonts w:hint="eastAsia"/>
        </w:rPr>
        <w:t>，</w:t>
      </w:r>
      <w:r w:rsidRPr="00BF3C4E">
        <w:t>燃料单位成本</w:t>
      </w:r>
      <w:r w:rsidR="00B044E2">
        <w:rPr>
          <w:rFonts w:hint="eastAsia"/>
        </w:rPr>
        <w:t xml:space="preserve">为 </w:t>
      </w:r>
      <m:oMath>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m:t>
            </m:r>
            <m:r>
              <w:rPr>
                <w:rFonts w:ascii="Cambria Math" w:hAnsi="Cambria Math" w:hint="eastAsia"/>
              </w:rPr>
              <m:t>A</m:t>
            </m:r>
          </m:sub>
        </m:sSub>
      </m:oMath>
      <w:r w:rsidRPr="00BF3C4E">
        <w:t>（元/吨）</w:t>
      </w:r>
      <w:r w:rsidR="00B044E2">
        <w:rPr>
          <w:rFonts w:hint="eastAsia"/>
        </w:rPr>
        <w:t>，</w:t>
      </w:r>
      <w:proofErr w:type="gramStart"/>
      <w:r w:rsidRPr="00BF3C4E">
        <w:t>干质量</w:t>
      </w:r>
      <w:proofErr w:type="gramEnd"/>
      <w:r w:rsidRPr="00BF3C4E">
        <w:t>为 </w:t>
      </w:r>
      <m:oMath>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oMath>
      <w:r w:rsidRPr="00BF3C4E">
        <w:t>，燃料质量为</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hint="eastAsia"/>
                  </w:rPr>
                  <m:t>A</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hint="eastAsia"/>
                  </w:rPr>
                  <m:t>A</m:t>
                </m:r>
              </m:sub>
            </m:sSub>
          </m:e>
        </m:d>
        <m:sSub>
          <m:sSubPr>
            <m:ctrlPr>
              <w:rPr>
                <w:rFonts w:ascii="Cambria Math" w:hAnsi="Cambria Math"/>
                <w:i/>
              </w:rPr>
            </m:ctrlPr>
          </m:sSubPr>
          <m:e>
            <m:r>
              <w:rPr>
                <w:rFonts w:ascii="Cambria Math" w:hAnsi="Cambria Math"/>
              </w:rPr>
              <m:t>m</m:t>
            </m:r>
          </m:e>
          <m:sub>
            <m:r>
              <w:rPr>
                <w:rFonts w:ascii="Cambria Math" w:hAnsi="Cambria Math"/>
              </w:rPr>
              <m:t>i</m:t>
            </m:r>
          </m:sub>
        </m:sSub>
      </m:oMath>
      <w:r w:rsidRPr="00BF3C4E">
        <w:t>，所以：</w:t>
      </w:r>
    </w:p>
    <w:p w14:paraId="29D4C8D0" w14:textId="3DAA6A1E" w:rsidR="00617A1F" w:rsidRPr="00BF3C4E"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rocket</m:t>
                  </m:r>
                  <m:r>
                    <w:rPr>
                      <w:rFonts w:ascii="Cambria Math" w:hAnsi="Cambria Math"/>
                    </w:rPr>
                    <m:t>,</m:t>
                  </m:r>
                  <m:r>
                    <w:rPr>
                      <w:rFonts w:ascii="Cambria Math" w:hAnsi="Cambria Math" w:hint="eastAsia"/>
                    </w:rPr>
                    <m:t>A</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m:t>
                  </m:r>
                  <m:r>
                    <w:rPr>
                      <w:rFonts w:ascii="Cambria Math" w:hAnsi="Cambria Math" w:hint="eastAsia"/>
                    </w:rPr>
                    <m:t>A</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m:t>
                  </m:r>
                  <m:r>
                    <w:rPr>
                      <w:rFonts w:ascii="Cambria Math" w:hAnsi="Cambria Math" w:hint="eastAsia"/>
                    </w:rPr>
                    <m:t>A</m:t>
                  </m:r>
                </m:sub>
              </m:sSub>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A</m:t>
                      </m:r>
                    </m:sub>
                  </m:sSub>
                </m:e>
              </m:d>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14</m:t>
                  </m:r>
                </m:e>
              </m:d>
            </m:e>
          </m:eqArr>
        </m:oMath>
      </m:oMathPara>
    </w:p>
    <w:p w14:paraId="0D3135E2" w14:textId="0E601CC2" w:rsidR="00C973FD" w:rsidRPr="00BF3C4E" w:rsidRDefault="00070003" w:rsidP="00B044E2">
      <w:pPr>
        <w:ind w:firstLineChars="200" w:firstLine="420"/>
      </w:pPr>
      <w:r>
        <w:rPr>
          <w:rFonts w:hint="eastAsia"/>
        </w:rPr>
        <w:t>可以得出</w:t>
      </w:r>
      <w:r w:rsidR="00C973FD" w:rsidRPr="00BF3C4E">
        <w:t>方法</w:t>
      </w:r>
      <w:proofErr w:type="gramStart"/>
      <w:r w:rsidR="00C973FD" w:rsidRPr="00BF3C4E">
        <w:t>一</w:t>
      </w:r>
      <w:proofErr w:type="gramEnd"/>
      <w:r w:rsidR="00C973FD" w:rsidRPr="00BF3C4E">
        <w:t>的总成本</w:t>
      </w:r>
    </w:p>
    <w:p w14:paraId="35B323D1" w14:textId="14BFCCB7" w:rsidR="00617A1F" w:rsidRPr="00070003" w:rsidRDefault="00450DA6" w:rsidP="00617A1F">
      <w:pPr>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C</m:t>
                          </m:r>
                        </m:e>
                        <m:sub>
                          <m:r>
                            <m:rPr>
                              <m:nor/>
                            </m:rPr>
                            <w:rPr>
                              <w:rFonts w:ascii="Cambria Math" w:hAnsi="Cambria Math"/>
                            </w:rPr>
                            <m:t>elec</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κ</m:t>
                              </m: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rocket</m:t>
                          </m:r>
                          <m:r>
                            <w:rPr>
                              <w:rFonts w:ascii="Cambria Math" w:hAnsi="Cambria Math"/>
                            </w:rPr>
                            <m:t>,</m:t>
                          </m:r>
                          <m:r>
                            <w:rPr>
                              <w:rFonts w:ascii="Cambria Math" w:hAnsi="Cambria Math" w:hint="eastAsia"/>
                            </w:rPr>
                            <m:t>A</m:t>
                          </m:r>
                          <m:r>
                            <w:rPr>
                              <w:rFonts w:ascii="Cambria Math" w:hAnsi="Cambria Math"/>
                            </w:rPr>
                            <m:t>,i</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15</m:t>
                  </m:r>
                </m:e>
              </m:d>
            </m:e>
          </m:eqArr>
        </m:oMath>
      </m:oMathPara>
    </w:p>
    <w:p w14:paraId="76235F88" w14:textId="1F106848" w:rsidR="002D01EC" w:rsidRPr="00BF3C4E" w:rsidRDefault="002D01EC" w:rsidP="002D01EC">
      <w:pPr>
        <w:ind w:firstLineChars="200" w:firstLine="420"/>
      </w:pPr>
      <w:r>
        <w:rPr>
          <w:rFonts w:hint="eastAsia"/>
        </w:rPr>
        <w:t>其中</w:t>
      </w:r>
      <w:r>
        <w:t>⼆段⽕箭⼲质量单位成本</w:t>
      </w:r>
      <m:oMath>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m:t>
            </m:r>
            <m:r>
              <w:rPr>
                <w:rFonts w:ascii="Cambria Math" w:hAnsi="Cambria Math" w:hint="eastAsia"/>
              </w:rPr>
              <m:t>A</m:t>
            </m:r>
          </m:sub>
        </m:sSub>
        <m:r>
          <m:rPr>
            <m:sty m:val="p"/>
          </m:rPr>
          <w:rPr>
            <w:rFonts w:ascii="Cambria Math" w:hAnsi="Cambria Math" w:hint="eastAsia"/>
          </w:rPr>
          <m:t>≈</m:t>
        </m:r>
        <m:r>
          <w:rPr>
            <w:rFonts w:ascii="Cambria Math" w:hAnsi="Cambria Math"/>
          </w:rPr>
          <m:t>3.1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6</m:t>
            </m:r>
          </m:sup>
        </m:sSup>
        <m:r>
          <w:rPr>
            <w:rFonts w:ascii="Cambria Math" w:hAnsi="Cambria Math"/>
          </w:rPr>
          <m:t> </m:t>
        </m:r>
        <m:r>
          <m:rPr>
            <m:nor/>
          </m:rPr>
          <w:rPr>
            <w:rFonts w:ascii="Cambria Math" w:hAnsi="Cambria Math"/>
          </w:rPr>
          <m:t>USD</m:t>
        </m:r>
        <m:r>
          <m:rPr>
            <m:lit/>
            <m:nor/>
          </m:rPr>
          <w:rPr>
            <w:rFonts w:ascii="Cambria Math" w:hAnsi="Cambria Math"/>
          </w:rPr>
          <m:t>/</m:t>
        </m:r>
        <m:r>
          <m:rPr>
            <m:nor/>
          </m:rPr>
          <w:rPr>
            <w:rFonts w:ascii="Cambria Math" w:hAnsi="Cambria Math"/>
          </w:rPr>
          <m:t>t</m:t>
        </m:r>
      </m:oMath>
      <w:r>
        <w:rPr>
          <w:rFonts w:hint="eastAsia"/>
        </w:rPr>
        <w:t>，燃料单位成本为</w:t>
      </w:r>
      <m:oMath>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m:t>
            </m:r>
            <m:r>
              <w:rPr>
                <w:rFonts w:ascii="Cambria Math" w:hAnsi="Cambria Math" w:hint="eastAsia"/>
              </w:rPr>
              <m:t>A</m:t>
            </m:r>
          </m:sub>
        </m:sSub>
        <m:r>
          <m:rPr>
            <m:sty m:val="p"/>
          </m:rPr>
          <w:rPr>
            <w:rFonts w:ascii="Cambria Math" w:hAnsi="Cambria Math" w:hint="eastAsia"/>
          </w:rPr>
          <m:t>≈</m:t>
        </m:r>
        <m:r>
          <w:rPr>
            <w:rFonts w:ascii="Cambria Math" w:hAnsi="Cambria Math"/>
          </w:rPr>
          <m:t>5.0</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m:t>
            </m:r>
          </m:sup>
        </m:sSup>
        <m:r>
          <w:rPr>
            <w:rFonts w:ascii="Cambria Math" w:hAnsi="Cambria Math"/>
          </w:rPr>
          <m:t> </m:t>
        </m:r>
        <m:r>
          <m:rPr>
            <m:nor/>
          </m:rPr>
          <w:rPr>
            <w:rFonts w:ascii="Cambria Math" w:hAnsi="Cambria Math"/>
          </w:rPr>
          <m:t>USD</m:t>
        </m:r>
        <m:r>
          <m:rPr>
            <m:lit/>
            <m:nor/>
          </m:rPr>
          <w:rPr>
            <w:rFonts w:ascii="Cambria Math" w:hAnsi="Cambria Math"/>
          </w:rPr>
          <m:t>/</m:t>
        </m:r>
        <m:r>
          <m:rPr>
            <m:nor/>
          </m:rPr>
          <w:rPr>
            <w:rFonts w:ascii="Cambria Math" w:hAnsi="Cambria Math"/>
          </w:rPr>
          <m:t>t</m:t>
        </m:r>
      </m:oMath>
      <w:r>
        <w:rPr>
          <w:rFonts w:hint="eastAsia"/>
        </w:rPr>
        <w:t>。</w:t>
      </w:r>
    </w:p>
    <w:p w14:paraId="5EEE7D0C" w14:textId="4CC008F4" w:rsidR="00617A1F" w:rsidRPr="00070003" w:rsidRDefault="00B044E2" w:rsidP="009A352B">
      <w:pPr>
        <w:spacing w:beforeLines="50" w:before="120" w:afterLines="50" w:after="120"/>
        <w:rPr>
          <w:b/>
          <w:bCs/>
          <w:sz w:val="28"/>
          <w:szCs w:val="32"/>
        </w:rPr>
      </w:pPr>
      <w:r w:rsidRPr="00070003">
        <w:rPr>
          <w:b/>
          <w:bCs/>
          <w:sz w:val="28"/>
          <w:szCs w:val="32"/>
        </w:rPr>
        <w:t>4.</w:t>
      </w:r>
      <w:r w:rsidR="00C973FD" w:rsidRPr="00070003">
        <w:rPr>
          <w:b/>
          <w:bCs/>
          <w:sz w:val="28"/>
          <w:szCs w:val="32"/>
        </w:rPr>
        <w:t>4. 方法二</w:t>
      </w:r>
      <w:r w:rsidR="006A741D" w:rsidRPr="00070003">
        <w:rPr>
          <w:rFonts w:hint="eastAsia"/>
          <w:b/>
          <w:bCs/>
          <w:sz w:val="28"/>
          <w:szCs w:val="32"/>
        </w:rPr>
        <w:t>成本</w:t>
      </w:r>
    </w:p>
    <w:p w14:paraId="5F563004" w14:textId="6152A90B" w:rsidR="0011332B" w:rsidRPr="00BF3C4E" w:rsidRDefault="00C973FD" w:rsidP="00B044E2">
      <w:pPr>
        <w:ind w:firstLineChars="200" w:firstLine="420"/>
      </w:pPr>
      <w:r w:rsidRPr="00BF3C4E">
        <w:t>设发射基地 j纬度为 </w:t>
      </w:r>
      <m:oMath>
        <m:sSub>
          <m:sSubPr>
            <m:ctrlPr>
              <w:rPr>
                <w:rFonts w:ascii="Cambria Math" w:hAnsi="Cambria Math"/>
                <w:i/>
              </w:rPr>
            </m:ctrlPr>
          </m:sSubPr>
          <m:e>
            <m:r>
              <w:rPr>
                <w:rFonts w:ascii="Cambria Math" w:hAnsi="Cambria Math"/>
              </w:rPr>
              <m:t>φ</m:t>
            </m:r>
            <m:ctrlPr>
              <w:rPr>
                <w:rFonts w:ascii="Cambria Math" w:hAnsi="Cambria Math"/>
              </w:rPr>
            </m:ctrlPr>
          </m:e>
          <m:sub>
            <m:r>
              <w:rPr>
                <w:rFonts w:ascii="Cambria Math" w:hAnsi="Cambria Math"/>
              </w:rPr>
              <m:t>j</m:t>
            </m:r>
          </m:sub>
        </m:sSub>
      </m:oMath>
      <w:r w:rsidRPr="00BF3C4E">
        <w:t>，地球自转线速度为 </w:t>
      </w:r>
      <m:oMath>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 xml:space="preserve">E </m:t>
            </m:r>
          </m:sub>
        </m:sSub>
        <m:r>
          <w:rPr>
            <w:rFonts w:ascii="Cambria Math" w:hAnsi="Cambria Math"/>
          </w:rPr>
          <m:t xml:space="preserve"> = 465.1</m:t>
        </m:r>
        <m:r>
          <w:rPr>
            <w:rFonts w:ascii="Cambria Math" w:hAnsi="Cambria Math" w:hint="eastAsia"/>
          </w:rPr>
          <m:t>m</m:t>
        </m:r>
        <m:r>
          <m:rPr>
            <m:lit/>
          </m:rPr>
          <w:rPr>
            <w:rFonts w:ascii="Cambria Math" w:hAnsi="Cambria Math" w:hint="eastAsia"/>
          </w:rPr>
          <m:t>/</m:t>
        </m:r>
        <m:r>
          <w:rPr>
            <w:rFonts w:ascii="Cambria Math" w:hAnsi="Cambria Math" w:hint="eastAsia"/>
          </w:rPr>
          <m:t>s</m:t>
        </m:r>
      </m:oMath>
      <w:r w:rsidRPr="00BF3C4E">
        <w:t>，在纬度 </w:t>
      </w:r>
      <m:oMath>
        <m:sSub>
          <m:sSubPr>
            <m:ctrlPr>
              <w:rPr>
                <w:rFonts w:ascii="Cambria Math" w:hAnsi="Cambria Math"/>
                <w:i/>
              </w:rPr>
            </m:ctrlPr>
          </m:sSubPr>
          <m:e>
            <m:r>
              <w:rPr>
                <w:rFonts w:ascii="Cambria Math" w:hAnsi="Cambria Math"/>
              </w:rPr>
              <m:t>φ</m:t>
            </m:r>
            <m:ctrlPr>
              <w:rPr>
                <w:rFonts w:ascii="Cambria Math" w:hAnsi="Cambria Math"/>
              </w:rPr>
            </m:ctrlPr>
          </m:e>
          <m:sub>
            <m:r>
              <w:rPr>
                <w:rFonts w:ascii="Cambria Math" w:hAnsi="Cambria Math"/>
              </w:rPr>
              <m:t>j</m:t>
            </m:r>
          </m:sub>
        </m:sSub>
      </m:oMath>
      <w:r w:rsidRPr="00BF3C4E">
        <w:t>的顺行增速为：</w:t>
      </w:r>
    </w:p>
    <w:p w14:paraId="3B75F6EB" w14:textId="329D36A0" w:rsidR="0011332B" w:rsidRPr="00BF3C4E"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m:rPr>
                      <m:nor/>
                    </m:rPr>
                    <w:rPr>
                      <w:rFonts w:ascii="Cambria Math" w:hAnsi="Cambria Math"/>
                    </w:rPr>
                    <m:t>rot</m:t>
                  </m:r>
                </m:sub>
              </m:sSub>
              <m:d>
                <m:dPr>
                  <m:ctrlPr>
                    <w:rPr>
                      <w:rFonts w:ascii="Cambria Math" w:hAnsi="Cambria Math"/>
                      <w:i/>
                    </w:rPr>
                  </m:ctrlPr>
                </m:dPr>
                <m:e>
                  <m:r>
                    <w:rPr>
                      <w:rFonts w:ascii="Cambria Math" w:hAnsi="Cambria Math"/>
                    </w:rPr>
                    <m:t>j</m:t>
                  </m:r>
                </m:e>
              </m:d>
              <m:r>
                <w:rPr>
                  <w:rFonts w:ascii="Cambria Math" w:hAnsi="Cambria Math"/>
                </w:rPr>
                <m:t>=</m:t>
              </m:r>
              <m:r>
                <m:rPr>
                  <m:sty m:val="p"/>
                </m:rP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E</m:t>
                  </m:r>
                </m:sub>
              </m:sSub>
              <m:func>
                <m:funcPr>
                  <m:ctrlPr>
                    <w:rPr>
                      <w:rFonts w:ascii="Cambria Math" w:hAnsi="Cambria Math"/>
                    </w:rPr>
                  </m:ctrlPr>
                </m:funcPr>
                <m:fName>
                  <m:r>
                    <m:rPr>
                      <m:sty m:val="p"/>
                    </m:rPr>
                    <w:rPr>
                      <w:rFonts w:ascii="Cambria Math" w:hAnsi="Cambria Math"/>
                    </w:rPr>
                    <m:t>cos</m:t>
                  </m:r>
                  <m:ctrlPr>
                    <w:rPr>
                      <w:rFonts w:ascii="Cambria Math" w:hAnsi="Cambria Math"/>
                      <w:i/>
                    </w:rPr>
                  </m:ctrlPr>
                </m:fName>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j</m:t>
                      </m:r>
                    </m:sub>
                  </m:sSub>
                </m:e>
              </m:func>
              <m:r>
                <w:rPr>
                  <w:rFonts w:ascii="Cambria Math" w:hAnsi="Cambria Math"/>
                </w:rPr>
                <m:t>#</m:t>
              </m:r>
              <m:d>
                <m:dPr>
                  <m:ctrlPr>
                    <w:rPr>
                      <w:rFonts w:ascii="Cambria Math" w:hAnsi="Cambria Math"/>
                      <w:i/>
                    </w:rPr>
                  </m:ctrlPr>
                </m:dPr>
                <m:e>
                  <m:r>
                    <w:rPr>
                      <w:rFonts w:ascii="Cambria Math" w:hAnsi="Cambria Math"/>
                    </w:rPr>
                    <m:t>16</m:t>
                  </m:r>
                </m:e>
              </m:d>
            </m:e>
          </m:eqArr>
        </m:oMath>
      </m:oMathPara>
    </w:p>
    <w:p w14:paraId="657EA2BB" w14:textId="77777777" w:rsidR="0011332B" w:rsidRPr="00BF3C4E" w:rsidRDefault="00C973FD" w:rsidP="00B044E2">
      <w:pPr>
        <w:ind w:firstLineChars="200" w:firstLine="420"/>
      </w:pPr>
      <w:r w:rsidRPr="00BF3C4E">
        <w:t>然后计算出基地的速度增量：</w:t>
      </w:r>
    </w:p>
    <w:p w14:paraId="18131C5C" w14:textId="15C4E9CC" w:rsidR="0011332B" w:rsidRPr="00CD24CE" w:rsidRDefault="00450DA6" w:rsidP="00617A1F">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m:rPr>
                      <m:nor/>
                    </m:rP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v</m:t>
                  </m:r>
                </m:e>
                <m:sub>
                  <m:r>
                    <m:rPr>
                      <m:nor/>
                    </m:rPr>
                    <w:rPr>
                      <w:rFonts w:ascii="Cambria Math" w:hAnsi="Cambria Math"/>
                    </w:rPr>
                    <m:t>rot</m:t>
                  </m:r>
                </m:sub>
              </m:sSub>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0A8EF6B5" w14:textId="51C0B731" w:rsidR="00C973FD" w:rsidRDefault="00CD24CE" w:rsidP="003C0BF6">
      <w:pPr>
        <w:ind w:firstLineChars="200" w:firstLine="420"/>
      </w:pPr>
      <w:r>
        <w:rPr>
          <w:rFonts w:hint="eastAsia"/>
        </w:rPr>
        <w:t>其中从地面</w:t>
      </w:r>
      <w:r w:rsidR="00270E09">
        <w:rPr>
          <w:rFonts w:hint="eastAsia"/>
        </w:rPr>
        <w:t>转移到月球所需的</w:t>
      </w:r>
      <m:oMath>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m:rPr>
                <m:nor/>
              </m:rPr>
              <w:rPr>
                <w:rFonts w:ascii="Cambria Math" w:hAnsi="Cambria Math"/>
              </w:rPr>
              <m:t>base</m:t>
            </m:r>
          </m:sub>
        </m:sSub>
        <m:r>
          <w:rPr>
            <w:rFonts w:ascii="Cambria Math" w:hAnsi="Cambria Math"/>
          </w:rPr>
          <m:t xml:space="preserve"> = 15.2 </m:t>
        </m:r>
        <m:r>
          <w:rPr>
            <w:rFonts w:ascii="Cambria Math" w:hAnsi="Cambria Math" w:hint="eastAsia"/>
          </w:rPr>
          <m:t>km</m:t>
        </m:r>
        <m:r>
          <m:rPr>
            <m:lit/>
          </m:rPr>
          <w:rPr>
            <w:rFonts w:ascii="Cambria Math" w:hAnsi="Cambria Math"/>
          </w:rPr>
          <m:t>/</m:t>
        </m:r>
        <m:r>
          <w:rPr>
            <w:rFonts w:ascii="Cambria Math" w:hAnsi="Cambria Math"/>
          </w:rPr>
          <m:t xml:space="preserve">s </m:t>
        </m:r>
      </m:oMath>
      <w:r w:rsidR="00270E09">
        <w:rPr>
          <w:rFonts w:hint="eastAsia"/>
        </w:rPr>
        <w:t>。</w:t>
      </w:r>
      <w:r w:rsidR="00C973FD" w:rsidRPr="00BF3C4E">
        <w:t>质量比</w:t>
      </w:r>
      <w:r w:rsidR="00270E09">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sp,E</m:t>
                        </m:r>
                      </m:sub>
                    </m:sSub>
                    <m:sSub>
                      <m:sSubPr>
                        <m:ctrlPr>
                          <w:rPr>
                            <w:rFonts w:ascii="Cambria Math" w:hAnsi="Cambria Math"/>
                            <w:i/>
                          </w:rPr>
                        </m:ctrlPr>
                      </m:sSubPr>
                      <m:e>
                        <m:r>
                          <w:rPr>
                            <w:rFonts w:ascii="Cambria Math" w:hAnsi="Cambria Math"/>
                          </w:rPr>
                          <m:t>g</m:t>
                        </m:r>
                      </m:e>
                      <m:sub>
                        <m:r>
                          <w:rPr>
                            <w:rFonts w:ascii="Cambria Math" w:hAnsi="Cambria Math"/>
                          </w:rPr>
                          <m:t>0</m:t>
                        </m:r>
                      </m:sub>
                    </m:sSub>
                    <m:ctrlPr>
                      <w:rPr>
                        <w:rFonts w:ascii="Cambria Math" w:hAnsi="Cambria Math"/>
                        <w:i/>
                      </w:rPr>
                    </m:ctrlPr>
                  </m:den>
                </m:f>
                <m:ctrlPr>
                  <w:rPr>
                    <w:rFonts w:ascii="Cambria Math" w:hAnsi="Cambria Math"/>
                    <w:i/>
                  </w:rPr>
                </m:ctrlPr>
              </m:e>
            </m:d>
          </m:e>
        </m:func>
      </m:oMath>
      <w:r w:rsidR="00070003">
        <w:rPr>
          <w:rFonts w:hint="eastAsia"/>
        </w:rPr>
        <w:t>，</w:t>
      </w:r>
      <w:r w:rsidR="00270E09">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sp,E</m:t>
            </m:r>
          </m:sub>
        </m:sSub>
        <m:r>
          <w:rPr>
            <w:rFonts w:ascii="Cambria Math" w:hAnsi="Cambria Math"/>
          </w:rPr>
          <m:t xml:space="preserve"> = 4</m:t>
        </m:r>
        <m:r>
          <w:rPr>
            <w:rFonts w:ascii="Cambria Math" w:hAnsi="Cambria Math" w:hint="eastAsia"/>
          </w:rPr>
          <m:t>8</m:t>
        </m:r>
        <m:r>
          <w:rPr>
            <w:rFonts w:ascii="Cambria Math" w:hAnsi="Cambria Math"/>
          </w:rPr>
          <m:t>0</m:t>
        </m:r>
        <m:r>
          <w:rPr>
            <w:rFonts w:ascii="Cambria Math" w:hAnsi="Cambria Math" w:hint="eastAsia"/>
          </w:rPr>
          <m:t>s</m:t>
        </m:r>
        <m:r>
          <w:rPr>
            <w:rFonts w:ascii="Cambria Math" w:hAnsi="Cambria Math"/>
          </w:rPr>
          <m:t xml:space="preserve"> </m:t>
        </m:r>
        <m:r>
          <w:rPr>
            <w:rFonts w:ascii="Cambria Math" w:hAnsi="Cambria Math" w:hint="eastAsia"/>
          </w:rPr>
          <m:t>，</m:t>
        </m:r>
      </m:oMath>
      <w:r w:rsidR="00C973FD" w:rsidRPr="00BF3C4E">
        <w:t>然后</w:t>
      </w:r>
      <w:r w:rsidR="00070003">
        <w:rPr>
          <w:rFonts w:hint="eastAsia"/>
        </w:rPr>
        <w:t>可以</w:t>
      </w:r>
      <w:r w:rsidR="00C973FD" w:rsidRPr="00BF3C4E">
        <w:t>计算</w:t>
      </w:r>
      <w:r w:rsidR="00070003">
        <w:rPr>
          <w:rFonts w:hint="eastAsia"/>
        </w:rPr>
        <w:t>出</w:t>
      </w:r>
      <w:r w:rsidR="00C973FD" w:rsidRPr="00BF3C4E">
        <w:t>每次发射所需的燃料质量和干质量。</w:t>
      </w:r>
    </w:p>
    <w:p w14:paraId="7ED252B3" w14:textId="6A8184D5" w:rsidR="00CD24CE" w:rsidRDefault="002D01EC" w:rsidP="00CD24CE">
      <w:pPr>
        <w:ind w:firstLineChars="200" w:firstLine="420"/>
      </w:pPr>
      <w:r w:rsidRPr="002D01EC">
        <w:lastRenderedPageBreak/>
        <w:t>地球目前有十个火箭发射场</w:t>
      </w:r>
      <w:r>
        <w:rPr>
          <w:rFonts w:hint="eastAsia"/>
        </w:rPr>
        <w:t>，分别位于</w:t>
      </w:r>
      <w:r w:rsidRPr="002D01EC">
        <w:t>美国的阿拉斯加、加利福尼亚</w:t>
      </w:r>
      <w:r>
        <w:rPr>
          <w:rFonts w:hint="eastAsia"/>
        </w:rPr>
        <w:t>和</w:t>
      </w:r>
      <w:r w:rsidRPr="002D01EC">
        <w:t>德克萨斯</w:t>
      </w:r>
      <w:r>
        <w:rPr>
          <w:rFonts w:hint="eastAsia"/>
        </w:rPr>
        <w:t>等地，各自的纬度如</w:t>
      </w:r>
      <w:r w:rsidR="00070003">
        <w:rPr>
          <w:rFonts w:hint="eastAsia"/>
        </w:rPr>
        <w:t>表4</w:t>
      </w:r>
      <w:r w:rsidR="00070003">
        <w:t>-1</w:t>
      </w:r>
      <w:r w:rsidR="00070003">
        <w:rPr>
          <w:rFonts w:hint="eastAsia"/>
        </w:rPr>
        <w:t>所示。</w:t>
      </w:r>
    </w:p>
    <w:p w14:paraId="5D579713" w14:textId="3FAB3F31" w:rsidR="00796CAE" w:rsidRDefault="00796CAE" w:rsidP="00796CAE">
      <w:pPr>
        <w:jc w:val="center"/>
      </w:pPr>
      <w:r>
        <w:rPr>
          <w:rFonts w:hint="eastAsia"/>
        </w:rPr>
        <w:t>表</w:t>
      </w:r>
      <w:r w:rsidR="00070003">
        <w:t xml:space="preserve"> 4-1</w:t>
      </w:r>
      <w:r>
        <w:rPr>
          <w:rFonts w:hint="eastAsia"/>
        </w:rPr>
        <w:t>.</w:t>
      </w:r>
      <w:r w:rsidR="00070003">
        <w:t xml:space="preserve"> </w:t>
      </w:r>
      <w:r w:rsidR="00070003">
        <w:rPr>
          <w:rFonts w:hint="eastAsia"/>
        </w:rPr>
        <w:t>全球发射场及其纬度</w:t>
      </w:r>
    </w:p>
    <w:tbl>
      <w:tblPr>
        <w:tblStyle w:val="21"/>
        <w:tblW w:w="7938" w:type="dxa"/>
        <w:tblInd w:w="709" w:type="dxa"/>
        <w:tblLook w:val="04A0" w:firstRow="1" w:lastRow="0" w:firstColumn="1" w:lastColumn="0" w:noHBand="0" w:noVBand="1"/>
      </w:tblPr>
      <w:tblGrid>
        <w:gridCol w:w="2268"/>
        <w:gridCol w:w="3964"/>
        <w:gridCol w:w="1706"/>
      </w:tblGrid>
      <w:tr w:rsidR="00CD24CE" w:rsidRPr="00CD24CE" w14:paraId="3C2F9340" w14:textId="77777777" w:rsidTr="00CD24C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auto"/>
              <w:bottom w:val="single" w:sz="12" w:space="0" w:color="auto"/>
            </w:tcBorders>
            <w:hideMark/>
          </w:tcPr>
          <w:p w14:paraId="0F636AF3"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国家</w:t>
            </w:r>
            <w:r w:rsidRPr="00CD24CE">
              <w:rPr>
                <w:rFonts w:ascii="Arial" w:eastAsia="宋体" w:hAnsi="Arial" w:cs="Arial"/>
                <w:kern w:val="0"/>
                <w:sz w:val="20"/>
                <w:szCs w:val="20"/>
              </w:rPr>
              <w:t>/</w:t>
            </w:r>
            <w:r w:rsidRPr="00CD24CE">
              <w:rPr>
                <w:rFonts w:ascii="Arial" w:eastAsia="宋体" w:hAnsi="Arial" w:cs="Arial"/>
                <w:kern w:val="0"/>
                <w:sz w:val="20"/>
                <w:szCs w:val="20"/>
              </w:rPr>
              <w:t>地区</w:t>
            </w:r>
          </w:p>
        </w:tc>
        <w:tc>
          <w:tcPr>
            <w:tcW w:w="3964" w:type="dxa"/>
            <w:tcBorders>
              <w:top w:val="single" w:sz="12" w:space="0" w:color="auto"/>
              <w:bottom w:val="single" w:sz="12" w:space="0" w:color="auto"/>
            </w:tcBorders>
            <w:hideMark/>
          </w:tcPr>
          <w:p w14:paraId="740A9F3A" w14:textId="77777777" w:rsidR="00CD24CE" w:rsidRPr="00CD24CE" w:rsidRDefault="00CD24CE" w:rsidP="00CD24CE">
            <w:pPr>
              <w:widowControl/>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发射场名称</w:t>
            </w:r>
          </w:p>
        </w:tc>
        <w:tc>
          <w:tcPr>
            <w:tcW w:w="1706" w:type="dxa"/>
            <w:tcBorders>
              <w:top w:val="single" w:sz="12" w:space="0" w:color="auto"/>
              <w:bottom w:val="single" w:sz="12" w:space="0" w:color="auto"/>
            </w:tcBorders>
            <w:hideMark/>
          </w:tcPr>
          <w:p w14:paraId="568B61B0" w14:textId="77777777" w:rsidR="00CD24CE" w:rsidRPr="00CD24CE" w:rsidRDefault="00CD24CE" w:rsidP="00CD24CE">
            <w:pPr>
              <w:widowControl/>
              <w:jc w:val="left"/>
              <w:cnfStyle w:val="100000000000" w:firstRow="1"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纬度</w:t>
            </w:r>
            <w:r w:rsidRPr="00CD24CE">
              <w:rPr>
                <w:rFonts w:ascii="Arial" w:eastAsia="宋体" w:hAnsi="Arial" w:cs="Arial"/>
                <w:kern w:val="0"/>
                <w:sz w:val="20"/>
                <w:szCs w:val="20"/>
              </w:rPr>
              <w:t xml:space="preserve"> (</w:t>
            </w:r>
            <w:proofErr w:type="spellStart"/>
            <w:r w:rsidRPr="00CD24CE">
              <w:rPr>
                <w:rFonts w:ascii="Arial" w:eastAsia="宋体" w:hAnsi="Arial" w:cs="Arial"/>
                <w:kern w:val="0"/>
                <w:sz w:val="20"/>
                <w:szCs w:val="20"/>
              </w:rPr>
              <w:t>φj</w:t>
            </w:r>
            <w:proofErr w:type="spellEnd"/>
            <w:r w:rsidRPr="00CD24CE">
              <w:rPr>
                <w:rFonts w:ascii="Arial" w:eastAsia="宋体" w:hAnsi="Arial" w:cs="Arial"/>
                <w:kern w:val="0"/>
                <w:sz w:val="20"/>
                <w:szCs w:val="20"/>
              </w:rPr>
              <w:t>​)</w:t>
            </w:r>
          </w:p>
        </w:tc>
      </w:tr>
      <w:tr w:rsidR="00CD24CE" w:rsidRPr="00CD24CE" w14:paraId="16FE0862" w14:textId="77777777" w:rsidTr="00CD24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auto"/>
            </w:tcBorders>
            <w:hideMark/>
          </w:tcPr>
          <w:p w14:paraId="0830D0D3"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美国</w:t>
            </w:r>
            <w:r w:rsidRPr="00CD24CE">
              <w:rPr>
                <w:rFonts w:ascii="Arial" w:eastAsia="宋体" w:hAnsi="Arial" w:cs="Arial"/>
                <w:kern w:val="0"/>
                <w:sz w:val="20"/>
                <w:szCs w:val="20"/>
              </w:rPr>
              <w:t xml:space="preserve"> (</w:t>
            </w:r>
            <w:r w:rsidRPr="00CD24CE">
              <w:rPr>
                <w:rFonts w:ascii="Arial" w:eastAsia="宋体" w:hAnsi="Arial" w:cs="Arial"/>
                <w:kern w:val="0"/>
                <w:sz w:val="20"/>
                <w:szCs w:val="20"/>
              </w:rPr>
              <w:t>阿拉斯加</w:t>
            </w:r>
            <w:r w:rsidRPr="00CD24CE">
              <w:rPr>
                <w:rFonts w:ascii="Arial" w:eastAsia="宋体" w:hAnsi="Arial" w:cs="Arial"/>
                <w:kern w:val="0"/>
                <w:sz w:val="20"/>
                <w:szCs w:val="20"/>
              </w:rPr>
              <w:t>)</w:t>
            </w:r>
          </w:p>
        </w:tc>
        <w:tc>
          <w:tcPr>
            <w:tcW w:w="3964" w:type="dxa"/>
            <w:tcBorders>
              <w:top w:val="single" w:sz="12" w:space="0" w:color="auto"/>
            </w:tcBorders>
            <w:hideMark/>
          </w:tcPr>
          <w:p w14:paraId="53C7E892"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Pacific Spaceport Complex – Alaska</w:t>
            </w:r>
          </w:p>
        </w:tc>
        <w:tc>
          <w:tcPr>
            <w:tcW w:w="1706" w:type="dxa"/>
            <w:tcBorders>
              <w:top w:val="single" w:sz="12" w:space="0" w:color="auto"/>
            </w:tcBorders>
            <w:hideMark/>
          </w:tcPr>
          <w:p w14:paraId="3732128A"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57.43528</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62307AC0" w14:textId="77777777" w:rsidTr="00CD24CE">
        <w:trPr>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2A945FAF"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美国</w:t>
            </w:r>
            <w:r w:rsidRPr="00CD24CE">
              <w:rPr>
                <w:rFonts w:ascii="Arial" w:eastAsia="宋体" w:hAnsi="Arial" w:cs="Arial"/>
                <w:kern w:val="0"/>
                <w:sz w:val="20"/>
                <w:szCs w:val="20"/>
              </w:rPr>
              <w:t xml:space="preserve"> (</w:t>
            </w:r>
            <w:r w:rsidRPr="00CD24CE">
              <w:rPr>
                <w:rFonts w:ascii="Arial" w:eastAsia="宋体" w:hAnsi="Arial" w:cs="Arial"/>
                <w:kern w:val="0"/>
                <w:sz w:val="20"/>
                <w:szCs w:val="20"/>
              </w:rPr>
              <w:t>加利福尼亚</w:t>
            </w:r>
            <w:r w:rsidRPr="00CD24CE">
              <w:rPr>
                <w:rFonts w:ascii="Arial" w:eastAsia="宋体" w:hAnsi="Arial" w:cs="Arial"/>
                <w:kern w:val="0"/>
                <w:sz w:val="20"/>
                <w:szCs w:val="20"/>
              </w:rPr>
              <w:t>)</w:t>
            </w:r>
          </w:p>
        </w:tc>
        <w:tc>
          <w:tcPr>
            <w:tcW w:w="3964" w:type="dxa"/>
            <w:hideMark/>
          </w:tcPr>
          <w:p w14:paraId="19278C60"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Vandenberg Space Force Base</w:t>
            </w:r>
          </w:p>
        </w:tc>
        <w:tc>
          <w:tcPr>
            <w:tcW w:w="1706" w:type="dxa"/>
            <w:hideMark/>
          </w:tcPr>
          <w:p w14:paraId="1D410383"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34.75133</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7B1F23C4" w14:textId="77777777" w:rsidTr="00CD24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78E2007F"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美国</w:t>
            </w:r>
            <w:r w:rsidRPr="00CD24CE">
              <w:rPr>
                <w:rFonts w:ascii="Arial" w:eastAsia="宋体" w:hAnsi="Arial" w:cs="Arial"/>
                <w:kern w:val="0"/>
                <w:sz w:val="20"/>
                <w:szCs w:val="20"/>
              </w:rPr>
              <w:t xml:space="preserve"> (</w:t>
            </w:r>
            <w:r w:rsidRPr="00CD24CE">
              <w:rPr>
                <w:rFonts w:ascii="Arial" w:eastAsia="宋体" w:hAnsi="Arial" w:cs="Arial"/>
                <w:kern w:val="0"/>
                <w:sz w:val="20"/>
                <w:szCs w:val="20"/>
              </w:rPr>
              <w:t>德克萨斯</w:t>
            </w:r>
            <w:r w:rsidRPr="00CD24CE">
              <w:rPr>
                <w:rFonts w:ascii="Arial" w:eastAsia="宋体" w:hAnsi="Arial" w:cs="Arial"/>
                <w:kern w:val="0"/>
                <w:sz w:val="20"/>
                <w:szCs w:val="20"/>
              </w:rPr>
              <w:t>)</w:t>
            </w:r>
          </w:p>
        </w:tc>
        <w:tc>
          <w:tcPr>
            <w:tcW w:w="3964" w:type="dxa"/>
            <w:hideMark/>
          </w:tcPr>
          <w:p w14:paraId="113A05CB"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 xml:space="preserve">SpaceX </w:t>
            </w:r>
            <w:proofErr w:type="spellStart"/>
            <w:r w:rsidRPr="00CD24CE">
              <w:rPr>
                <w:rFonts w:ascii="Arial" w:eastAsia="宋体" w:hAnsi="Arial" w:cs="Arial"/>
                <w:kern w:val="0"/>
                <w:sz w:val="20"/>
                <w:szCs w:val="20"/>
              </w:rPr>
              <w:t>Starbase</w:t>
            </w:r>
            <w:proofErr w:type="spellEnd"/>
          </w:p>
        </w:tc>
        <w:tc>
          <w:tcPr>
            <w:tcW w:w="1706" w:type="dxa"/>
            <w:hideMark/>
          </w:tcPr>
          <w:p w14:paraId="79FD07BF"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25.99700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08659029" w14:textId="77777777" w:rsidTr="00CD24CE">
        <w:trPr>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74AC204B"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美国</w:t>
            </w:r>
            <w:r w:rsidRPr="00CD24CE">
              <w:rPr>
                <w:rFonts w:ascii="Arial" w:eastAsia="宋体" w:hAnsi="Arial" w:cs="Arial"/>
                <w:kern w:val="0"/>
                <w:sz w:val="20"/>
                <w:szCs w:val="20"/>
              </w:rPr>
              <w:t xml:space="preserve"> (</w:t>
            </w:r>
            <w:r w:rsidRPr="00CD24CE">
              <w:rPr>
                <w:rFonts w:ascii="Arial" w:eastAsia="宋体" w:hAnsi="Arial" w:cs="Arial"/>
                <w:kern w:val="0"/>
                <w:sz w:val="20"/>
                <w:szCs w:val="20"/>
              </w:rPr>
              <w:t>佛罗里达</w:t>
            </w:r>
            <w:r w:rsidRPr="00CD24CE">
              <w:rPr>
                <w:rFonts w:ascii="Arial" w:eastAsia="宋体" w:hAnsi="Arial" w:cs="Arial"/>
                <w:kern w:val="0"/>
                <w:sz w:val="20"/>
                <w:szCs w:val="20"/>
              </w:rPr>
              <w:t>)</w:t>
            </w:r>
          </w:p>
        </w:tc>
        <w:tc>
          <w:tcPr>
            <w:tcW w:w="3964" w:type="dxa"/>
            <w:hideMark/>
          </w:tcPr>
          <w:p w14:paraId="0A5FD476"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Cape Canaveral Space Force Station</w:t>
            </w:r>
          </w:p>
        </w:tc>
        <w:tc>
          <w:tcPr>
            <w:tcW w:w="1706" w:type="dxa"/>
            <w:hideMark/>
          </w:tcPr>
          <w:p w14:paraId="1966660C"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28.48889</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5A8848D9" w14:textId="77777777" w:rsidTr="00CD24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3B583868"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美国</w:t>
            </w:r>
            <w:r w:rsidRPr="00CD24CE">
              <w:rPr>
                <w:rFonts w:ascii="Arial" w:eastAsia="宋体" w:hAnsi="Arial" w:cs="Arial"/>
                <w:kern w:val="0"/>
                <w:sz w:val="20"/>
                <w:szCs w:val="20"/>
              </w:rPr>
              <w:t xml:space="preserve"> (</w:t>
            </w:r>
            <w:r w:rsidRPr="00CD24CE">
              <w:rPr>
                <w:rFonts w:ascii="Arial" w:eastAsia="宋体" w:hAnsi="Arial" w:cs="Arial"/>
                <w:kern w:val="0"/>
                <w:sz w:val="20"/>
                <w:szCs w:val="20"/>
              </w:rPr>
              <w:t>弗吉尼亚</w:t>
            </w:r>
            <w:r w:rsidRPr="00CD24CE">
              <w:rPr>
                <w:rFonts w:ascii="Arial" w:eastAsia="宋体" w:hAnsi="Arial" w:cs="Arial"/>
                <w:kern w:val="0"/>
                <w:sz w:val="20"/>
                <w:szCs w:val="20"/>
              </w:rPr>
              <w:t>)</w:t>
            </w:r>
          </w:p>
        </w:tc>
        <w:tc>
          <w:tcPr>
            <w:tcW w:w="3964" w:type="dxa"/>
            <w:hideMark/>
          </w:tcPr>
          <w:p w14:paraId="4278BA82"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Mid-Atlantic Regional Spaceport</w:t>
            </w:r>
          </w:p>
        </w:tc>
        <w:tc>
          <w:tcPr>
            <w:tcW w:w="1706" w:type="dxa"/>
            <w:hideMark/>
          </w:tcPr>
          <w:p w14:paraId="2C97E711"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37.84333</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123B5BBF" w14:textId="77777777" w:rsidTr="00CD24CE">
        <w:trPr>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395F8639"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哈萨克斯坦</w:t>
            </w:r>
          </w:p>
        </w:tc>
        <w:tc>
          <w:tcPr>
            <w:tcW w:w="3964" w:type="dxa"/>
            <w:hideMark/>
          </w:tcPr>
          <w:p w14:paraId="20AD06EF"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Baikonur Cosmodrome</w:t>
            </w:r>
          </w:p>
        </w:tc>
        <w:tc>
          <w:tcPr>
            <w:tcW w:w="1706" w:type="dxa"/>
            <w:hideMark/>
          </w:tcPr>
          <w:p w14:paraId="28EFCA94"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45.96500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28F73FFA" w14:textId="77777777" w:rsidTr="00CD24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0A3B68E9"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法属圭亚那</w:t>
            </w:r>
          </w:p>
        </w:tc>
        <w:tc>
          <w:tcPr>
            <w:tcW w:w="3964" w:type="dxa"/>
            <w:hideMark/>
          </w:tcPr>
          <w:p w14:paraId="243460CD"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Guiana Space Centre</w:t>
            </w:r>
          </w:p>
        </w:tc>
        <w:tc>
          <w:tcPr>
            <w:tcW w:w="1706" w:type="dxa"/>
            <w:hideMark/>
          </w:tcPr>
          <w:p w14:paraId="08726E1F"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5.16900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6743E64E" w14:textId="77777777" w:rsidTr="00CD24CE">
        <w:trPr>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305E33CF"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印度</w:t>
            </w:r>
          </w:p>
        </w:tc>
        <w:tc>
          <w:tcPr>
            <w:tcW w:w="3964" w:type="dxa"/>
            <w:hideMark/>
          </w:tcPr>
          <w:p w14:paraId="28F66BCF"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Satish Dhawan Space Centre</w:t>
            </w:r>
          </w:p>
        </w:tc>
        <w:tc>
          <w:tcPr>
            <w:tcW w:w="1706" w:type="dxa"/>
            <w:hideMark/>
          </w:tcPr>
          <w:p w14:paraId="1092B55A"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13.72000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5F3AEB1D" w14:textId="77777777" w:rsidTr="00CD24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hideMark/>
          </w:tcPr>
          <w:p w14:paraId="32E72969"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中国</w:t>
            </w:r>
          </w:p>
        </w:tc>
        <w:tc>
          <w:tcPr>
            <w:tcW w:w="3964" w:type="dxa"/>
            <w:hideMark/>
          </w:tcPr>
          <w:p w14:paraId="692C6A46"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Taiyuan Satellite Launch Center</w:t>
            </w:r>
          </w:p>
        </w:tc>
        <w:tc>
          <w:tcPr>
            <w:tcW w:w="1706" w:type="dxa"/>
            <w:hideMark/>
          </w:tcPr>
          <w:p w14:paraId="67F5E40E" w14:textId="77777777" w:rsidR="00CD24CE" w:rsidRPr="00CD24CE" w:rsidRDefault="00CD24CE" w:rsidP="00CD24CE">
            <w:pPr>
              <w:widowControl/>
              <w:jc w:val="left"/>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38.84910</w:t>
            </w:r>
            <w:r w:rsidRPr="00CD24CE">
              <w:rPr>
                <w:rFonts w:ascii="MS Gothic" w:eastAsia="MS Gothic" w:hAnsi="MS Gothic" w:cs="MS Gothic"/>
                <w:kern w:val="0"/>
                <w:sz w:val="20"/>
                <w:szCs w:val="20"/>
              </w:rPr>
              <w:t>∘</w:t>
            </w:r>
            <w:r w:rsidRPr="00CD24CE">
              <w:rPr>
                <w:rFonts w:ascii="Arial" w:eastAsia="宋体" w:hAnsi="Arial" w:cs="Arial"/>
                <w:kern w:val="0"/>
                <w:sz w:val="20"/>
                <w:szCs w:val="20"/>
              </w:rPr>
              <w:t>N</w:t>
            </w:r>
          </w:p>
        </w:tc>
      </w:tr>
      <w:tr w:rsidR="00CD24CE" w:rsidRPr="00CD24CE" w14:paraId="12F0686A" w14:textId="77777777" w:rsidTr="00CD24CE">
        <w:trPr>
          <w:trHeight w:val="315"/>
        </w:trPr>
        <w:tc>
          <w:tcPr>
            <w:cnfStyle w:val="001000000000" w:firstRow="0" w:lastRow="0" w:firstColumn="1" w:lastColumn="0" w:oddVBand="0" w:evenVBand="0" w:oddHBand="0" w:evenHBand="0" w:firstRowFirstColumn="0" w:firstRowLastColumn="0" w:lastRowFirstColumn="0" w:lastRowLastColumn="0"/>
            <w:tcW w:w="2268" w:type="dxa"/>
            <w:tcBorders>
              <w:bottom w:val="single" w:sz="12" w:space="0" w:color="auto"/>
            </w:tcBorders>
            <w:hideMark/>
          </w:tcPr>
          <w:p w14:paraId="725AA54D" w14:textId="77777777" w:rsidR="00CD24CE" w:rsidRPr="00CD24CE" w:rsidRDefault="00CD24CE" w:rsidP="00CD24CE">
            <w:pPr>
              <w:widowControl/>
              <w:jc w:val="left"/>
              <w:rPr>
                <w:rFonts w:ascii="Arial" w:eastAsia="宋体" w:hAnsi="Arial" w:cs="Arial"/>
                <w:kern w:val="0"/>
                <w:sz w:val="20"/>
                <w:szCs w:val="20"/>
              </w:rPr>
            </w:pPr>
            <w:r w:rsidRPr="00CD24CE">
              <w:rPr>
                <w:rFonts w:ascii="Arial" w:eastAsia="宋体" w:hAnsi="Arial" w:cs="Arial"/>
                <w:kern w:val="0"/>
                <w:sz w:val="20"/>
                <w:szCs w:val="20"/>
              </w:rPr>
              <w:t>新西兰</w:t>
            </w:r>
          </w:p>
        </w:tc>
        <w:tc>
          <w:tcPr>
            <w:tcW w:w="3964" w:type="dxa"/>
            <w:tcBorders>
              <w:bottom w:val="single" w:sz="12" w:space="0" w:color="auto"/>
            </w:tcBorders>
            <w:hideMark/>
          </w:tcPr>
          <w:p w14:paraId="1A847F26"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proofErr w:type="spellStart"/>
            <w:r w:rsidRPr="00CD24CE">
              <w:rPr>
                <w:rFonts w:ascii="Arial" w:eastAsia="宋体" w:hAnsi="Arial" w:cs="Arial"/>
                <w:kern w:val="0"/>
                <w:sz w:val="20"/>
                <w:szCs w:val="20"/>
              </w:rPr>
              <w:t>Mahia</w:t>
            </w:r>
            <w:proofErr w:type="spellEnd"/>
            <w:r w:rsidRPr="00CD24CE">
              <w:rPr>
                <w:rFonts w:ascii="Arial" w:eastAsia="宋体" w:hAnsi="Arial" w:cs="Arial"/>
                <w:kern w:val="0"/>
                <w:sz w:val="20"/>
                <w:szCs w:val="20"/>
              </w:rPr>
              <w:t xml:space="preserve"> Peninsula (Rocket Lab LC-1)</w:t>
            </w:r>
          </w:p>
        </w:tc>
        <w:tc>
          <w:tcPr>
            <w:tcW w:w="1706" w:type="dxa"/>
            <w:tcBorders>
              <w:bottom w:val="single" w:sz="12" w:space="0" w:color="auto"/>
            </w:tcBorders>
            <w:hideMark/>
          </w:tcPr>
          <w:p w14:paraId="680E982A" w14:textId="77777777" w:rsidR="00CD24CE" w:rsidRPr="00CD24CE" w:rsidRDefault="00CD24CE" w:rsidP="00CD24CE">
            <w:pPr>
              <w:widowControl/>
              <w:jc w:val="left"/>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CD24CE">
              <w:rPr>
                <w:rFonts w:ascii="Arial" w:eastAsia="宋体" w:hAnsi="Arial" w:cs="Arial"/>
                <w:kern w:val="0"/>
                <w:sz w:val="20"/>
                <w:szCs w:val="20"/>
              </w:rPr>
              <w:t>39.26085</w:t>
            </w:r>
            <w:r w:rsidRPr="00CD24CE">
              <w:rPr>
                <w:rFonts w:ascii="MS Gothic" w:eastAsia="MS Gothic" w:hAnsi="MS Gothic" w:cs="MS Gothic"/>
                <w:kern w:val="0"/>
                <w:sz w:val="20"/>
                <w:szCs w:val="20"/>
              </w:rPr>
              <w:t>∘</w:t>
            </w:r>
            <w:r w:rsidRPr="00CD24CE">
              <w:rPr>
                <w:rFonts w:ascii="Arial" w:eastAsia="宋体" w:hAnsi="Arial" w:cs="Arial"/>
                <w:kern w:val="0"/>
                <w:sz w:val="20"/>
                <w:szCs w:val="20"/>
              </w:rPr>
              <w:t>S</w:t>
            </w:r>
          </w:p>
        </w:tc>
      </w:tr>
    </w:tbl>
    <w:p w14:paraId="54785E74" w14:textId="7DBDED56" w:rsidR="0011332B" w:rsidRPr="00BF3C4E" w:rsidRDefault="00C973FD" w:rsidP="00070003">
      <w:pPr>
        <w:spacing w:beforeLines="50" w:before="120"/>
        <w:ind w:firstLineChars="200" w:firstLine="420"/>
      </w:pPr>
      <w:r w:rsidRPr="00BF3C4E">
        <w:t>每个基地每天的发射次数上限为</w:t>
      </w:r>
      <m:oMath>
        <m:sSub>
          <m:sSubPr>
            <m:ctrlPr>
              <w:rPr>
                <w:rFonts w:ascii="Cambria Math" w:hAnsi="Cambria Math"/>
                <w:i/>
              </w:rPr>
            </m:ctrlPr>
          </m:sSubPr>
          <m:e>
            <m: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=2</m:t>
        </m:r>
      </m:oMath>
      <w:r w:rsidRPr="00BF3C4E">
        <w:t>，同型火箭的最大点火前质量上限为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Pr="00BF3C4E">
        <w:t>（吨/次）。每个基地每年能够完成的最大建材运输量为：</w:t>
      </w:r>
    </w:p>
    <w:p w14:paraId="4658AF04" w14:textId="3644D92C" w:rsidR="0011332B" w:rsidRPr="00EA65B8"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j</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E</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j</m:t>
              </m:r>
              <m:r>
                <m:rPr>
                  <m:sty m:val="p"/>
                </m:rPr>
                <w:rPr>
                  <w:rFonts w:ascii="Cambria Math" w:hAnsi="Cambria Math" w:hint="eastAsia"/>
                </w:rPr>
                <m:t>∈</m:t>
              </m:r>
              <m:r>
                <m:rPr>
                  <m:scr m:val="script"/>
                </m:rPr>
                <w:rPr>
                  <w:rFonts w:ascii="Cambria Math" w:hAnsi="Cambria Math"/>
                </w:rPr>
                <m:t>J#</m:t>
              </m:r>
              <m:d>
                <m:dPr>
                  <m:ctrlPr>
                    <w:rPr>
                      <w:rFonts w:ascii="Cambria Math" w:hAnsi="Cambria Math"/>
                      <w:i/>
                    </w:rPr>
                  </m:ctrlPr>
                </m:dPr>
                <m:e>
                  <m:r>
                    <w:rPr>
                      <w:rFonts w:ascii="Cambria Math" w:hAnsi="Cambria Math"/>
                    </w:rPr>
                    <m:t>18</m:t>
                  </m:r>
                </m:e>
              </m:d>
            </m:e>
          </m:eqArr>
        </m:oMath>
      </m:oMathPara>
    </w:p>
    <w:p w14:paraId="4CBD2EB1" w14:textId="12A489F9" w:rsidR="00EA65B8" w:rsidRPr="00EA65B8" w:rsidRDefault="00EA65B8" w:rsidP="00EA65B8">
      <w:pPr>
        <w:ind w:firstLineChars="200" w:firstLine="420"/>
      </w:pPr>
      <w:r w:rsidRPr="00EA65B8">
        <w:rPr>
          <w:rFonts w:hint="eastAsia"/>
        </w:rPr>
        <w:t>由于</w:t>
      </w:r>
      <w:r w:rsidRPr="00EA65B8">
        <w:t>地面火箭必须在极短时间内冲出稠密的大气层，承受巨大的动压和气动加热</w:t>
      </w:r>
      <w:r w:rsidRPr="00EA65B8">
        <w:rPr>
          <w:rFonts w:hint="eastAsia"/>
        </w:rPr>
        <w:t>，</w:t>
      </w:r>
      <w:r w:rsidRPr="00EA65B8">
        <w:t>这要求火箭外壳、结构架极其坚固且沉重。</w:t>
      </w:r>
      <w:r w:rsidRPr="00EA65B8">
        <w:rPr>
          <w:rFonts w:hint="eastAsia"/>
        </w:rPr>
        <w:t>同时，</w:t>
      </w:r>
      <w:r w:rsidRPr="00EA65B8">
        <w:t>为了克服地球引力，起飞加速度通常很大</w:t>
      </w:r>
      <w:r w:rsidRPr="00EA65B8">
        <w:rPr>
          <w:rFonts w:hint="eastAsia"/>
        </w:rPr>
        <w:t>，因此设定</w:t>
      </w:r>
      <m:oMath>
        <m:sSub>
          <m:sSubPr>
            <m:ctrlPr>
              <w:rPr>
                <w:rFonts w:ascii="Cambria Math" w:hAnsi="Cambria Math"/>
                <w:i/>
              </w:rPr>
            </m:ctrlPr>
          </m:sSubPr>
          <m:e>
            <m:r>
              <m:rPr>
                <m:sty m:val="p"/>
              </m:rPr>
              <w:rPr>
                <w:rFonts w:ascii="Cambria Math" w:hAnsi="Cambria Math"/>
              </w:rPr>
              <m:t>α</m:t>
            </m:r>
          </m:e>
          <m:sub>
            <m:r>
              <w:rPr>
                <w:rFonts w:ascii="Cambria Math" w:hAnsi="Cambria Math"/>
              </w:rPr>
              <m:t>E</m:t>
            </m:r>
          </m:sub>
        </m:sSub>
        <m:r>
          <w:rPr>
            <w:rFonts w:ascii="Cambria Math" w:hAnsi="Cambria Math"/>
          </w:rPr>
          <m:t xml:space="preserve"> = 0.6</m:t>
        </m:r>
      </m:oMath>
      <w:r w:rsidRPr="00EA65B8">
        <w:rPr>
          <w:rFonts w:hint="eastAsia"/>
        </w:rPr>
        <w:t>。</w:t>
      </w:r>
    </w:p>
    <w:p w14:paraId="3597E4E7" w14:textId="1368804B" w:rsidR="0011332B" w:rsidRPr="009A352B" w:rsidRDefault="00070003" w:rsidP="00B044E2">
      <w:pPr>
        <w:ind w:firstLineChars="200" w:firstLine="420"/>
        <w:rPr>
          <w:rFonts w:hint="eastAsia"/>
        </w:rPr>
      </w:pPr>
      <w:r w:rsidRPr="009A352B">
        <w:rPr>
          <w:rFonts w:hint="eastAsia"/>
        </w:rPr>
        <w:t>因此</w:t>
      </w:r>
      <w:r w:rsidR="00C973FD" w:rsidRPr="009A352B">
        <w:t>每个基地的火箭成本</w:t>
      </w:r>
      <w:r w:rsidRPr="009A352B">
        <w:rPr>
          <w:rFonts w:hint="eastAsia"/>
        </w:rPr>
        <w:t>为</w:t>
      </w:r>
      <w:r w:rsidR="00C973FD" w:rsidRPr="009A352B">
        <w:t>：</w:t>
      </w:r>
    </w:p>
    <w:p w14:paraId="59DEEC33" w14:textId="3CED0A27" w:rsidR="0011332B" w:rsidRPr="00270E09" w:rsidRDefault="00450DA6" w:rsidP="00617A1F">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c</m:t>
                          </m:r>
                        </m:e>
                        <m:sub>
                          <m:r>
                            <m:rPr>
                              <m:nor/>
                            </m:rPr>
                            <w:rPr>
                              <w:rFonts w:ascii="Cambria Math" w:hAnsi="Cambria Math"/>
                            </w:rPr>
                            <m:t>dry</m:t>
                          </m:r>
                          <m:r>
                            <w:rPr>
                              <w:rFonts w:ascii="Cambria Math" w:hAnsi="Cambria Math"/>
                            </w:rPr>
                            <m:t>,E</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E</m:t>
                          </m:r>
                        </m:sub>
                      </m:sSub>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prop</m:t>
                          </m:r>
                          <m:r>
                            <w:rPr>
                              <w:rFonts w:ascii="Cambria Math" w:hAnsi="Cambria Math"/>
                            </w:rPr>
                            <m:t>,E</m:t>
                          </m:r>
                        </m:sub>
                      </m:sSub>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-1</m:t>
                          </m:r>
                        </m:e>
                      </m:d>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19</m:t>
                  </m:r>
                </m:e>
              </m:d>
            </m:e>
          </m:eqArr>
        </m:oMath>
      </m:oMathPara>
    </w:p>
    <w:p w14:paraId="0C36962D" w14:textId="0F66BBAA" w:rsidR="00FC4E0A" w:rsidRPr="00FC4E0A" w:rsidRDefault="00270E09" w:rsidP="00FC4E0A">
      <w:pPr>
        <w:ind w:firstLineChars="200" w:firstLine="420"/>
      </w:pPr>
      <w:r w:rsidRPr="00FC4E0A">
        <w:t>火箭本质上是工业产品</w:t>
      </w:r>
      <w:r w:rsidRPr="00FC4E0A">
        <w:rPr>
          <w:rFonts w:hint="eastAsia"/>
        </w:rPr>
        <w:t>，</w:t>
      </w:r>
      <w:r w:rsidRPr="00FC4E0A">
        <w:t>根据赖特定律，产量每翻一番，单位成本就会下降一个固定百分比</w:t>
      </w:r>
      <w:r w:rsidRPr="00FC4E0A">
        <w:rPr>
          <w:rFonts w:hint="eastAsia"/>
        </w:rPr>
        <w:t>，</w:t>
      </w:r>
      <w:proofErr w:type="gramStart"/>
      <w:r w:rsidRPr="00FC4E0A">
        <w:t>当为了</w:t>
      </w:r>
      <w:proofErr w:type="gramEnd"/>
      <w:r w:rsidRPr="00FC4E0A">
        <w:t>运送几千万吨物资而制造数万枚火箭时，</w:t>
      </w:r>
      <w:proofErr w:type="gramStart"/>
      <w:r w:rsidRPr="00FC4E0A">
        <w:t>供应链会极</w:t>
      </w:r>
      <w:proofErr w:type="gramEnd"/>
      <w:r w:rsidRPr="00FC4E0A">
        <w:t>大优化，边际成本会显著降低</w:t>
      </w:r>
      <w:r w:rsidR="00FC4E0A" w:rsidRPr="00FC4E0A">
        <w:rPr>
          <w:rFonts w:hint="eastAsia"/>
        </w:rPr>
        <w:t>，也</w:t>
      </w:r>
      <w:r w:rsidRPr="00FC4E0A">
        <w:t>就是规模效应。</w:t>
      </w:r>
      <w:r w:rsidR="00FC4E0A" w:rsidRPr="00FC4E0A">
        <w:rPr>
          <w:rFonts w:hint="eastAsia"/>
        </w:rPr>
        <w:t>因此引入</w:t>
      </w:r>
      <w:r w:rsidR="00FC4E0A" w:rsidRPr="00FC4E0A">
        <w:t>规模因子</w:t>
      </w:r>
      <m:oMath>
        <m:r>
          <w:rPr>
            <w:rFonts w:ascii="Cambria Math" w:hAnsi="Cambria Math"/>
          </w:rPr>
          <m:t>γ</m:t>
        </m:r>
        <m:r>
          <m:rPr>
            <m:sty m:val="p"/>
          </m:rPr>
          <w:rPr>
            <w:rFonts w:ascii="Cambria Math" w:hAnsi="Cambria Math"/>
          </w:rPr>
          <m:t>= 0.2</m:t>
        </m:r>
      </m:oMath>
      <w:r w:rsidR="00FC4E0A">
        <w:rPr>
          <w:rFonts w:hint="eastAsia"/>
        </w:rPr>
        <w:t>，那么</w:t>
      </w:r>
      <w:r w:rsidR="00070003">
        <w:rPr>
          <w:rFonts w:hint="eastAsia"/>
        </w:rPr>
        <w:t>可以将</w:t>
      </w:r>
      <w:r w:rsidR="00FC4E0A">
        <w:rPr>
          <w:rFonts w:hint="eastAsia"/>
        </w:rPr>
        <w:t>火箭成本调整为</w:t>
      </w:r>
    </w:p>
    <w:p w14:paraId="5C9F1122" w14:textId="1948653A" w:rsidR="00FC4E0A" w:rsidRPr="00FC4E0A" w:rsidRDefault="00450DA6" w:rsidP="00FC4E0A">
      <w:pPr>
        <w:ind w:firstLineChars="20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m:rPr>
                  <m:sty m:val="p"/>
                </m:rPr>
                <w:rPr>
                  <w:rFonts w:ascii="Cambria Math" w:hAnsi="Cambria Math" w:hint="eastAsia"/>
                </w:rPr>
                <m:t>×</m:t>
              </m:r>
              <m:d>
                <m:dPr>
                  <m:ctrlPr>
                    <w:rPr>
                      <w:rFonts w:ascii="Cambria Math" w:hAnsi="Cambria Math"/>
                    </w:rPr>
                  </m:ctrlPr>
                </m:dPr>
                <m:e>
                  <m:r>
                    <w:rPr>
                      <w:rFonts w:ascii="Cambria Math" w:hAnsi="Cambria Math"/>
                    </w:rPr>
                    <m:t>1-</m:t>
                  </m:r>
                  <m:r>
                    <m:rPr>
                      <m:sty m:val="p"/>
                    </m:rPr>
                    <w:rPr>
                      <w:rFonts w:ascii="Cambria Math" w:hAnsi="Cambria Math"/>
                    </w:rPr>
                    <m:t>γ</m:t>
                  </m:r>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m:rPr>
                              <m:nor/>
                            </m:rPr>
                            <w:rPr>
                              <w:rFonts w:ascii="Cambria Math" w:hAnsi="Cambria Math"/>
                            </w:rPr>
                            <m:t>Mass</m:t>
                          </m:r>
                        </m:e>
                        <m:sub>
                          <m:r>
                            <m:rPr>
                              <m:nor/>
                            </m:rPr>
                            <w:rPr>
                              <w:rFonts w:ascii="Cambria Math" w:hAnsi="Cambria Math"/>
                            </w:rPr>
                            <m:t>Rocket</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m:rPr>
                              <m:nor/>
                            </m:rP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20</m:t>
                  </m:r>
                </m:e>
              </m:d>
            </m:e>
          </m:eqArr>
        </m:oMath>
      </m:oMathPara>
    </w:p>
    <w:p w14:paraId="5E766822" w14:textId="3DE57EA0" w:rsidR="00C973FD" w:rsidRPr="00070003" w:rsidRDefault="006A741D" w:rsidP="009A352B">
      <w:pPr>
        <w:spacing w:beforeLines="50" w:before="120" w:afterLines="50" w:after="120"/>
        <w:rPr>
          <w:b/>
          <w:bCs/>
          <w:sz w:val="28"/>
          <w:szCs w:val="32"/>
        </w:rPr>
      </w:pPr>
      <w:r w:rsidRPr="00070003">
        <w:rPr>
          <w:b/>
          <w:bCs/>
          <w:sz w:val="28"/>
          <w:szCs w:val="32"/>
        </w:rPr>
        <w:t>4.</w:t>
      </w:r>
      <w:r w:rsidR="00C973FD" w:rsidRPr="00070003">
        <w:rPr>
          <w:b/>
          <w:bCs/>
          <w:sz w:val="28"/>
          <w:szCs w:val="32"/>
        </w:rPr>
        <w:t>5. 方法三</w:t>
      </w:r>
      <w:r w:rsidRPr="00070003">
        <w:rPr>
          <w:rFonts w:hint="eastAsia"/>
          <w:b/>
          <w:bCs/>
          <w:sz w:val="28"/>
          <w:szCs w:val="32"/>
        </w:rPr>
        <w:t>成本</w:t>
      </w:r>
    </w:p>
    <w:p w14:paraId="27F0DAFD" w14:textId="3BC03610" w:rsidR="0011332B" w:rsidRPr="009A352B" w:rsidRDefault="00C973FD" w:rsidP="009A352B">
      <w:pPr>
        <w:ind w:firstLineChars="200" w:firstLine="420"/>
        <w:rPr>
          <w:i/>
          <w:iCs/>
        </w:rPr>
      </w:pPr>
      <w:r w:rsidRPr="00BF3C4E">
        <w:t>电梯和火箭并行工作，总建材运输量为</w:t>
      </w:r>
      <m:oMath>
        <m:r>
          <w:rPr>
            <w:rFonts w:ascii="Cambria Math" w:hAnsi="Cambria Math"/>
          </w:rPr>
          <m:t xml:space="preserve"> M</m:t>
        </m:r>
      </m:oMath>
      <w:r w:rsidR="009A352B">
        <w:rPr>
          <w:rFonts w:hint="eastAsia"/>
        </w:rPr>
        <w:t>，并存在以下</w:t>
      </w:r>
      <w:r w:rsidRPr="00BF3C4E">
        <w:t>并行约束：</w:t>
      </w:r>
    </w:p>
    <w:p w14:paraId="58407C6E" w14:textId="5C06F01A" w:rsidR="0011332B" w:rsidRPr="00BF3C4E" w:rsidRDefault="00450DA6" w:rsidP="00617A1F">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rPr>
                    <m:t>G</m:t>
                  </m:r>
                </m:sub>
              </m:sSub>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hint="eastAsia"/>
                </w:rPr>
                <m:t>≤</m:t>
              </m:r>
              <m:r>
                <w:rPr>
                  <w:rFonts w:ascii="Cambria Math" w:hAnsi="Cambria Math"/>
                </w:rPr>
                <m:t>UT,</m:t>
              </m:r>
              <m:r>
                <m:rPr>
                  <m:sty m:val="p"/>
                </m:rPr>
                <w:rPr>
                  <w:rFonts w:ascii="Cambria Math" w:hAnsi="Cambria Math"/>
                </w:rPr>
                <m:t> </m:t>
              </m:r>
              <m:r>
                <w:rPr>
                  <w:rFonts w:ascii="Cambria Math" w:hAnsi="Cambria Math"/>
                </w:rPr>
                <m:t>i=1,2,3#</m:t>
              </m:r>
              <m:d>
                <m:dPr>
                  <m:ctrlPr>
                    <w:rPr>
                      <w:rFonts w:ascii="Cambria Math" w:hAnsi="Cambria Math"/>
                      <w:i/>
                    </w:rPr>
                  </m:ctrlPr>
                </m:dPr>
                <m:e>
                  <m:r>
                    <w:rPr>
                      <w:rFonts w:ascii="Cambria Math" w:hAnsi="Cambria Math"/>
                    </w:rPr>
                    <m:t>21</m:t>
                  </m:r>
                </m:e>
              </m:d>
            </m:e>
          </m:eqArr>
        </m:oMath>
      </m:oMathPara>
    </w:p>
    <w:p w14:paraId="7F1A7030" w14:textId="2B083160" w:rsidR="0011332B" w:rsidRPr="00BF3C4E" w:rsidRDefault="00450DA6" w:rsidP="00617A1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j</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j</m:t>
                  </m:r>
                </m:sub>
              </m:sSub>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E</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j</m:t>
              </m:r>
              <m:r>
                <m:rPr>
                  <m:sty m:val="p"/>
                </m:rPr>
                <w:rPr>
                  <w:rFonts w:ascii="Cambria Math" w:hAnsi="Cambria Math" w:hint="eastAsia"/>
                </w:rPr>
                <m:t>∈</m:t>
              </m:r>
              <m:r>
                <m:rPr>
                  <m:scr m:val="script"/>
                </m:rPr>
                <w:rPr>
                  <w:rFonts w:ascii="Cambria Math" w:hAnsi="Cambria Math"/>
                </w:rPr>
                <m:t>J#</m:t>
              </m:r>
              <m:d>
                <m:dPr>
                  <m:ctrlPr>
                    <w:rPr>
                      <w:rFonts w:ascii="Cambria Math" w:hAnsi="Cambria Math"/>
                      <w:i/>
                    </w:rPr>
                  </m:ctrlPr>
                </m:dPr>
                <m:e>
                  <m:r>
                    <w:rPr>
                      <w:rFonts w:ascii="Cambria Math" w:hAnsi="Cambria Math"/>
                    </w:rPr>
                    <m:t>22</m:t>
                  </m:r>
                </m:e>
              </m:d>
            </m:e>
          </m:eqArr>
        </m:oMath>
      </m:oMathPara>
    </w:p>
    <w:p w14:paraId="0A1FBD4F" w14:textId="3C9BFA37" w:rsidR="00C973FD" w:rsidRPr="00BF3C4E" w:rsidRDefault="009A352B" w:rsidP="00B044E2">
      <w:pPr>
        <w:ind w:firstLineChars="200" w:firstLine="420"/>
      </w:pPr>
      <w:r>
        <w:rPr>
          <w:rFonts w:hint="eastAsia"/>
        </w:rPr>
        <w:t>则</w:t>
      </w:r>
      <w:r w:rsidR="00C973FD" w:rsidRPr="00BF3C4E">
        <w:t>组合方法的总成本</w:t>
      </w:r>
      <w:r w:rsidR="006A741D">
        <w:rPr>
          <w:rFonts w:hint="eastAsia"/>
        </w:rPr>
        <w:t>为电梯运输成本与火箭运输成本之和：</w:t>
      </w:r>
    </w:p>
    <w:p w14:paraId="06E9CFE8" w14:textId="37BAD68C" w:rsidR="0011332B" w:rsidRPr="009A352B" w:rsidRDefault="00450DA6" w:rsidP="00617A1F">
      <w:pPr>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6EF95005" w14:textId="71728B58" w:rsidR="00957C44" w:rsidRPr="009A352B" w:rsidRDefault="006A741D" w:rsidP="009A352B">
      <w:pPr>
        <w:spacing w:beforeLines="50" w:before="120" w:afterLines="50" w:after="120"/>
        <w:rPr>
          <w:b/>
          <w:bCs/>
          <w:sz w:val="28"/>
          <w:szCs w:val="28"/>
        </w:rPr>
      </w:pPr>
      <w:r w:rsidRPr="009A352B">
        <w:rPr>
          <w:b/>
          <w:bCs/>
          <w:sz w:val="28"/>
          <w:szCs w:val="28"/>
        </w:rPr>
        <w:t>4.</w:t>
      </w:r>
      <w:r w:rsidR="00C973FD" w:rsidRPr="009A352B">
        <w:rPr>
          <w:b/>
          <w:bCs/>
          <w:sz w:val="28"/>
          <w:szCs w:val="28"/>
        </w:rPr>
        <w:t>6. 目标函数</w:t>
      </w:r>
      <w:r w:rsidRPr="009A352B">
        <w:rPr>
          <w:rFonts w:hint="eastAsia"/>
          <w:b/>
          <w:bCs/>
          <w:sz w:val="28"/>
          <w:szCs w:val="28"/>
        </w:rPr>
        <w:t>及模型求解</w:t>
      </w:r>
    </w:p>
    <w:p w14:paraId="58446F4D" w14:textId="6E0272C1" w:rsidR="0011332B" w:rsidRPr="00BF3C4E" w:rsidRDefault="00957C44" w:rsidP="006A741D">
      <w:pPr>
        <w:ind w:firstLineChars="200" w:firstLine="420"/>
      </w:pPr>
      <w:r w:rsidRPr="00BF3C4E">
        <w:rPr>
          <w:rFonts w:hint="eastAsia"/>
        </w:rPr>
        <w:t>目标是最小化成本，并考虑时间限制，采用</w:t>
      </w:r>
      <w:r w:rsidRPr="00BF3C4E">
        <w:t xml:space="preserve"> Pareto 最优前沿，并引入工期压力惩罚项：</w:t>
      </w:r>
    </w:p>
    <w:p w14:paraId="3D0EEDAC" w14:textId="360386BE" w:rsidR="00957C44" w:rsidRPr="00BF3C4E" w:rsidRDefault="00450DA6" w:rsidP="00617A1F">
      <m:oMathPara>
        <m:oMath>
          <m:eqArr>
            <m:eqArrPr>
              <m:maxDist m:val="1"/>
              <m:ctrlPr>
                <w:rPr>
                  <w:rFonts w:ascii="Cambria Math" w:hAnsi="Cambria Math"/>
                  <w:i/>
                </w:rPr>
              </m:ctrlPr>
            </m:eqArrPr>
            <m:e>
              <m:r>
                <w:rPr>
                  <w:rFonts w:ascii="Cambria Math" w:hAnsi="Cambria Math"/>
                </w:rPr>
                <m:t>pressure=</m:t>
              </m:r>
              <m:f>
                <m:fPr>
                  <m:ctrlPr>
                    <w:rPr>
                      <w:rFonts w:ascii="Cambria Math" w:hAnsi="Cambria Math"/>
                    </w:rPr>
                  </m:ctrlPr>
                </m:fPr>
                <m:num>
                  <m:sSub>
                    <m:sSubPr>
                      <m:ctrlPr>
                        <w:rPr>
                          <w:rFonts w:ascii="Cambria Math" w:hAnsi="Cambria Math"/>
                          <w:i/>
                        </w:rPr>
                      </m:ctrlPr>
                    </m:sSubPr>
                    <m:e>
                      <m:r>
                        <w:rPr>
                          <w:rFonts w:ascii="Cambria Math" w:hAnsi="Cambria Math"/>
                        </w:rPr>
                        <m:t>T</m:t>
                      </m:r>
                    </m:e>
                    <m:sub>
                      <m:r>
                        <m:rPr>
                          <m:nor/>
                        </m:rPr>
                        <w:rPr>
                          <w:rFonts w:ascii="Cambria Math" w:hAnsi="Cambria Math"/>
                        </w:rPr>
                        <m:t>MAX</m:t>
                      </m:r>
                    </m:sub>
                  </m:sSub>
                  <m:r>
                    <w:rPr>
                      <w:rFonts w:ascii="Cambria Math" w:hAnsi="Cambria Math"/>
                    </w:rPr>
                    <m:t>-T</m:t>
                  </m:r>
                  <m:ctrlPr>
                    <w:rPr>
                      <w:rFonts w:ascii="Cambria Math" w:hAnsi="Cambria Math"/>
                      <w:i/>
                    </w:rPr>
                  </m:ctrlPr>
                </m:num>
                <m:den>
                  <m:sSub>
                    <m:sSubPr>
                      <m:ctrlPr>
                        <w:rPr>
                          <w:rFonts w:ascii="Cambria Math" w:hAnsi="Cambria Math"/>
                          <w:i/>
                        </w:rPr>
                      </m:ctrlPr>
                    </m:sSubPr>
                    <m:e>
                      <m:r>
                        <w:rPr>
                          <w:rFonts w:ascii="Cambria Math" w:hAnsi="Cambria Math"/>
                        </w:rPr>
                        <m:t>T</m:t>
                      </m:r>
                    </m:e>
                    <m:sub>
                      <m:r>
                        <m:rPr>
                          <m:nor/>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m:rPr>
                          <m:nor/>
                        </m:rPr>
                        <w:rPr>
                          <w:rFonts w:ascii="Cambria Math" w:hAnsi="Cambria Math"/>
                        </w:rPr>
                        <m:t>MIN</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57086F2" w14:textId="7F1CAE63" w:rsidR="00957C44" w:rsidRPr="00BF3C4E" w:rsidRDefault="00957C44" w:rsidP="006A741D">
      <w:pPr>
        <w:ind w:firstLineChars="200" w:firstLine="420"/>
      </w:pPr>
      <w:r w:rsidRPr="00BF3C4E">
        <w:rPr>
          <w:rFonts w:hint="eastAsia"/>
        </w:rPr>
        <w:t>那么目标函数为：</w:t>
      </w:r>
    </w:p>
    <w:p w14:paraId="0D4B1C61" w14:textId="30A58CD5" w:rsidR="00DC4249" w:rsidRDefault="00450DA6" w:rsidP="00DC4249">
      <w:pPr>
        <w:rPr>
          <w:rFonts w:hint="eastAsia"/>
        </w:rPr>
      </w:pPr>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 xml:space="preserve">min </m:t>
                  </m:r>
                </m:fName>
                <m:e>
                  <m:r>
                    <w:rPr>
                      <w:rFonts w:ascii="Cambria Math" w:hAnsi="Cambria Math"/>
                    </w:rPr>
                    <m:t>J</m:t>
                  </m:r>
                </m:e>
              </m:func>
              <m:r>
                <w:rPr>
                  <w:rFonts w:ascii="Cambria Math" w:hAnsi="Cambria Math"/>
                </w:rPr>
                <m:t>=</m:t>
              </m:r>
              <m:sSup>
                <m:sSupPr>
                  <m:ctrlPr>
                    <w:rPr>
                      <w:rFonts w:ascii="Cambria Math" w:hAnsi="Cambria Math"/>
                      <w:i/>
                    </w:rPr>
                  </m:ctrlPr>
                </m:sSupPr>
                <m:e>
                  <m:r>
                    <w:rPr>
                      <w:rFonts w:ascii="Cambria Math" w:hAnsi="Cambria Math"/>
                    </w:rPr>
                    <m:t>C</m:t>
                  </m:r>
                  <m:ctrlPr>
                    <w:rPr>
                      <w:rFonts w:ascii="Cambria Math" w:hAnsi="Cambria Math"/>
                    </w:rPr>
                  </m:ctrlPr>
                </m:e>
                <m:sup>
                  <m:d>
                    <m:dPr>
                      <m:ctrlPr>
                        <w:rPr>
                          <w:rFonts w:ascii="Cambria Math" w:hAnsi="Cambria Math"/>
                          <w:i/>
                        </w:rPr>
                      </m:ctrlPr>
                    </m:dPr>
                    <m:e>
                      <m:r>
                        <w:rPr>
                          <w:rFonts w:ascii="Cambria Math" w:hAnsi="Cambria Math"/>
                        </w:rPr>
                        <m:t>3</m:t>
                      </m:r>
                    </m:e>
                  </m:d>
                </m:sup>
              </m:sSup>
              <m:r>
                <m:rPr>
                  <m:sty m:val="p"/>
                </m:rP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δ</m:t>
                  </m:r>
                  <m:r>
                    <m:rPr>
                      <m:sty m:val="p"/>
                    </m:rPr>
                    <w:rPr>
                      <w:rFonts w:ascii="Cambria Math" w:hAnsi="Cambria Math"/>
                    </w:rPr>
                    <m:t>⋅</m:t>
                  </m:r>
                  <m:d>
                    <m:dPr>
                      <m:ctrlPr>
                        <w:rPr>
                          <w:rFonts w:ascii="Cambria Math" w:hAnsi="Cambria Math"/>
                          <w:i/>
                        </w:rPr>
                      </m:ctrlPr>
                    </m:dPr>
                    <m:e>
                      <m:r>
                        <w:rPr>
                          <w:rFonts w:ascii="Cambria Math" w:hAnsi="Cambria Math"/>
                        </w:rPr>
                        <m:t>pressur</m:t>
                      </m:r>
                      <m:sSup>
                        <m:sSupPr>
                          <m:ctrlPr>
                            <w:rPr>
                              <w:rFonts w:ascii="Cambria Math" w:hAnsi="Cambria Math"/>
                              <w:i/>
                            </w:rPr>
                          </m:ctrlPr>
                        </m:sSupPr>
                        <m:e>
                          <m:r>
                            <w:rPr>
                              <w:rFonts w:ascii="Cambria Math" w:hAnsi="Cambria Math"/>
                            </w:rPr>
                            <m:t>e</m:t>
                          </m:r>
                        </m:e>
                        <m:sup>
                          <m:r>
                            <w:rPr>
                              <w:rFonts w:ascii="Cambria Math" w:hAnsi="Cambria Math"/>
                            </w:rPr>
                            <m:t>2</m:t>
                          </m:r>
                        </m:sup>
                      </m:sSup>
                    </m:e>
                  </m:d>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9004591" w14:textId="0985ADB4" w:rsidR="00072972" w:rsidRDefault="00957C44" w:rsidP="00796CAE">
      <w:pPr>
        <w:ind w:firstLineChars="200" w:firstLine="420"/>
      </w:pPr>
      <w:r w:rsidRPr="00BF3C4E">
        <w:rPr>
          <w:rFonts w:hint="eastAsia"/>
        </w:rPr>
        <w:lastRenderedPageBreak/>
        <w:t>并</w:t>
      </w:r>
      <w:r w:rsidR="00C973FD" w:rsidRPr="00BF3C4E">
        <w:t>考虑上面的所有约束</w:t>
      </w:r>
      <w:r w:rsidRPr="00BF3C4E">
        <w:rPr>
          <w:rFonts w:hint="eastAsia"/>
        </w:rPr>
        <w:t>条件</w:t>
      </w:r>
      <w:r w:rsidR="00987175">
        <w:rPr>
          <w:rFonts w:hint="eastAsia"/>
        </w:rPr>
        <w:t>，其中压力系数：</w:t>
      </w:r>
      <m:oMath>
        <m:r>
          <w:rPr>
            <w:rFonts w:ascii="Cambria Math" w:hAnsi="Cambria Math"/>
          </w:rPr>
          <m:t>δ</m:t>
        </m:r>
        <m:r>
          <w:rPr>
            <w:rFonts w:ascii="Cambria Math" w:hAnsi="Cambria Math" w:hint="eastAsia"/>
          </w:rPr>
          <m:t>=0.5</m:t>
        </m:r>
      </m:oMath>
      <w:r w:rsidRPr="00BF3C4E">
        <w:rPr>
          <w:rFonts w:hint="eastAsia"/>
        </w:rPr>
        <w:t>。</w:t>
      </w:r>
      <w:r w:rsidR="006A741D">
        <w:rPr>
          <w:rFonts w:hint="eastAsia"/>
        </w:rPr>
        <w:t>采用</w:t>
      </w:r>
      <w:r w:rsidR="00C973FD" w:rsidRPr="00BF3C4E">
        <w:t>方法一</w:t>
      </w:r>
      <w:r w:rsidR="006A741D">
        <w:rPr>
          <w:rFonts w:hint="eastAsia"/>
        </w:rPr>
        <w:t>时，</w:t>
      </w:r>
      <w:r w:rsidR="00C973FD" w:rsidRPr="00BF3C4E">
        <w:t>强制</w:t>
      </w:r>
      <m:oMath>
        <m:sSub>
          <m:sSubPr>
            <m:ctrlPr>
              <w:rPr>
                <w:rFonts w:ascii="Cambria Math" w:hAnsi="Cambria Math"/>
                <w:i/>
              </w:rPr>
            </m:ctrlPr>
          </m:sSubPr>
          <m:e>
            <m:r>
              <w:rPr>
                <w:rFonts w:ascii="Cambria Math" w:hAnsi="Cambria Math"/>
              </w:rPr>
              <m:t xml:space="preserve"> n</m:t>
            </m:r>
          </m:e>
          <m:sub>
            <m:r>
              <w:rPr>
                <w:rFonts w:ascii="Cambria Math" w:hAnsi="Cambria Math"/>
              </w:rPr>
              <m:t>j</m:t>
            </m:r>
          </m:sub>
        </m:sSub>
        <m:r>
          <w:rPr>
            <w:rFonts w:ascii="Cambria Math" w:hAnsi="Cambria Math"/>
          </w:rPr>
          <m:t>=0</m:t>
        </m:r>
      </m:oMath>
      <w:r w:rsidR="006A741D">
        <w:rPr>
          <w:rFonts w:hint="eastAsia"/>
        </w:rPr>
        <w:t>；采用</w:t>
      </w:r>
      <w:r w:rsidR="00C973FD" w:rsidRPr="00BF3C4E">
        <w:t>方法二</w:t>
      </w:r>
      <w:r w:rsidR="006A741D">
        <w:rPr>
          <w:rFonts w:hint="eastAsia"/>
        </w:rPr>
        <w:t>时，</w:t>
      </w:r>
      <w:r w:rsidR="00C973FD" w:rsidRPr="00BF3C4E">
        <w:t>强制 </w:t>
      </w:r>
      <m:oMath>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=0</m:t>
        </m:r>
      </m:oMath>
      <w:r w:rsidR="006A741D">
        <w:rPr>
          <w:rFonts w:hint="eastAsia"/>
        </w:rPr>
        <w:t>；采用</w:t>
      </w:r>
      <w:r w:rsidR="00C973FD" w:rsidRPr="00BF3C4E">
        <w:t>方法三</w:t>
      </w:r>
      <w:r w:rsidR="006A741D">
        <w:rPr>
          <w:rFonts w:hint="eastAsia"/>
        </w:rPr>
        <w:t>时，</w:t>
      </w:r>
      <w:r w:rsidR="00C973FD" w:rsidRPr="00BF3C4E">
        <w:t>两者并行</w:t>
      </w:r>
      <w:r w:rsidR="006A741D">
        <w:rPr>
          <w:rFonts w:hint="eastAsia"/>
        </w:rPr>
        <w:t>。</w:t>
      </w:r>
    </w:p>
    <w:p w14:paraId="5A040E0C" w14:textId="6BC92FB3" w:rsidR="00D10AE6" w:rsidRDefault="009A08E9" w:rsidP="00D10AE6">
      <w:pPr>
        <w:ind w:firstLineChars="200" w:firstLine="420"/>
      </w:pPr>
      <w:r w:rsidRPr="009A08E9">
        <w:rPr>
          <w:rFonts w:hint="eastAsia"/>
        </w:rPr>
        <w:t>我们通过构建一个动态资源分配求解器来拟</w:t>
      </w:r>
      <w:proofErr w:type="gramStart"/>
      <w:r w:rsidRPr="009A08E9">
        <w:rPr>
          <w:rFonts w:hint="eastAsia"/>
        </w:rPr>
        <w:t>合帕</w:t>
      </w:r>
      <w:proofErr w:type="gramEnd"/>
      <w:r w:rsidRPr="009A08E9">
        <w:rPr>
          <w:rFonts w:hint="eastAsia"/>
        </w:rPr>
        <w:t>累托前沿。该求解器通过扫频法在物理工期极限内寻找最优成本点。通过不动点迭代捕捉了火箭发射的学习曲线（规模效应），确保了每个时间点上的资源分配都是基于边际成本最优原则。最后，通过叠加工期压力惩罚函数，我们量化了极限赶工对经济性的边际损害，从而得到了反映真实工程决策边界的帕累托前沿面</w:t>
      </w:r>
      <w:r w:rsidR="00D10AE6">
        <w:rPr>
          <w:rFonts w:hint="eastAsia"/>
        </w:rPr>
        <w:t>，如图4</w:t>
      </w:r>
      <w:r w:rsidR="00D10AE6">
        <w:t>-</w:t>
      </w:r>
      <w:r w:rsidR="009A352B">
        <w:t>2</w:t>
      </w:r>
      <w:r w:rsidR="00D10AE6">
        <w:rPr>
          <w:rFonts w:hint="eastAsia"/>
        </w:rPr>
        <w:t>所示。</w:t>
      </w:r>
    </w:p>
    <w:p w14:paraId="41EC5F17" w14:textId="689BC8B6" w:rsidR="00D10AE6" w:rsidRDefault="00D10AE6" w:rsidP="00D10AE6">
      <w:pPr>
        <w:jc w:val="center"/>
      </w:pPr>
      <w:r>
        <w:rPr>
          <w:noProof/>
        </w:rPr>
        <w:drawing>
          <wp:inline distT="0" distB="0" distL="0" distR="0" wp14:anchorId="00870DD4" wp14:editId="12A8A7FF">
            <wp:extent cx="3313355" cy="1968898"/>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8524" cy="1977912"/>
                    </a:xfrm>
                    <a:prstGeom prst="rect">
                      <a:avLst/>
                    </a:prstGeom>
                    <a:noFill/>
                    <a:ln>
                      <a:noFill/>
                    </a:ln>
                  </pic:spPr>
                </pic:pic>
              </a:graphicData>
            </a:graphic>
          </wp:inline>
        </w:drawing>
      </w:r>
    </w:p>
    <w:p w14:paraId="3B6FCC9A" w14:textId="4F67667F" w:rsidR="00D10AE6" w:rsidRPr="009A352B" w:rsidRDefault="00D10AE6" w:rsidP="00D10AE6">
      <w:pPr>
        <w:jc w:val="center"/>
        <w:rPr>
          <w:i/>
          <w:iCs/>
        </w:rPr>
      </w:pPr>
      <w:r w:rsidRPr="009A352B">
        <w:rPr>
          <w:rFonts w:hint="eastAsia"/>
          <w:i/>
          <w:iCs/>
        </w:rPr>
        <w:t>图4</w:t>
      </w:r>
      <w:r w:rsidRPr="009A352B">
        <w:rPr>
          <w:i/>
          <w:iCs/>
        </w:rPr>
        <w:t>-</w:t>
      </w:r>
      <w:r w:rsidR="009A352B" w:rsidRPr="009A352B">
        <w:rPr>
          <w:i/>
          <w:iCs/>
        </w:rPr>
        <w:t>2</w:t>
      </w:r>
      <w:r w:rsidRPr="009A352B">
        <w:rPr>
          <w:i/>
          <w:iCs/>
        </w:rPr>
        <w:t xml:space="preserve">. </w:t>
      </w:r>
      <w:r w:rsidR="009A352B" w:rsidRPr="009A352B">
        <w:rPr>
          <w:rFonts w:hint="eastAsia"/>
          <w:i/>
          <w:iCs/>
        </w:rPr>
        <w:t>时间</w:t>
      </w:r>
      <w:r w:rsidR="009A352B" w:rsidRPr="009A352B">
        <w:rPr>
          <w:i/>
          <w:iCs/>
        </w:rPr>
        <w:t>-经济平衡模型</w:t>
      </w:r>
      <w:r w:rsidR="009A352B" w:rsidRPr="009A352B">
        <w:rPr>
          <w:rFonts w:hint="eastAsia"/>
          <w:i/>
          <w:iCs/>
        </w:rPr>
        <w:t>的</w:t>
      </w:r>
      <w:r w:rsidRPr="009A352B">
        <w:rPr>
          <w:rFonts w:hint="eastAsia"/>
          <w:i/>
          <w:iCs/>
        </w:rPr>
        <w:t>帕累托前沿</w:t>
      </w:r>
    </w:p>
    <w:p w14:paraId="083B692E" w14:textId="05549FB2" w:rsidR="00D10AE6" w:rsidRPr="00D10AE6" w:rsidRDefault="00186314" w:rsidP="00186314">
      <w:pPr>
        <w:ind w:firstLineChars="200" w:firstLine="420"/>
      </w:pPr>
      <w:r w:rsidRPr="00186314">
        <w:rPr>
          <w:rFonts w:hint="eastAsia"/>
        </w:rPr>
        <w:t>该</w:t>
      </w:r>
      <w:r w:rsidRPr="00186314">
        <w:t>图展示了完成时间与总项目成本之间的权衡关系。</w:t>
      </w:r>
      <w:r w:rsidR="00D10AE6" w:rsidRPr="00D10AE6">
        <w:t>曲线呈现</w:t>
      </w:r>
      <w:proofErr w:type="gramStart"/>
      <w:r w:rsidR="00D10AE6" w:rsidRPr="00D10AE6">
        <w:t>凸</w:t>
      </w:r>
      <w:proofErr w:type="gramEnd"/>
      <w:r w:rsidR="00D10AE6" w:rsidRPr="00D10AE6">
        <w:t>型，且向左上方延伸</w:t>
      </w:r>
      <w:r w:rsidR="003C0BF6">
        <w:rPr>
          <w:rFonts w:hint="eastAsia"/>
        </w:rPr>
        <w:t>，</w:t>
      </w:r>
      <w:r w:rsidR="00D10AE6" w:rsidRPr="00D10AE6">
        <w:t>表明时间和成本是严格的负相关关系。</w:t>
      </w:r>
    </w:p>
    <w:p w14:paraId="29D33ABA" w14:textId="61061F60" w:rsidR="00D65CDB" w:rsidRDefault="00D65CDB" w:rsidP="00D65CDB">
      <w:pPr>
        <w:ind w:firstLineChars="200" w:firstLine="420"/>
        <w:rPr>
          <w:rFonts w:hint="eastAsia"/>
        </w:rPr>
      </w:pPr>
      <w:r>
        <w:rPr>
          <w:rFonts w:hint="eastAsia"/>
        </w:rPr>
        <w:t>方案</w:t>
      </w:r>
      <w:proofErr w:type="gramStart"/>
      <w:r>
        <w:rPr>
          <w:rFonts w:hint="eastAsia"/>
        </w:rPr>
        <w:t>一</w:t>
      </w:r>
      <w:proofErr w:type="gramEnd"/>
      <w:r>
        <w:rPr>
          <w:rFonts w:hint="eastAsia"/>
        </w:rPr>
        <w:t>（全电梯，绿点）：作为“基准底价”（</w:t>
      </w:r>
      <w:r>
        <w:t>93T，394年），虽成本最低但周期极长。在右侧平缓区引入少量火箭，能以低边际成本大幅缩短工期。</w:t>
      </w:r>
    </w:p>
    <w:p w14:paraId="0DDE084F" w14:textId="42EEA0AF" w:rsidR="00D65CDB" w:rsidRDefault="00D65CDB" w:rsidP="00D65CDB">
      <w:pPr>
        <w:ind w:firstLineChars="200" w:firstLine="420"/>
        <w:rPr>
          <w:rFonts w:hint="eastAsia"/>
        </w:rPr>
      </w:pPr>
      <w:r>
        <w:rPr>
          <w:rFonts w:hint="eastAsia"/>
        </w:rPr>
        <w:t>方案二（全火箭，红点）：代表“物理极速”（</w:t>
      </w:r>
      <w:r>
        <w:t>239T，122年）。左侧曲线陡峭，表明工期压缩至150年内时，边际成本随发射频率增加而急剧上升。</w:t>
      </w:r>
    </w:p>
    <w:p w14:paraId="3373B297" w14:textId="3461C5C3" w:rsidR="009A08E9" w:rsidRDefault="00D65CDB" w:rsidP="00D65CDB">
      <w:pPr>
        <w:ind w:firstLineChars="200" w:firstLine="420"/>
      </w:pPr>
      <w:r>
        <w:rPr>
          <w:rFonts w:hint="eastAsia"/>
        </w:rPr>
        <w:t>方案三（混合策略，蓝线）：通过帕累托前沿证明了协同效应。电梯作为“基石运力”承担基础负荷，火箭作为“灵活运力”补足缺口。在相同工期约束下，混合方案的成本均优于单一方案或线性组合。</w:t>
      </w:r>
      <w:r w:rsidR="00186314">
        <w:rPr>
          <w:rFonts w:hint="eastAsia"/>
        </w:rPr>
        <w:t>下表摘要了帕累托曲线上的一些关键节点，</w:t>
      </w:r>
      <w:r w:rsidR="00186314" w:rsidRPr="00186314">
        <w:rPr>
          <w:rFonts w:hint="eastAsia"/>
        </w:rPr>
        <w:t>详细列出了</w:t>
      </w:r>
      <w:r w:rsidR="00186314">
        <w:rPr>
          <w:rFonts w:hint="eastAsia"/>
        </w:rPr>
        <w:t>其</w:t>
      </w:r>
      <w:r w:rsidR="00186314" w:rsidRPr="00186314">
        <w:rPr>
          <w:rFonts w:hint="eastAsia"/>
        </w:rPr>
        <w:t>数据，揭示了随着工期要求缩短，系统内部资源配置的演变规律。</w:t>
      </w:r>
    </w:p>
    <w:p w14:paraId="00FF1306" w14:textId="7F910D00" w:rsidR="00186314" w:rsidRDefault="00186314" w:rsidP="00186314">
      <w:pPr>
        <w:jc w:val="center"/>
      </w:pPr>
      <w:r w:rsidRPr="00186314">
        <w:t>Table</w:t>
      </w:r>
      <w:r w:rsidR="003C0BF6">
        <w:t xml:space="preserve"> 4-2.</w:t>
      </w:r>
      <w:r w:rsidRPr="00186314">
        <w:t xml:space="preserve"> Detailed Resource Allocation across Pareto Points</w:t>
      </w:r>
    </w:p>
    <w:tbl>
      <w:tblPr>
        <w:tblStyle w:val="5"/>
        <w:tblW w:w="8987" w:type="dxa"/>
        <w:tblInd w:w="142" w:type="dxa"/>
        <w:tblLook w:val="04A0" w:firstRow="1" w:lastRow="0" w:firstColumn="1" w:lastColumn="0" w:noHBand="0" w:noVBand="1"/>
      </w:tblPr>
      <w:tblGrid>
        <w:gridCol w:w="2552"/>
        <w:gridCol w:w="907"/>
        <w:gridCol w:w="1275"/>
        <w:gridCol w:w="1843"/>
        <w:gridCol w:w="1843"/>
        <w:gridCol w:w="567"/>
      </w:tblGrid>
      <w:tr w:rsidR="00D10AE6" w:rsidRPr="009A08E9" w14:paraId="279457B5" w14:textId="77777777" w:rsidTr="00D10AE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2552" w:type="dxa"/>
            <w:noWrap/>
            <w:hideMark/>
          </w:tcPr>
          <w:p w14:paraId="24F83854" w14:textId="77777777" w:rsidR="00D10AE6" w:rsidRPr="00F66015" w:rsidRDefault="00D10AE6" w:rsidP="00D10AE6">
            <w:pPr>
              <w:widowControl/>
              <w:jc w:val="center"/>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Scenario</w:t>
            </w:r>
          </w:p>
        </w:tc>
        <w:tc>
          <w:tcPr>
            <w:tcW w:w="907" w:type="dxa"/>
            <w:noWrap/>
            <w:hideMark/>
          </w:tcPr>
          <w:p w14:paraId="6195B060" w14:textId="77777777"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Time</w:t>
            </w:r>
          </w:p>
        </w:tc>
        <w:tc>
          <w:tcPr>
            <w:tcW w:w="1275" w:type="dxa"/>
            <w:noWrap/>
            <w:hideMark/>
          </w:tcPr>
          <w:p w14:paraId="469C461D" w14:textId="0560BF69"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Cost（T）</w:t>
            </w:r>
          </w:p>
        </w:tc>
        <w:tc>
          <w:tcPr>
            <w:tcW w:w="1843" w:type="dxa"/>
            <w:noWrap/>
            <w:hideMark/>
          </w:tcPr>
          <w:p w14:paraId="743AAE4F" w14:textId="77777777"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Elevator Mass</w:t>
            </w:r>
          </w:p>
        </w:tc>
        <w:tc>
          <w:tcPr>
            <w:tcW w:w="1843" w:type="dxa"/>
            <w:noWrap/>
            <w:hideMark/>
          </w:tcPr>
          <w:p w14:paraId="0A3DFC7F" w14:textId="77777777"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hint="eastAsia"/>
                <w:b/>
                <w:bCs/>
                <w:i w:val="0"/>
                <w:iCs w:val="0"/>
                <w:color w:val="000000"/>
                <w:kern w:val="0"/>
                <w:sz w:val="22"/>
              </w:rPr>
              <w:t>Kourou (GUF)</w:t>
            </w:r>
          </w:p>
        </w:tc>
        <w:tc>
          <w:tcPr>
            <w:tcW w:w="567" w:type="dxa"/>
            <w:noWrap/>
            <w:hideMark/>
          </w:tcPr>
          <w:p w14:paraId="7D2FA330" w14:textId="7BEA4DDB" w:rsidR="00D10AE6" w:rsidRPr="00F66015" w:rsidRDefault="00D10AE6" w:rsidP="00D10AE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i w:val="0"/>
                <w:iCs w:val="0"/>
                <w:color w:val="000000"/>
                <w:kern w:val="0"/>
                <w:sz w:val="22"/>
              </w:rPr>
            </w:pPr>
            <w:r w:rsidRPr="00F66015">
              <w:rPr>
                <w:rFonts w:ascii="宋体" w:eastAsia="宋体" w:hAnsi="宋体" w:cs="宋体"/>
                <w:b/>
                <w:bCs/>
                <w:i w:val="0"/>
                <w:iCs w:val="0"/>
                <w:color w:val="000000"/>
                <w:kern w:val="0"/>
                <w:sz w:val="22"/>
              </w:rPr>
              <w:t>…</w:t>
            </w:r>
          </w:p>
        </w:tc>
      </w:tr>
      <w:tr w:rsidR="00D10AE6" w:rsidRPr="009A08E9" w14:paraId="454D7612" w14:textId="77777777" w:rsidTr="00D10A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00F58A8F" w14:textId="6B9BC535"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1</w:t>
            </w:r>
          </w:p>
        </w:tc>
        <w:tc>
          <w:tcPr>
            <w:tcW w:w="907" w:type="dxa"/>
            <w:noWrap/>
            <w:hideMark/>
          </w:tcPr>
          <w:p w14:paraId="66D12E38" w14:textId="5504BAE5"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394.2</w:t>
            </w:r>
          </w:p>
        </w:tc>
        <w:tc>
          <w:tcPr>
            <w:tcW w:w="1275" w:type="dxa"/>
            <w:noWrap/>
            <w:hideMark/>
          </w:tcPr>
          <w:p w14:paraId="01E702E0" w14:textId="27DD365E"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93.1</w:t>
            </w:r>
          </w:p>
        </w:tc>
        <w:tc>
          <w:tcPr>
            <w:tcW w:w="1843" w:type="dxa"/>
            <w:noWrap/>
            <w:hideMark/>
          </w:tcPr>
          <w:p w14:paraId="1665F2DD" w14:textId="77777777"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100000000</w:t>
            </w:r>
          </w:p>
        </w:tc>
        <w:tc>
          <w:tcPr>
            <w:tcW w:w="1843" w:type="dxa"/>
            <w:noWrap/>
            <w:hideMark/>
          </w:tcPr>
          <w:p w14:paraId="6022D78F" w14:textId="77777777"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0</w:t>
            </w:r>
          </w:p>
        </w:tc>
        <w:tc>
          <w:tcPr>
            <w:tcW w:w="567" w:type="dxa"/>
            <w:noWrap/>
            <w:hideMark/>
          </w:tcPr>
          <w:p w14:paraId="2EB3DDB7" w14:textId="34EA774F"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123CFF05" w14:textId="77777777" w:rsidTr="00D10AE6">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7B75A0B" w14:textId="51E96695"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2</w:t>
            </w:r>
          </w:p>
        </w:tc>
        <w:tc>
          <w:tcPr>
            <w:tcW w:w="907" w:type="dxa"/>
            <w:noWrap/>
            <w:hideMark/>
          </w:tcPr>
          <w:p w14:paraId="6006391A" w14:textId="3182C6C6"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122.7</w:t>
            </w:r>
          </w:p>
        </w:tc>
        <w:tc>
          <w:tcPr>
            <w:tcW w:w="1275" w:type="dxa"/>
            <w:noWrap/>
            <w:hideMark/>
          </w:tcPr>
          <w:p w14:paraId="69C983DE" w14:textId="6C7B86DE"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238.9</w:t>
            </w:r>
          </w:p>
        </w:tc>
        <w:tc>
          <w:tcPr>
            <w:tcW w:w="1843" w:type="dxa"/>
            <w:noWrap/>
            <w:hideMark/>
          </w:tcPr>
          <w:p w14:paraId="72D4CB4A" w14:textId="77777777"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0</w:t>
            </w:r>
          </w:p>
        </w:tc>
        <w:tc>
          <w:tcPr>
            <w:tcW w:w="1843" w:type="dxa"/>
            <w:noWrap/>
            <w:hideMark/>
          </w:tcPr>
          <w:p w14:paraId="6887C872" w14:textId="0503F030"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10201358.9</w:t>
            </w:r>
          </w:p>
        </w:tc>
        <w:tc>
          <w:tcPr>
            <w:tcW w:w="567" w:type="dxa"/>
            <w:noWrap/>
            <w:hideMark/>
          </w:tcPr>
          <w:p w14:paraId="73E779EA" w14:textId="7D3558AD"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3EA8BCCB" w14:textId="77777777" w:rsidTr="00D10A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491023C7" w14:textId="15967CCB"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3 (Point 0)</w:t>
            </w:r>
          </w:p>
        </w:tc>
        <w:tc>
          <w:tcPr>
            <w:tcW w:w="907" w:type="dxa"/>
            <w:noWrap/>
            <w:hideMark/>
          </w:tcPr>
          <w:p w14:paraId="0B3975A5" w14:textId="4BC1E71E"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93.6</w:t>
            </w:r>
          </w:p>
        </w:tc>
        <w:tc>
          <w:tcPr>
            <w:tcW w:w="1275" w:type="dxa"/>
            <w:noWrap/>
            <w:hideMark/>
          </w:tcPr>
          <w:p w14:paraId="3662E115" w14:textId="2F4C85FB"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232.4</w:t>
            </w:r>
          </w:p>
        </w:tc>
        <w:tc>
          <w:tcPr>
            <w:tcW w:w="1843" w:type="dxa"/>
            <w:noWrap/>
            <w:hideMark/>
          </w:tcPr>
          <w:p w14:paraId="0A61A791" w14:textId="38B1435C"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23743846.3</w:t>
            </w:r>
          </w:p>
        </w:tc>
        <w:tc>
          <w:tcPr>
            <w:tcW w:w="1843" w:type="dxa"/>
            <w:noWrap/>
            <w:hideMark/>
          </w:tcPr>
          <w:p w14:paraId="5F661D59" w14:textId="6A100E5D"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7779163.98</w:t>
            </w:r>
          </w:p>
        </w:tc>
        <w:tc>
          <w:tcPr>
            <w:tcW w:w="567" w:type="dxa"/>
            <w:noWrap/>
            <w:hideMark/>
          </w:tcPr>
          <w:p w14:paraId="4410415F" w14:textId="58D30D17"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55491D12" w14:textId="77777777" w:rsidTr="00D10AE6">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A5F8512" w14:textId="493E3440"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3 (Point 33)</w:t>
            </w:r>
          </w:p>
        </w:tc>
        <w:tc>
          <w:tcPr>
            <w:tcW w:w="907" w:type="dxa"/>
            <w:noWrap/>
            <w:hideMark/>
          </w:tcPr>
          <w:p w14:paraId="6D80EEC2" w14:textId="68CC43BC"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193.8</w:t>
            </w:r>
          </w:p>
        </w:tc>
        <w:tc>
          <w:tcPr>
            <w:tcW w:w="1275" w:type="dxa"/>
            <w:noWrap/>
            <w:hideMark/>
          </w:tcPr>
          <w:p w14:paraId="065485E9" w14:textId="25BCC627"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167.1</w:t>
            </w:r>
          </w:p>
        </w:tc>
        <w:tc>
          <w:tcPr>
            <w:tcW w:w="1843" w:type="dxa"/>
            <w:noWrap/>
            <w:hideMark/>
          </w:tcPr>
          <w:p w14:paraId="73A1F1D1" w14:textId="0371FA0A"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49162564.2</w:t>
            </w:r>
          </w:p>
        </w:tc>
        <w:tc>
          <w:tcPr>
            <w:tcW w:w="1843" w:type="dxa"/>
            <w:noWrap/>
            <w:hideMark/>
          </w:tcPr>
          <w:p w14:paraId="26C6C548" w14:textId="523F864D"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16107063.8</w:t>
            </w:r>
          </w:p>
        </w:tc>
        <w:tc>
          <w:tcPr>
            <w:tcW w:w="567" w:type="dxa"/>
            <w:noWrap/>
            <w:hideMark/>
          </w:tcPr>
          <w:p w14:paraId="1C752640" w14:textId="733B8284"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309534FD" w14:textId="77777777" w:rsidTr="00D10AE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70ED21BD" w14:textId="72675BCB"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hint="eastAsia"/>
                <w:color w:val="000000"/>
                <w:kern w:val="0"/>
                <w:sz w:val="22"/>
              </w:rPr>
              <w:t>Method 3 (Point 66)</w:t>
            </w:r>
          </w:p>
        </w:tc>
        <w:tc>
          <w:tcPr>
            <w:tcW w:w="907" w:type="dxa"/>
            <w:noWrap/>
            <w:hideMark/>
          </w:tcPr>
          <w:p w14:paraId="54344692" w14:textId="7F4F7B54"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294.0</w:t>
            </w:r>
          </w:p>
        </w:tc>
        <w:tc>
          <w:tcPr>
            <w:tcW w:w="1275" w:type="dxa"/>
            <w:noWrap/>
            <w:hideMark/>
          </w:tcPr>
          <w:p w14:paraId="74843311" w14:textId="560A8315"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122.6</w:t>
            </w:r>
          </w:p>
        </w:tc>
        <w:tc>
          <w:tcPr>
            <w:tcW w:w="1843" w:type="dxa"/>
            <w:noWrap/>
            <w:hideMark/>
          </w:tcPr>
          <w:p w14:paraId="0EA7FFD3" w14:textId="46920E66"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74581282.1</w:t>
            </w:r>
          </w:p>
        </w:tc>
        <w:tc>
          <w:tcPr>
            <w:tcW w:w="1843" w:type="dxa"/>
            <w:noWrap/>
            <w:hideMark/>
          </w:tcPr>
          <w:p w14:paraId="5E0E03D0" w14:textId="6C3F44CE"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hint="eastAsia"/>
                <w:color w:val="000000"/>
                <w:kern w:val="0"/>
                <w:sz w:val="22"/>
              </w:rPr>
              <w:t>24434963.6</w:t>
            </w:r>
          </w:p>
        </w:tc>
        <w:tc>
          <w:tcPr>
            <w:tcW w:w="567" w:type="dxa"/>
            <w:noWrap/>
            <w:hideMark/>
          </w:tcPr>
          <w:p w14:paraId="734B735A" w14:textId="08C1122F" w:rsidR="00D10AE6" w:rsidRPr="00F66015" w:rsidRDefault="00D10AE6" w:rsidP="00D10AE6">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r w:rsidR="00D10AE6" w:rsidRPr="009A08E9" w14:paraId="71F3E64D" w14:textId="77777777" w:rsidTr="00D10AE6">
        <w:trPr>
          <w:trHeight w:val="288"/>
        </w:trPr>
        <w:tc>
          <w:tcPr>
            <w:cnfStyle w:val="001000000000" w:firstRow="0" w:lastRow="0" w:firstColumn="1" w:lastColumn="0" w:oddVBand="0" w:evenVBand="0" w:oddHBand="0" w:evenHBand="0" w:firstRowFirstColumn="0" w:firstRowLastColumn="0" w:lastRowFirstColumn="0" w:lastRowLastColumn="0"/>
            <w:tcW w:w="2552" w:type="dxa"/>
            <w:noWrap/>
            <w:hideMark/>
          </w:tcPr>
          <w:p w14:paraId="671E99F6" w14:textId="38BF49E9" w:rsidR="00D10AE6" w:rsidRPr="00F66015" w:rsidRDefault="00D10AE6" w:rsidP="00D10AE6">
            <w:pPr>
              <w:widowControl/>
              <w:jc w:val="center"/>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907" w:type="dxa"/>
            <w:noWrap/>
            <w:hideMark/>
          </w:tcPr>
          <w:p w14:paraId="1C055A38" w14:textId="032D4048"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1275" w:type="dxa"/>
            <w:noWrap/>
            <w:hideMark/>
          </w:tcPr>
          <w:p w14:paraId="1462E6BF" w14:textId="22FD0DD8"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1843" w:type="dxa"/>
            <w:noWrap/>
            <w:hideMark/>
          </w:tcPr>
          <w:p w14:paraId="313ADD0B" w14:textId="59D118FF"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1843" w:type="dxa"/>
            <w:noWrap/>
            <w:hideMark/>
          </w:tcPr>
          <w:p w14:paraId="3A3EB68E" w14:textId="0188953C"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c>
          <w:tcPr>
            <w:tcW w:w="567" w:type="dxa"/>
            <w:noWrap/>
            <w:hideMark/>
          </w:tcPr>
          <w:p w14:paraId="55F34D93" w14:textId="1F52213D" w:rsidR="00D10AE6" w:rsidRPr="00F66015" w:rsidRDefault="00D10AE6" w:rsidP="00D10AE6">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sidRPr="00F66015">
              <w:rPr>
                <w:rFonts w:ascii="宋体" w:eastAsia="宋体" w:hAnsi="宋体" w:cs="宋体"/>
                <w:color w:val="000000"/>
                <w:kern w:val="0"/>
                <w:sz w:val="22"/>
              </w:rPr>
              <w:t>…</w:t>
            </w:r>
          </w:p>
        </w:tc>
      </w:tr>
    </w:tbl>
    <w:p w14:paraId="19E3A358" w14:textId="3340B242" w:rsidR="00186314" w:rsidRPr="00E504C7" w:rsidRDefault="00186314" w:rsidP="00E504C7">
      <w:pPr>
        <w:ind w:firstLineChars="200" w:firstLine="420"/>
      </w:pPr>
      <w:r>
        <w:rPr>
          <w:rFonts w:hint="eastAsia"/>
        </w:rPr>
        <w:t>基于权衡分析，我们选择了</w:t>
      </w:r>
      <w:r>
        <w:t xml:space="preserve"> T=150 年作为最终推荐的实施方案。</w:t>
      </w:r>
      <w:r>
        <w:rPr>
          <w:rFonts w:hint="eastAsia"/>
        </w:rPr>
        <w:t>表</w:t>
      </w:r>
      <w:r w:rsidR="00E504C7">
        <w:rPr>
          <w:rFonts w:hint="eastAsia"/>
        </w:rPr>
        <w:t>2</w:t>
      </w:r>
      <w:r>
        <w:t>展示了该方案（Method 3 Hybrid @150y</w:t>
      </w:r>
      <w:r w:rsidR="003C0BF6">
        <w:rPr>
          <w:rFonts w:hint="eastAsia"/>
        </w:rPr>
        <w:t>ear</w:t>
      </w:r>
      <w:r>
        <w:t>）与两个极端方案的对比。</w:t>
      </w:r>
      <w:r w:rsidR="00E504C7">
        <w:rPr>
          <w:rFonts w:hint="eastAsia"/>
        </w:rPr>
        <w:t>太空电梯运量</w:t>
      </w:r>
      <w:r w:rsidR="00E504C7">
        <w:t>约 3800 万吨（38%）。这是电梯在 150 年内满负荷运转的物理上限。</w:t>
      </w:r>
      <w:r w:rsidR="00E504C7">
        <w:rPr>
          <w:rFonts w:hint="eastAsia"/>
        </w:rPr>
        <w:t>火箭运量</w:t>
      </w:r>
      <w:r w:rsidR="00E504C7">
        <w:t>约 6200 万吨（62%）。</w:t>
      </w:r>
    </w:p>
    <w:p w14:paraId="3809F8BA" w14:textId="40379D58" w:rsidR="00186314" w:rsidRPr="00186314" w:rsidRDefault="00186314" w:rsidP="00186314">
      <w:pPr>
        <w:jc w:val="center"/>
      </w:pPr>
      <w:r>
        <w:t xml:space="preserve">Table </w:t>
      </w:r>
      <w:r w:rsidR="003C0BF6">
        <w:t>4-3.</w:t>
      </w:r>
      <w:r>
        <w:t xml:space="preserve"> Scenario Comparison at the Selected 150-Year Timeline</w:t>
      </w:r>
    </w:p>
    <w:tbl>
      <w:tblPr>
        <w:tblStyle w:val="5"/>
        <w:tblW w:w="8934" w:type="dxa"/>
        <w:tblInd w:w="426" w:type="dxa"/>
        <w:tblLook w:val="04A0" w:firstRow="1" w:lastRow="0" w:firstColumn="1" w:lastColumn="0" w:noHBand="0" w:noVBand="1"/>
      </w:tblPr>
      <w:tblGrid>
        <w:gridCol w:w="3019"/>
        <w:gridCol w:w="1233"/>
        <w:gridCol w:w="1109"/>
        <w:gridCol w:w="1650"/>
        <w:gridCol w:w="1923"/>
      </w:tblGrid>
      <w:tr w:rsidR="00186314" w14:paraId="0F0FB645" w14:textId="77777777" w:rsidTr="003C0BF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3019" w:type="dxa"/>
            <w:noWrap/>
          </w:tcPr>
          <w:p w14:paraId="294EFE6B" w14:textId="77777777" w:rsidR="00186314" w:rsidRPr="00F66015" w:rsidRDefault="00186314" w:rsidP="00F03885">
            <w:pPr>
              <w:widowControl/>
              <w:jc w:val="center"/>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Method</w:t>
            </w:r>
          </w:p>
        </w:tc>
        <w:tc>
          <w:tcPr>
            <w:tcW w:w="1233" w:type="dxa"/>
            <w:noWrap/>
          </w:tcPr>
          <w:p w14:paraId="5683171A"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Time</w:t>
            </w:r>
          </w:p>
        </w:tc>
        <w:tc>
          <w:tcPr>
            <w:tcW w:w="1109" w:type="dxa"/>
            <w:noWrap/>
          </w:tcPr>
          <w:p w14:paraId="7E1A1E2D"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Cost (T)</w:t>
            </w:r>
          </w:p>
        </w:tc>
        <w:tc>
          <w:tcPr>
            <w:tcW w:w="1650" w:type="dxa"/>
            <w:noWrap/>
          </w:tcPr>
          <w:p w14:paraId="4B04AD77"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Rocket Mass</w:t>
            </w:r>
          </w:p>
        </w:tc>
        <w:tc>
          <w:tcPr>
            <w:tcW w:w="1923" w:type="dxa"/>
            <w:noWrap/>
          </w:tcPr>
          <w:p w14:paraId="0D7F97A8" w14:textId="77777777" w:rsidR="00186314" w:rsidRPr="00F66015" w:rsidRDefault="00186314" w:rsidP="00F0388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i w:val="0"/>
                <w:iCs w:val="0"/>
                <w:color w:val="000000"/>
                <w:kern w:val="0"/>
                <w:sz w:val="22"/>
              </w:rPr>
            </w:pPr>
            <w:r w:rsidRPr="00F66015">
              <w:rPr>
                <w:rFonts w:ascii="宋体" w:eastAsia="宋体" w:hAnsi="Times New Roman" w:cs="宋体"/>
                <w:b/>
                <w:bCs/>
                <w:i w:val="0"/>
                <w:iCs w:val="0"/>
                <w:color w:val="000000"/>
                <w:kern w:val="0"/>
                <w:sz w:val="22"/>
              </w:rPr>
              <w:t>Elevator Mass</w:t>
            </w:r>
          </w:p>
        </w:tc>
      </w:tr>
      <w:tr w:rsidR="00186314" w14:paraId="041F5882" w14:textId="77777777" w:rsidTr="003C0BF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68D01E33" w14:textId="77777777" w:rsidR="00186314" w:rsidRPr="00F66015" w:rsidRDefault="00186314" w:rsidP="00F03885">
            <w:pPr>
              <w:widowControl/>
              <w:jc w:val="center"/>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Method 1 (Elevator)</w:t>
            </w:r>
          </w:p>
        </w:tc>
        <w:tc>
          <w:tcPr>
            <w:tcW w:w="1233" w:type="dxa"/>
            <w:noWrap/>
          </w:tcPr>
          <w:p w14:paraId="13238005"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394.2</w:t>
            </w:r>
          </w:p>
        </w:tc>
        <w:tc>
          <w:tcPr>
            <w:tcW w:w="1109" w:type="dxa"/>
            <w:noWrap/>
          </w:tcPr>
          <w:p w14:paraId="53F2EC19"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93.1</w:t>
            </w:r>
          </w:p>
        </w:tc>
        <w:tc>
          <w:tcPr>
            <w:tcW w:w="1650" w:type="dxa"/>
            <w:noWrap/>
          </w:tcPr>
          <w:p w14:paraId="29586256"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0</w:t>
            </w:r>
          </w:p>
        </w:tc>
        <w:tc>
          <w:tcPr>
            <w:tcW w:w="1923" w:type="dxa"/>
            <w:noWrap/>
          </w:tcPr>
          <w:p w14:paraId="3EC13C42"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Times New Roman" w:cs="宋体"/>
                <w:b/>
                <w:bCs/>
                <w:color w:val="000000"/>
                <w:kern w:val="0"/>
                <w:sz w:val="22"/>
              </w:rPr>
            </w:pPr>
            <w:r w:rsidRPr="00F66015">
              <w:rPr>
                <w:rFonts w:ascii="Times New Roman" w:eastAsia="宋体" w:hAnsi="Times New Roman" w:cs="Times New Roman"/>
                <w:color w:val="000000"/>
                <w:kern w:val="0"/>
                <w:sz w:val="22"/>
              </w:rPr>
              <w:t>100000000</w:t>
            </w:r>
          </w:p>
        </w:tc>
      </w:tr>
      <w:tr w:rsidR="00186314" w14:paraId="33815FBC" w14:textId="77777777" w:rsidTr="003C0BF6">
        <w:trPr>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41932E6C" w14:textId="77777777" w:rsidR="00186314" w:rsidRPr="00F66015" w:rsidRDefault="00186314" w:rsidP="00F03885">
            <w:pPr>
              <w:widowControl/>
              <w:jc w:val="center"/>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Method 2 (Rocket)</w:t>
            </w:r>
          </w:p>
        </w:tc>
        <w:tc>
          <w:tcPr>
            <w:tcW w:w="1233" w:type="dxa"/>
            <w:noWrap/>
          </w:tcPr>
          <w:p w14:paraId="4668ABBE"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122.7</w:t>
            </w:r>
          </w:p>
        </w:tc>
        <w:tc>
          <w:tcPr>
            <w:tcW w:w="1109" w:type="dxa"/>
            <w:noWrap/>
          </w:tcPr>
          <w:p w14:paraId="38916EF1"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238.9</w:t>
            </w:r>
          </w:p>
        </w:tc>
        <w:tc>
          <w:tcPr>
            <w:tcW w:w="1650" w:type="dxa"/>
            <w:noWrap/>
          </w:tcPr>
          <w:p w14:paraId="3E59E200"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100000000</w:t>
            </w:r>
          </w:p>
        </w:tc>
        <w:tc>
          <w:tcPr>
            <w:tcW w:w="1923" w:type="dxa"/>
            <w:noWrap/>
          </w:tcPr>
          <w:p w14:paraId="193FFAA9" w14:textId="77777777" w:rsidR="00186314" w:rsidRPr="00F66015" w:rsidRDefault="00186314" w:rsidP="00F038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0</w:t>
            </w:r>
          </w:p>
        </w:tc>
      </w:tr>
      <w:tr w:rsidR="00186314" w14:paraId="74BEBBEA" w14:textId="77777777" w:rsidTr="003C0BF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9" w:type="dxa"/>
            <w:noWrap/>
          </w:tcPr>
          <w:p w14:paraId="05427941" w14:textId="2D1DD004" w:rsidR="00186314" w:rsidRPr="00F66015" w:rsidRDefault="00186314" w:rsidP="00F03885">
            <w:pPr>
              <w:widowControl/>
              <w:jc w:val="center"/>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Method 3 (Hybrid @150y</w:t>
            </w:r>
            <w:r w:rsidR="003C0BF6">
              <w:rPr>
                <w:rFonts w:ascii="Times New Roman" w:eastAsia="宋体" w:hAnsi="Times New Roman" w:cs="Times New Roman" w:hint="eastAsia"/>
                <w:color w:val="000000"/>
                <w:kern w:val="0"/>
                <w:sz w:val="22"/>
              </w:rPr>
              <w:t>ear</w:t>
            </w:r>
            <w:r w:rsidRPr="00F66015">
              <w:rPr>
                <w:rFonts w:ascii="Times New Roman" w:eastAsia="宋体" w:hAnsi="Times New Roman" w:cs="Times New Roman"/>
                <w:color w:val="000000"/>
                <w:kern w:val="0"/>
                <w:sz w:val="22"/>
              </w:rPr>
              <w:t>)</w:t>
            </w:r>
          </w:p>
        </w:tc>
        <w:tc>
          <w:tcPr>
            <w:tcW w:w="1233" w:type="dxa"/>
            <w:noWrap/>
          </w:tcPr>
          <w:p w14:paraId="623270CD"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150</w:t>
            </w:r>
          </w:p>
        </w:tc>
        <w:tc>
          <w:tcPr>
            <w:tcW w:w="1109" w:type="dxa"/>
            <w:noWrap/>
          </w:tcPr>
          <w:p w14:paraId="441E5F89"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192.9</w:t>
            </w:r>
          </w:p>
        </w:tc>
        <w:tc>
          <w:tcPr>
            <w:tcW w:w="1650" w:type="dxa"/>
            <w:noWrap/>
          </w:tcPr>
          <w:p w14:paraId="5C43D64C"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61952952.6</w:t>
            </w:r>
          </w:p>
        </w:tc>
        <w:tc>
          <w:tcPr>
            <w:tcW w:w="1923" w:type="dxa"/>
            <w:noWrap/>
          </w:tcPr>
          <w:p w14:paraId="3180FF0C" w14:textId="77777777" w:rsidR="00186314" w:rsidRPr="00F66015" w:rsidRDefault="00186314" w:rsidP="00F038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 w:val="22"/>
              </w:rPr>
            </w:pPr>
            <w:r w:rsidRPr="00F66015">
              <w:rPr>
                <w:rFonts w:ascii="Times New Roman" w:eastAsia="宋体" w:hAnsi="Times New Roman" w:cs="Times New Roman"/>
                <w:color w:val="000000"/>
                <w:kern w:val="0"/>
                <w:sz w:val="22"/>
              </w:rPr>
              <w:t>38047047.3</w:t>
            </w:r>
          </w:p>
        </w:tc>
      </w:tr>
    </w:tbl>
    <w:p w14:paraId="3D5E2EBC" w14:textId="02F837DE" w:rsidR="00796CAE" w:rsidRPr="00796CAE" w:rsidRDefault="00E504C7" w:rsidP="003C0BF6">
      <w:pPr>
        <w:ind w:firstLineChars="200" w:firstLine="420"/>
      </w:pPr>
      <w:r>
        <w:rPr>
          <w:rFonts w:hint="eastAsia"/>
        </w:rPr>
        <w:t>选择</w:t>
      </w:r>
      <w:r>
        <w:t>150年是一个基于性价比拐点的战略决策。</w:t>
      </w:r>
      <w:r>
        <w:rPr>
          <w:rFonts w:hint="eastAsia"/>
        </w:rPr>
        <w:t>相比于</w:t>
      </w:r>
      <w:r>
        <w:t>M1，我们仅增加了约2倍的预算，就将工</w:t>
      </w:r>
      <w:r>
        <w:lastRenderedPageBreak/>
        <w:t>期缩短了62%，使殖民计划在人类文明可预见的</w:t>
      </w:r>
      <w:proofErr w:type="gramStart"/>
      <w:r>
        <w:t>未来内</w:t>
      </w:r>
      <w:proofErr w:type="gramEnd"/>
      <w:r>
        <w:t>完成。</w:t>
      </w:r>
      <w:r>
        <w:rPr>
          <w:rFonts w:hint="eastAsia"/>
        </w:rPr>
        <w:t>相比于</w:t>
      </w:r>
      <w:r>
        <w:t>M2，我们将工期延长了约27年，但这微小的让步为全人类节省了46</w:t>
      </w:r>
      <w:proofErr w:type="gramStart"/>
      <w:r>
        <w:t>万亿</w:t>
      </w:r>
      <w:proofErr w:type="gramEnd"/>
      <w:r>
        <w:t>美元的巨额开支。</w:t>
      </w:r>
    </w:p>
    <w:p w14:paraId="611D54C4" w14:textId="240AB2E7" w:rsidR="00186314" w:rsidRDefault="00186314" w:rsidP="00186314">
      <w:pPr>
        <w:jc w:val="center"/>
      </w:pPr>
      <w:r>
        <w:rPr>
          <w:noProof/>
        </w:rPr>
        <w:drawing>
          <wp:inline distT="0" distB="0" distL="0" distR="0" wp14:anchorId="0C081FA2" wp14:editId="56EED914">
            <wp:extent cx="3957320" cy="2541817"/>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0226" cy="2543683"/>
                    </a:xfrm>
                    <a:prstGeom prst="rect">
                      <a:avLst/>
                    </a:prstGeom>
                    <a:noFill/>
                    <a:ln>
                      <a:noFill/>
                    </a:ln>
                  </pic:spPr>
                </pic:pic>
              </a:graphicData>
            </a:graphic>
          </wp:inline>
        </w:drawing>
      </w:r>
    </w:p>
    <w:p w14:paraId="221769AC" w14:textId="68093553" w:rsidR="00E504C7" w:rsidRPr="003C0BF6" w:rsidRDefault="00186314" w:rsidP="00E504C7">
      <w:pPr>
        <w:jc w:val="center"/>
        <w:rPr>
          <w:i/>
          <w:iCs/>
        </w:rPr>
      </w:pPr>
      <w:r w:rsidRPr="003C0BF6">
        <w:rPr>
          <w:rFonts w:hint="eastAsia"/>
          <w:i/>
          <w:iCs/>
        </w:rPr>
        <w:t>图4</w:t>
      </w:r>
      <w:r w:rsidRPr="003C0BF6">
        <w:rPr>
          <w:i/>
          <w:iCs/>
        </w:rPr>
        <w:t>-</w:t>
      </w:r>
      <w:r w:rsidR="003C0BF6" w:rsidRPr="003C0BF6">
        <w:rPr>
          <w:i/>
          <w:iCs/>
        </w:rPr>
        <w:t>3</w:t>
      </w:r>
      <w:r w:rsidRPr="003C0BF6">
        <w:rPr>
          <w:i/>
          <w:iCs/>
        </w:rPr>
        <w:t>.</w:t>
      </w:r>
      <w:r w:rsidR="003C0BF6">
        <w:rPr>
          <w:i/>
          <w:iCs/>
        </w:rPr>
        <w:t xml:space="preserve"> </w:t>
      </w:r>
      <w:r w:rsidR="003C0BF6" w:rsidRPr="003C0BF6">
        <w:rPr>
          <w:rFonts w:hint="eastAsia"/>
          <w:i/>
          <w:iCs/>
        </w:rPr>
        <w:t>时间</w:t>
      </w:r>
      <w:r w:rsidR="003C0BF6" w:rsidRPr="003C0BF6">
        <w:rPr>
          <w:i/>
          <w:iCs/>
        </w:rPr>
        <w:t>-经济平衡模型</w:t>
      </w:r>
      <w:r w:rsidR="003C0BF6" w:rsidRPr="003C0BF6">
        <w:rPr>
          <w:rFonts w:hint="eastAsia"/>
          <w:i/>
          <w:iCs/>
        </w:rPr>
        <w:t>的</w:t>
      </w:r>
      <w:r w:rsidR="00E504C7" w:rsidRPr="003C0BF6">
        <w:rPr>
          <w:rFonts w:hint="eastAsia"/>
          <w:i/>
          <w:iCs/>
        </w:rPr>
        <w:t>累计成本轨迹</w:t>
      </w:r>
    </w:p>
    <w:p w14:paraId="66AB76F0" w14:textId="10168C7D" w:rsidR="00E504C7" w:rsidRDefault="00E504C7" w:rsidP="00E504C7">
      <w:pPr>
        <w:ind w:firstLineChars="200" w:firstLine="420"/>
        <w:jc w:val="left"/>
      </w:pPr>
      <w:r>
        <w:rPr>
          <w:rFonts w:hint="eastAsia"/>
        </w:rPr>
        <w:t>图4</w:t>
      </w:r>
      <w:r>
        <w:t>-</w:t>
      </w:r>
      <w:r w:rsidR="003C0BF6">
        <w:t>3</w:t>
      </w:r>
      <w:r>
        <w:rPr>
          <w:rFonts w:hint="eastAsia"/>
        </w:rPr>
        <w:t>描绘了从</w:t>
      </w:r>
      <w:r>
        <w:t xml:space="preserve"> 2050 年开始，三种不同战略在整个任务生命周期内的累计资金投入情况。该图揭示了项目的时间跨度、年度财政强度以及技术成熟度对成本的非线性影响。</w:t>
      </w:r>
    </w:p>
    <w:p w14:paraId="7B75DCBC" w14:textId="3043C48E" w:rsidR="00E504C7" w:rsidRDefault="00E504C7" w:rsidP="00E504C7">
      <w:pPr>
        <w:ind w:firstLineChars="200" w:firstLine="420"/>
      </w:pPr>
      <w:r>
        <w:t>M2的陡峭斜率</w:t>
      </w:r>
      <w:r>
        <w:rPr>
          <w:rFonts w:hint="eastAsia"/>
        </w:rPr>
        <w:t>很高，</w:t>
      </w:r>
      <w:r>
        <w:t>反映了极高的年度资金消耗。在项目初期，这需要全球经济体提供巨大的财政支持。M3有效平摊了成本。通过利用太空电梯承担基础运量，M3 降低了平均发射需求，使得年度预算保持在各国财政可承受的范围内。</w:t>
      </w:r>
    </w:p>
    <w:p w14:paraId="0C1D7B00" w14:textId="694A045F" w:rsidR="00E504C7" w:rsidRDefault="00E504C7" w:rsidP="00E504C7">
      <w:pPr>
        <w:ind w:firstLineChars="200" w:firstLine="420"/>
      </w:pPr>
      <w:r>
        <w:t>随着火箭发射次数的累积，供应链效率提升、发射场周转优化以及硬件复用率提高，导致单次发射成本逐渐下降。</w:t>
      </w:r>
      <w:r>
        <w:rPr>
          <w:rFonts w:hint="eastAsia"/>
        </w:rPr>
        <w:t>右上角的放大子图</w:t>
      </w:r>
      <w:r>
        <w:t>展示了边际成本递减现象</w:t>
      </w:r>
      <w:r>
        <w:rPr>
          <w:rFonts w:hint="eastAsia"/>
        </w:rPr>
        <w:t>，</w:t>
      </w:r>
      <w:r>
        <w:t>曲线呈现向下凹的趋势。子图中虚线（线性预测）与实线（实际模型）之间的阴影区域，代表了通过技术迭代和规模经济所节省的成本。</w:t>
      </w:r>
    </w:p>
    <w:p w14:paraId="1873BD25" w14:textId="2517DCA9" w:rsidR="001F47FD" w:rsidRPr="00A953EE" w:rsidRDefault="004A6F2B" w:rsidP="003C0BF6">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5</w:t>
      </w:r>
      <w:r>
        <w:rPr>
          <w:rFonts w:ascii="Times New Roman" w:hAnsi="Times New Roman"/>
          <w:b/>
          <w:bCs/>
          <w:color w:val="000000"/>
          <w:sz w:val="32"/>
          <w:szCs w:val="32"/>
        </w:rPr>
        <w:t>.</w:t>
      </w:r>
      <w:r w:rsidR="001F47FD">
        <w:rPr>
          <w:rFonts w:ascii="Times New Roman" w:hAnsi="Times New Roman"/>
          <w:b/>
          <w:bCs/>
          <w:color w:val="000000"/>
          <w:sz w:val="32"/>
          <w:szCs w:val="32"/>
        </w:rPr>
        <w:t xml:space="preserve"> M</w:t>
      </w:r>
      <w:r w:rsidR="001F47FD">
        <w:rPr>
          <w:rFonts w:ascii="Times New Roman" w:hAnsi="Times New Roman" w:hint="eastAsia"/>
          <w:b/>
          <w:bCs/>
          <w:color w:val="000000"/>
          <w:sz w:val="32"/>
          <w:szCs w:val="32"/>
        </w:rPr>
        <w:t>odel</w:t>
      </w:r>
      <w:r w:rsidR="001F47FD">
        <w:rPr>
          <w:rFonts w:ascii="Times New Roman" w:hAnsi="Times New Roman"/>
          <w:b/>
          <w:bCs/>
          <w:color w:val="000000"/>
          <w:sz w:val="32"/>
          <w:szCs w:val="32"/>
        </w:rPr>
        <w:t xml:space="preserve"> 2</w:t>
      </w:r>
      <w:r w:rsidR="001F47FD">
        <w:rPr>
          <w:rFonts w:ascii="Times New Roman" w:hAnsi="Times New Roman" w:hint="eastAsia"/>
          <w:b/>
          <w:bCs/>
          <w:color w:val="000000"/>
          <w:sz w:val="32"/>
          <w:szCs w:val="32"/>
        </w:rPr>
        <w:t>：</w:t>
      </w:r>
      <w:r w:rsidR="00C55292" w:rsidRPr="00C55292">
        <w:rPr>
          <w:rFonts w:ascii="Times New Roman" w:hAnsi="Times New Roman"/>
          <w:b/>
          <w:bCs/>
          <w:iCs/>
          <w:color w:val="000000"/>
          <w:sz w:val="32"/>
          <w:szCs w:val="32"/>
        </w:rPr>
        <w:t>随机</w:t>
      </w:r>
      <w:r w:rsidR="00C55292" w:rsidRPr="00CB2831">
        <w:rPr>
          <w:rFonts w:ascii="TeXGyreTermesX-Bold" w:hAnsi="TeXGyreTermesX-Bold"/>
          <w:b/>
          <w:bCs/>
          <w:color w:val="000000"/>
          <w:sz w:val="34"/>
          <w:szCs w:val="34"/>
        </w:rPr>
        <w:t>可靠性</w:t>
      </w:r>
      <w:r w:rsidR="00C55292" w:rsidRPr="00C55292">
        <w:rPr>
          <w:rFonts w:ascii="Times New Roman" w:hAnsi="Times New Roman"/>
          <w:b/>
          <w:bCs/>
          <w:iCs/>
          <w:color w:val="000000"/>
          <w:sz w:val="32"/>
          <w:szCs w:val="32"/>
        </w:rPr>
        <w:t>与风险评估</w:t>
      </w:r>
      <w:r w:rsidR="00C55292">
        <w:rPr>
          <w:rFonts w:ascii="Times New Roman" w:hAnsi="Times New Roman" w:hint="eastAsia"/>
          <w:b/>
          <w:bCs/>
          <w:iCs/>
          <w:color w:val="000000"/>
          <w:sz w:val="32"/>
          <w:szCs w:val="32"/>
        </w:rPr>
        <w:t>框架</w:t>
      </w:r>
    </w:p>
    <w:p w14:paraId="4E4295AB" w14:textId="77777777" w:rsidR="003C0BF6" w:rsidRDefault="00C55292" w:rsidP="003C0BF6">
      <w:pPr>
        <w:spacing w:afterLines="50" w:after="120"/>
        <w:ind w:firstLineChars="200" w:firstLine="420"/>
        <w:rPr>
          <w:rFonts w:ascii="Times New Roman" w:hAnsi="Times New Roman"/>
          <w:iCs/>
          <w:szCs w:val="21"/>
        </w:rPr>
      </w:pPr>
      <w:r w:rsidRPr="00CD6373">
        <w:rPr>
          <w:rFonts w:ascii="Times New Roman" w:hAnsi="Times New Roman" w:hint="eastAsia"/>
          <w:iCs/>
          <w:szCs w:val="21"/>
        </w:rPr>
        <w:t>现实情况下，</w:t>
      </w:r>
      <w:r>
        <w:rPr>
          <w:rFonts w:ascii="Times New Roman" w:hAnsi="Times New Roman" w:hint="eastAsia"/>
          <w:iCs/>
          <w:szCs w:val="21"/>
        </w:rPr>
        <w:t>运输</w:t>
      </w:r>
      <w:r w:rsidRPr="00CD6373">
        <w:rPr>
          <w:rFonts w:ascii="Times New Roman" w:hAnsi="Times New Roman"/>
          <w:iCs/>
          <w:szCs w:val="21"/>
        </w:rPr>
        <w:t>系统不能完美运行</w:t>
      </w:r>
      <w:r w:rsidRPr="00CD6373">
        <w:rPr>
          <w:rFonts w:ascii="Times New Roman" w:hAnsi="Times New Roman" w:hint="eastAsia"/>
          <w:iCs/>
          <w:szCs w:val="21"/>
        </w:rPr>
        <w:t>，会发生</w:t>
      </w:r>
      <w:r w:rsidRPr="00CD6373">
        <w:rPr>
          <w:rFonts w:ascii="Times New Roman" w:hAnsi="Times New Roman"/>
          <w:iCs/>
          <w:szCs w:val="21"/>
        </w:rPr>
        <w:t>例如系绳摆动、火箭故障、电梯损坏等</w:t>
      </w:r>
      <w:r w:rsidRPr="00CD6373">
        <w:rPr>
          <w:rFonts w:ascii="Times New Roman" w:hAnsi="Times New Roman" w:hint="eastAsia"/>
          <w:iCs/>
          <w:szCs w:val="21"/>
        </w:rPr>
        <w:t>问题。因此</w:t>
      </w:r>
      <w:r w:rsidRPr="00CD6373">
        <w:rPr>
          <w:rFonts w:ascii="Times New Roman" w:hAnsi="Times New Roman"/>
          <w:iCs/>
          <w:szCs w:val="21"/>
        </w:rPr>
        <w:t>我们将第一问中的确定性模型扩展为随机可靠性与风险评估</w:t>
      </w:r>
      <w:r>
        <w:rPr>
          <w:rFonts w:ascii="Times New Roman" w:hAnsi="Times New Roman" w:hint="eastAsia"/>
          <w:iCs/>
          <w:szCs w:val="21"/>
        </w:rPr>
        <w:t>框架</w:t>
      </w:r>
      <w:r w:rsidRPr="00C55292">
        <w:rPr>
          <w:rFonts w:ascii="Times New Roman" w:hAnsi="Times New Roman"/>
          <w:iCs/>
          <w:szCs w:val="21"/>
        </w:rPr>
        <w:t>，其核心逻辑是从</w:t>
      </w:r>
      <w:r w:rsidRPr="00C55292">
        <w:rPr>
          <w:rFonts w:ascii="Times New Roman" w:hAnsi="Times New Roman"/>
          <w:iCs/>
          <w:szCs w:val="21"/>
        </w:rPr>
        <w:t>“</w:t>
      </w:r>
      <w:r w:rsidRPr="00C55292">
        <w:rPr>
          <w:rFonts w:ascii="Times New Roman" w:hAnsi="Times New Roman"/>
          <w:iCs/>
          <w:szCs w:val="21"/>
        </w:rPr>
        <w:t>静态最优化</w:t>
      </w:r>
      <w:r w:rsidRPr="00C55292">
        <w:rPr>
          <w:rFonts w:ascii="Times New Roman" w:hAnsi="Times New Roman"/>
          <w:iCs/>
          <w:szCs w:val="21"/>
        </w:rPr>
        <w:t>”</w:t>
      </w:r>
      <w:r w:rsidRPr="00C55292">
        <w:rPr>
          <w:rFonts w:ascii="Times New Roman" w:hAnsi="Times New Roman"/>
          <w:iCs/>
          <w:szCs w:val="21"/>
        </w:rPr>
        <w:t>转向</w:t>
      </w:r>
      <w:r w:rsidRPr="00C55292">
        <w:rPr>
          <w:rFonts w:ascii="Times New Roman" w:hAnsi="Times New Roman"/>
          <w:iCs/>
          <w:szCs w:val="21"/>
        </w:rPr>
        <w:t>“</w:t>
      </w:r>
      <w:r w:rsidRPr="00C55292">
        <w:rPr>
          <w:rFonts w:ascii="Times New Roman" w:hAnsi="Times New Roman"/>
          <w:iCs/>
          <w:szCs w:val="21"/>
        </w:rPr>
        <w:t>动态防御性仿真</w:t>
      </w:r>
      <w:r w:rsidRPr="00C55292">
        <w:rPr>
          <w:rFonts w:ascii="Times New Roman" w:hAnsi="Times New Roman"/>
          <w:iCs/>
          <w:szCs w:val="21"/>
        </w:rPr>
        <w:t>”</w:t>
      </w:r>
      <w:r w:rsidRPr="00C55292">
        <w:rPr>
          <w:rFonts w:ascii="Times New Roman" w:hAnsi="Times New Roman"/>
          <w:iCs/>
          <w:szCs w:val="21"/>
        </w:rPr>
        <w:t>。</w:t>
      </w:r>
    </w:p>
    <w:p w14:paraId="73F5DC03" w14:textId="716CD7ED" w:rsidR="00C55292" w:rsidRDefault="003C0BF6" w:rsidP="003C0BF6">
      <w:pPr>
        <w:jc w:val="center"/>
        <w:rPr>
          <w:rFonts w:ascii="Times New Roman" w:hAnsi="Times New Roman"/>
          <w:iCs/>
          <w:szCs w:val="21"/>
        </w:rPr>
      </w:pPr>
      <w:r>
        <w:rPr>
          <w:noProof/>
        </w:rPr>
        <w:drawing>
          <wp:inline distT="0" distB="0" distL="0" distR="0" wp14:anchorId="5FFC1ABC" wp14:editId="14AA7F95">
            <wp:extent cx="3775934" cy="2150992"/>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5100" cy="2161910"/>
                    </a:xfrm>
                    <a:prstGeom prst="rect">
                      <a:avLst/>
                    </a:prstGeom>
                  </pic:spPr>
                </pic:pic>
              </a:graphicData>
            </a:graphic>
          </wp:inline>
        </w:drawing>
      </w:r>
    </w:p>
    <w:p w14:paraId="77A49F72" w14:textId="354E0696" w:rsidR="003C0BF6" w:rsidRPr="003C0BF6" w:rsidRDefault="003C0BF6" w:rsidP="003C0BF6">
      <w:pPr>
        <w:spacing w:afterLines="50" w:after="120"/>
        <w:jc w:val="center"/>
        <w:rPr>
          <w:rFonts w:ascii="Times New Roman" w:hAnsi="Times New Roman"/>
          <w:i/>
          <w:szCs w:val="21"/>
        </w:rPr>
      </w:pPr>
      <w:r w:rsidRPr="003C0BF6">
        <w:rPr>
          <w:rFonts w:ascii="Times New Roman" w:hAnsi="Times New Roman" w:hint="eastAsia"/>
          <w:i/>
          <w:szCs w:val="21"/>
        </w:rPr>
        <w:t>图</w:t>
      </w:r>
      <w:r w:rsidRPr="003C0BF6">
        <w:rPr>
          <w:rFonts w:ascii="Times New Roman" w:hAnsi="Times New Roman" w:hint="eastAsia"/>
          <w:i/>
          <w:szCs w:val="21"/>
        </w:rPr>
        <w:t>5</w:t>
      </w:r>
      <w:r w:rsidRPr="003C0BF6">
        <w:rPr>
          <w:rFonts w:ascii="Times New Roman" w:hAnsi="Times New Roman"/>
          <w:i/>
          <w:szCs w:val="21"/>
        </w:rPr>
        <w:t xml:space="preserve">-1. </w:t>
      </w:r>
      <w:r w:rsidRPr="003C0BF6">
        <w:rPr>
          <w:rFonts w:ascii="Times New Roman" w:hAnsi="Times New Roman" w:hint="eastAsia"/>
          <w:i/>
          <w:szCs w:val="21"/>
        </w:rPr>
        <w:t>运输系统随机故障示意图</w:t>
      </w:r>
    </w:p>
    <w:p w14:paraId="3A06551A" w14:textId="1A143C49"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为了精准模拟复杂系统中的随机扰动，</w:t>
      </w:r>
      <w:r w:rsidRPr="00C55292">
        <w:rPr>
          <w:rFonts w:ascii="Times New Roman" w:hAnsi="Times New Roman" w:hint="eastAsia"/>
          <w:iCs/>
          <w:szCs w:val="21"/>
        </w:rPr>
        <w:t>该</w:t>
      </w:r>
      <w:r w:rsidRPr="00C55292">
        <w:rPr>
          <w:rFonts w:ascii="Times New Roman" w:hAnsi="Times New Roman"/>
          <w:iCs/>
          <w:szCs w:val="21"/>
        </w:rPr>
        <w:t>框架整合了</w:t>
      </w:r>
      <w:r w:rsidR="004F7B71">
        <w:rPr>
          <w:rFonts w:ascii="Times New Roman" w:hAnsi="Times New Roman" w:hint="eastAsia"/>
          <w:iCs/>
          <w:szCs w:val="21"/>
        </w:rPr>
        <w:t>多</w:t>
      </w:r>
      <w:r w:rsidRPr="00C55292">
        <w:rPr>
          <w:rFonts w:ascii="Times New Roman" w:hAnsi="Times New Roman"/>
          <w:iCs/>
          <w:szCs w:val="21"/>
        </w:rPr>
        <w:t>种数学工具：</w:t>
      </w:r>
    </w:p>
    <w:p w14:paraId="1FFBA395" w14:textId="6994109F"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lastRenderedPageBreak/>
        <w:t>不确定性量化模块：利用</w:t>
      </w:r>
      <w:r w:rsidR="004F05C0">
        <w:rPr>
          <w:rFonts w:ascii="Times New Roman" w:hAnsi="Times New Roman" w:hint="eastAsia"/>
          <w:iCs/>
          <w:szCs w:val="21"/>
        </w:rPr>
        <w:t>蒙特卡洛模拟</w:t>
      </w:r>
      <w:r w:rsidRPr="00C55292">
        <w:rPr>
          <w:rFonts w:ascii="Times New Roman" w:hAnsi="Times New Roman"/>
          <w:iCs/>
          <w:szCs w:val="21"/>
        </w:rPr>
        <w:t>技术，在不确定空间内</w:t>
      </w:r>
      <w:r w:rsidR="004F7B71">
        <w:rPr>
          <w:rFonts w:ascii="Times New Roman" w:hAnsi="Times New Roman" w:hint="eastAsia"/>
          <w:iCs/>
          <w:szCs w:val="21"/>
        </w:rPr>
        <w:t>高效</w:t>
      </w:r>
      <w:r w:rsidRPr="00C55292">
        <w:rPr>
          <w:rFonts w:ascii="Times New Roman" w:hAnsi="Times New Roman"/>
          <w:iCs/>
          <w:szCs w:val="21"/>
        </w:rPr>
        <w:t>捕捉电梯摆动引起的有效运力波动，构建基于置信区间的</w:t>
      </w:r>
      <w:r w:rsidRPr="00C55292">
        <w:rPr>
          <w:rFonts w:ascii="Times New Roman" w:hAnsi="Times New Roman"/>
          <w:iCs/>
          <w:szCs w:val="21"/>
        </w:rPr>
        <w:t xml:space="preserve"> Pareto </w:t>
      </w:r>
      <w:r w:rsidRPr="00C55292">
        <w:rPr>
          <w:rFonts w:ascii="Times New Roman" w:hAnsi="Times New Roman"/>
          <w:iCs/>
          <w:szCs w:val="21"/>
        </w:rPr>
        <w:t>前沿带。</w:t>
      </w:r>
    </w:p>
    <w:p w14:paraId="13BF5C81" w14:textId="23851B67"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异质性排队仿真模块：基于基础设施梯队理论，通过离散事件仿真（</w:t>
      </w:r>
      <w:r w:rsidRPr="00C55292">
        <w:rPr>
          <w:rFonts w:ascii="Times New Roman" w:hAnsi="Times New Roman"/>
          <w:iCs/>
          <w:szCs w:val="21"/>
        </w:rPr>
        <w:t>DES</w:t>
      </w:r>
      <w:r w:rsidRPr="00C55292">
        <w:rPr>
          <w:rFonts w:ascii="Times New Roman" w:hAnsi="Times New Roman"/>
          <w:iCs/>
          <w:szCs w:val="21"/>
        </w:rPr>
        <w:t>）模拟全球</w:t>
      </w:r>
      <w:r w:rsidRPr="00C55292">
        <w:rPr>
          <w:rFonts w:ascii="Times New Roman" w:hAnsi="Times New Roman"/>
          <w:iCs/>
          <w:szCs w:val="21"/>
        </w:rPr>
        <w:t xml:space="preserve"> 10 </w:t>
      </w:r>
      <w:proofErr w:type="gramStart"/>
      <w:r w:rsidRPr="00C55292">
        <w:rPr>
          <w:rFonts w:ascii="Times New Roman" w:hAnsi="Times New Roman"/>
          <w:iCs/>
          <w:szCs w:val="21"/>
        </w:rPr>
        <w:t>个</w:t>
      </w:r>
      <w:proofErr w:type="gramEnd"/>
      <w:r w:rsidRPr="00C55292">
        <w:rPr>
          <w:rFonts w:ascii="Times New Roman" w:hAnsi="Times New Roman"/>
          <w:iCs/>
          <w:szCs w:val="21"/>
        </w:rPr>
        <w:t>发射基地的随机故障过程，揭示</w:t>
      </w:r>
      <w:proofErr w:type="gramStart"/>
      <w:r w:rsidRPr="00C55292">
        <w:rPr>
          <w:rFonts w:ascii="Times New Roman" w:hAnsi="Times New Roman"/>
          <w:iCs/>
          <w:szCs w:val="21"/>
        </w:rPr>
        <w:t>基地代差对</w:t>
      </w:r>
      <w:proofErr w:type="gramEnd"/>
      <w:r w:rsidRPr="00C55292">
        <w:rPr>
          <w:rFonts w:ascii="Times New Roman" w:hAnsi="Times New Roman"/>
          <w:iCs/>
          <w:szCs w:val="21"/>
        </w:rPr>
        <w:t>系统可用度的深层影响。</w:t>
      </w:r>
    </w:p>
    <w:p w14:paraId="24992DF3" w14:textId="0EBCC01A" w:rsidR="00C55292" w:rsidRPr="00C55292" w:rsidRDefault="00C55292" w:rsidP="00C55292">
      <w:pPr>
        <w:ind w:firstLineChars="200" w:firstLine="420"/>
        <w:rPr>
          <w:rFonts w:ascii="Times New Roman" w:hAnsi="Times New Roman"/>
          <w:iCs/>
          <w:szCs w:val="21"/>
        </w:rPr>
      </w:pPr>
      <w:r w:rsidRPr="00C55292">
        <w:rPr>
          <w:rFonts w:ascii="Times New Roman" w:hAnsi="Times New Roman"/>
          <w:iCs/>
          <w:szCs w:val="21"/>
        </w:rPr>
        <w:t>动态补位成本积分模型：建立跨系统的联动响应逻辑，当主力的太空电梯由于维护停机时，通过火箭系统的动态补位计算任务缺口，并利用定积分模型精确捕捉规模效应在风险情景下的成本变动。</w:t>
      </w:r>
    </w:p>
    <w:p w14:paraId="39FB20DD" w14:textId="40877907" w:rsidR="00796CAE" w:rsidRPr="003C0BF6" w:rsidRDefault="00C55292" w:rsidP="003C0BF6">
      <w:pPr>
        <w:ind w:firstLineChars="200" w:firstLine="420"/>
        <w:rPr>
          <w:rFonts w:ascii="Times New Roman" w:hAnsi="Times New Roman" w:hint="eastAsia"/>
          <w:iCs/>
          <w:szCs w:val="21"/>
        </w:rPr>
      </w:pPr>
      <w:r w:rsidRPr="00C55292">
        <w:rPr>
          <w:rFonts w:ascii="Times New Roman" w:hAnsi="Times New Roman"/>
          <w:iCs/>
          <w:szCs w:val="21"/>
        </w:rPr>
        <w:t>通过</w:t>
      </w:r>
      <w:r>
        <w:rPr>
          <w:rFonts w:ascii="Times New Roman" w:hAnsi="Times New Roman" w:hint="eastAsia"/>
          <w:iCs/>
          <w:szCs w:val="21"/>
        </w:rPr>
        <w:t>该</w:t>
      </w:r>
      <w:r w:rsidRPr="00C55292">
        <w:rPr>
          <w:rFonts w:ascii="Times New Roman" w:hAnsi="Times New Roman"/>
          <w:iCs/>
          <w:szCs w:val="21"/>
        </w:rPr>
        <w:t>框架，我们将给出的不再是一个单一的成功数字，而是一份包含置信水平的</w:t>
      </w:r>
      <w:r w:rsidRPr="00C55292">
        <w:rPr>
          <w:rFonts w:ascii="Times New Roman" w:hAnsi="Times New Roman"/>
          <w:iCs/>
          <w:szCs w:val="21"/>
        </w:rPr>
        <w:t>“</w:t>
      </w:r>
      <w:r w:rsidRPr="00C55292">
        <w:rPr>
          <w:rFonts w:ascii="Times New Roman" w:hAnsi="Times New Roman"/>
          <w:iCs/>
          <w:szCs w:val="21"/>
        </w:rPr>
        <w:t>风险白皮书</w:t>
      </w:r>
      <w:r w:rsidRPr="00C55292">
        <w:rPr>
          <w:rFonts w:ascii="Times New Roman" w:hAnsi="Times New Roman"/>
          <w:iCs/>
          <w:szCs w:val="21"/>
        </w:rPr>
        <w:t>”</w:t>
      </w:r>
      <w:r w:rsidRPr="00C55292">
        <w:rPr>
          <w:rFonts w:ascii="Times New Roman" w:hAnsi="Times New Roman"/>
          <w:iCs/>
          <w:szCs w:val="21"/>
        </w:rPr>
        <w:t>，旨在寻找那个在灾难面前依然能够屹立不倒的最优策略。</w:t>
      </w:r>
    </w:p>
    <w:p w14:paraId="4FF5B597" w14:textId="7C8AB9C6" w:rsidR="00675286" w:rsidRPr="003C0BF6" w:rsidRDefault="00E42015" w:rsidP="003C0BF6">
      <w:pPr>
        <w:spacing w:beforeLines="50" w:before="120" w:afterLines="50" w:after="120"/>
        <w:rPr>
          <w:b/>
          <w:bCs/>
          <w:sz w:val="28"/>
          <w:szCs w:val="32"/>
        </w:rPr>
      </w:pPr>
      <w:r w:rsidRPr="003C0BF6">
        <w:rPr>
          <w:rFonts w:hint="eastAsia"/>
          <w:b/>
          <w:bCs/>
          <w:sz w:val="28"/>
          <w:szCs w:val="32"/>
        </w:rPr>
        <w:t>5</w:t>
      </w:r>
      <w:r w:rsidRPr="003C0BF6">
        <w:rPr>
          <w:b/>
          <w:bCs/>
          <w:sz w:val="28"/>
          <w:szCs w:val="32"/>
        </w:rPr>
        <w:t>.1</w:t>
      </w:r>
      <w:r w:rsidR="003C0BF6">
        <w:rPr>
          <w:b/>
          <w:bCs/>
          <w:sz w:val="28"/>
          <w:szCs w:val="32"/>
        </w:rPr>
        <w:t xml:space="preserve"> </w:t>
      </w:r>
      <w:r w:rsidR="00675286" w:rsidRPr="003C0BF6">
        <w:rPr>
          <w:b/>
          <w:bCs/>
          <w:sz w:val="28"/>
          <w:szCs w:val="32"/>
        </w:rPr>
        <w:t>电梯摆动不确定性分析</w:t>
      </w:r>
    </w:p>
    <w:p w14:paraId="20443C4C" w14:textId="2506FBF3" w:rsidR="00675286" w:rsidRPr="00675286" w:rsidRDefault="00675286" w:rsidP="00675286">
      <w:pPr>
        <w:ind w:firstLineChars="200" w:firstLine="420"/>
      </w:pPr>
      <w:r w:rsidRPr="00675286">
        <w:t>在实际工程中，太空电梯的有效运力并非恒定，其受到科里奥利力、轨道力学扰动及动力学摆动的影响。为了评估运输方案的稳健性，本模型引入随机变量进行不确定性量化。</w:t>
      </w:r>
    </w:p>
    <w:p w14:paraId="74C9EC4C" w14:textId="2B75B1BB" w:rsidR="00675286" w:rsidRPr="00675286" w:rsidRDefault="00675286" w:rsidP="00675286">
      <w:pPr>
        <w:rPr>
          <w:b/>
          <w:bCs/>
        </w:rPr>
      </w:pPr>
      <w:r w:rsidRPr="00675286">
        <w:rPr>
          <w:b/>
          <w:bCs/>
        </w:rPr>
        <w:t>5.</w:t>
      </w:r>
      <w:r w:rsidR="00463FB6">
        <w:rPr>
          <w:b/>
          <w:bCs/>
        </w:rPr>
        <w:t>1</w:t>
      </w:r>
      <w:r w:rsidRPr="00675286">
        <w:rPr>
          <w:b/>
          <w:bCs/>
        </w:rPr>
        <w:t>.1 随机变量定义</w:t>
      </w:r>
    </w:p>
    <w:p w14:paraId="28B8724F" w14:textId="00A17D41" w:rsidR="00675286" w:rsidRDefault="00675286" w:rsidP="00675286">
      <w:pPr>
        <w:ind w:firstLineChars="200" w:firstLine="420"/>
      </w:pPr>
      <w:r w:rsidRPr="00675286">
        <w:t>引入摆动系数</w:t>
      </w:r>
      <m:oMath>
        <m:r>
          <w:rPr>
            <w:rFonts w:ascii="Cambria Math" w:hAnsi="Cambria Math"/>
          </w:rPr>
          <m:t>Y</m:t>
        </m:r>
      </m:oMath>
      <w:r w:rsidRPr="00675286">
        <w:t>，用于修正电梯的有效吞吐量。</w:t>
      </w:r>
      <m:oMath>
        <m:r>
          <w:rPr>
            <w:rFonts w:ascii="Cambria Math" w:hAnsi="Cambria Math"/>
          </w:rPr>
          <m:t>Y</m:t>
        </m:r>
      </m:oMath>
      <w:r w:rsidRPr="00675286">
        <w:t>是一个反映运力损失的乘数，</w:t>
      </w:r>
      <m:oMath>
        <m:r>
          <w:rPr>
            <w:rFonts w:ascii="Cambria Math" w:hAnsi="Cambria Math"/>
          </w:rPr>
          <m:t>Y</m:t>
        </m:r>
        <m:r>
          <m:rPr>
            <m:sty m:val="p"/>
          </m:rPr>
          <w:rPr>
            <w:rFonts w:ascii="Cambria Math" w:hAnsi="Cambria Math"/>
          </w:rPr>
          <m:t>≥1.0</m:t>
        </m:r>
      </m:oMath>
      <w:r w:rsidRPr="00675286">
        <w:t>。</w:t>
      </w:r>
    </w:p>
    <w:p w14:paraId="205743D8" w14:textId="175526BA" w:rsidR="00675286" w:rsidRPr="00675286" w:rsidRDefault="00675286" w:rsidP="00675286">
      <w:pPr>
        <w:ind w:firstLineChars="200" w:firstLine="420"/>
      </w:pPr>
      <w:r w:rsidRPr="00675286">
        <w:t>在存在摆动不确定性时，第</w:t>
      </w:r>
      <m:oMath>
        <m:r>
          <w:rPr>
            <w:rFonts w:ascii="Cambria Math" w:hAnsi="Cambria Math" w:hint="eastAsia"/>
          </w:rPr>
          <m:t>i</m:t>
        </m:r>
      </m:oMath>
      <w:proofErr w:type="gramStart"/>
      <w:r w:rsidRPr="00675286">
        <w:t>个</w:t>
      </w:r>
      <w:proofErr w:type="gramEnd"/>
      <w:r w:rsidRPr="00675286">
        <w:t>银河港口的有效年吞吐上限由标称值</w:t>
      </w:r>
      <m:oMath>
        <m:r>
          <w:rPr>
            <w:rFonts w:ascii="Cambria Math" w:hAnsi="Cambria Math"/>
          </w:rPr>
          <m:t>U</m:t>
        </m:r>
      </m:oMath>
      <w:r w:rsidRPr="00675286">
        <w:t>修正为：</w:t>
      </w:r>
    </w:p>
    <w:p w14:paraId="37276588" w14:textId="44AE5DC7" w:rsidR="00675286" w:rsidRPr="00675286" w:rsidRDefault="00450DA6" w:rsidP="00675286">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m:rPr>
                      <m:nor/>
                    </m:rPr>
                    <w:rPr>
                      <w:rFonts w:ascii="Cambria Math" w:hAnsi="Cambria Math"/>
                    </w:rPr>
                    <m:t>eff</m:t>
                  </m:r>
                </m:sub>
              </m:sSub>
              <m:r>
                <w:rPr>
                  <w:rFonts w:ascii="Cambria Math" w:hAnsi="Cambria Math"/>
                </w:rPr>
                <m:t>=</m:t>
              </m:r>
              <m:f>
                <m:fPr>
                  <m:ctrlPr>
                    <w:rPr>
                      <w:rFonts w:ascii="Cambria Math" w:hAnsi="Cambria Math"/>
                    </w:rPr>
                  </m:ctrlPr>
                </m:fPr>
                <m:num>
                  <m:r>
                    <w:rPr>
                      <w:rFonts w:ascii="Cambria Math" w:hAnsi="Cambria Math"/>
                    </w:rPr>
                    <m:t>U</m:t>
                  </m:r>
                  <m:ctrlPr>
                    <w:rPr>
                      <w:rFonts w:ascii="Cambria Math" w:hAnsi="Cambria Math"/>
                      <w:i/>
                    </w:rPr>
                  </m:ctrlPr>
                </m:num>
                <m:den>
                  <m:r>
                    <w:rPr>
                      <w:rFonts w:ascii="Cambria Math" w:hAnsi="Cambria Math"/>
                    </w:rPr>
                    <m:t>Y</m:t>
                  </m:r>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05004730" w14:textId="0EAC034A" w:rsidR="00675286" w:rsidRPr="00675286" w:rsidRDefault="00675286" w:rsidP="00675286">
      <w:pPr>
        <w:ind w:firstLineChars="200" w:firstLine="420"/>
      </w:pPr>
      <w:r w:rsidRPr="00675286">
        <w:t>假设</w:t>
      </w:r>
      <m:oMath>
        <m:r>
          <w:rPr>
            <w:rFonts w:ascii="Cambria Math" w:hAnsi="Cambria Math"/>
          </w:rPr>
          <m:t>Y</m:t>
        </m:r>
      </m:oMath>
      <w:r w:rsidRPr="00675286">
        <w:t>服从截断正态分布：</w:t>
      </w:r>
      <m:oMath>
        <m:r>
          <w:rPr>
            <w:rFonts w:ascii="Cambria Math" w:hAnsi="Cambria Math"/>
          </w:rPr>
          <m:t>Y</m:t>
        </m:r>
        <m:r>
          <m:rPr>
            <m:sty m:val="p"/>
          </m:rPr>
          <w:rPr>
            <w:rFonts w:ascii="Cambria Math" w:hAnsi="Cambria Math" w:cs="Cambria Math"/>
          </w:rPr>
          <m:t>∼</m:t>
        </m:r>
        <m:r>
          <w:rPr>
            <w:rFonts w:ascii="Cambria Math" w:hAnsi="Cambria Math" w:cs="Cambria Math"/>
          </w:rPr>
          <m:t>N</m:t>
        </m:r>
        <m:d>
          <m:dPr>
            <m:ctrlPr>
              <w:rPr>
                <w:rFonts w:ascii="Cambria Math" w:hAnsi="Cambria Math" w:cs="Cambria Math"/>
                <w:i/>
              </w:rPr>
            </m:ctrlPr>
          </m:dPr>
          <m:e>
            <m:sSub>
              <m:sSubPr>
                <m:ctrlPr>
                  <w:rPr>
                    <w:rFonts w:ascii="Cambria Math" w:hAnsi="Cambria Math" w:cs="Cambria Math"/>
                    <w:i/>
                  </w:rPr>
                </m:ctrlPr>
              </m:sSubPr>
              <m:e>
                <m:r>
                  <m:rPr>
                    <m:sty m:val="p"/>
                  </m:rPr>
                  <w:rPr>
                    <w:rFonts w:ascii="Cambria Math" w:hAnsi="Cambria Math" w:cs="Cambria Math"/>
                  </w:rPr>
                  <m:t>μ</m:t>
                </m:r>
              </m:e>
              <m:sub>
                <m:r>
                  <w:rPr>
                    <w:rFonts w:ascii="Cambria Math" w:hAnsi="Cambria Math" w:cs="Cambria Math"/>
                  </w:rPr>
                  <m:t>Y</m:t>
                </m:r>
              </m:sub>
            </m:sSub>
            <m:r>
              <w:rPr>
                <w:rFonts w:ascii="Cambria Math" w:hAnsi="Cambria Math" w:cs="Cambria Math"/>
              </w:rPr>
              <m:t>,</m:t>
            </m:r>
            <m:sSubSup>
              <m:sSubSupPr>
                <m:ctrlPr>
                  <w:rPr>
                    <w:rFonts w:ascii="Cambria Math" w:hAnsi="Cambria Math" w:cs="Cambria Math"/>
                    <w:i/>
                  </w:rPr>
                </m:ctrlPr>
              </m:sSubSupPr>
              <m:e>
                <m:r>
                  <m:rPr>
                    <m:sty m:val="p"/>
                  </m:rPr>
                  <w:rPr>
                    <w:rFonts w:ascii="Cambria Math" w:hAnsi="Cambria Math" w:cs="Cambria Math"/>
                  </w:rPr>
                  <m:t>σ</m:t>
                </m:r>
              </m:e>
              <m:sub>
                <m:r>
                  <w:rPr>
                    <w:rFonts w:ascii="Cambria Math" w:hAnsi="Cambria Math" w:cs="Cambria Math"/>
                  </w:rPr>
                  <m:t>Y</m:t>
                </m:r>
              </m:sub>
              <m:sup>
                <m:r>
                  <w:rPr>
                    <w:rFonts w:ascii="Cambria Math" w:hAnsi="Cambria Math" w:cs="Cambria Math"/>
                  </w:rPr>
                  <m:t>2</m:t>
                </m:r>
              </m:sup>
            </m:sSubSup>
          </m:e>
        </m:d>
        <m:r>
          <w:rPr>
            <w:rFonts w:ascii="Cambria Math" w:hAnsi="Cambria Math" w:cs="Cambria Math"/>
          </w:rPr>
          <m:t>,</m:t>
        </m:r>
        <m:r>
          <m:rPr>
            <m:sty m:val="p"/>
          </m:rPr>
          <w:rPr>
            <w:rFonts w:ascii="Cambria Math" w:hAnsi="Cambria Math" w:cs="Cambria Math"/>
          </w:rPr>
          <m:t> </m:t>
        </m:r>
        <m:r>
          <m:rPr>
            <m:nor/>
          </m:rPr>
          <w:rPr>
            <w:rFonts w:ascii="Cambria Math" w:hAnsi="Cambria Math" w:cs="Cambria Math"/>
          </w:rPr>
          <m:t>subjectto</m:t>
        </m:r>
        <m:r>
          <w:rPr>
            <w:rFonts w:ascii="Cambria Math" w:hAnsi="Cambria Math" w:cs="Cambria Math"/>
          </w:rPr>
          <m:t>Y</m:t>
        </m:r>
        <m:r>
          <m:rPr>
            <m:sty m:val="p"/>
          </m:rPr>
          <w:rPr>
            <w:rFonts w:ascii="Cambria Math" w:hAnsi="Cambria Math" w:cs="Cambria Math" w:hint="eastAsia"/>
          </w:rPr>
          <m:t>≥</m:t>
        </m:r>
        <m:r>
          <w:rPr>
            <w:rFonts w:ascii="Cambria Math" w:hAnsi="Cambria Math" w:cs="Cambria Math"/>
          </w:rPr>
          <m:t>1.0</m:t>
        </m:r>
      </m:oMath>
    </w:p>
    <w:p w14:paraId="216A2FF6" w14:textId="27A0D7A2" w:rsidR="00675286" w:rsidRPr="00675286" w:rsidRDefault="00675286" w:rsidP="00675286">
      <w:pPr>
        <w:ind w:firstLineChars="200" w:firstLine="420"/>
      </w:pPr>
      <w:r w:rsidRPr="00675286">
        <w:t>其中，均值</w:t>
      </w:r>
      <m:oMath>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Y</m:t>
            </m:r>
          </m:sub>
        </m:sSub>
        <m:r>
          <w:rPr>
            <w:rFonts w:ascii="Cambria Math" w:hAnsi="Cambria Math" w:cs="Cambria Math"/>
          </w:rPr>
          <m:t>=1.05</m:t>
        </m:r>
      </m:oMath>
      <w:r w:rsidRPr="00675286">
        <w:t>表示平均存在5%的运力损失，标准差</w:t>
      </w:r>
      <m:oMath>
        <m:sSub>
          <m:sSubPr>
            <m:ctrlPr>
              <w:rPr>
                <w:rFonts w:ascii="Cambria Math" w:hAnsi="Cambria Math" w:cs="Cambria Math"/>
                <w:i/>
              </w:rPr>
            </m:ctrlPr>
          </m:sSubPr>
          <m:e>
            <m:r>
              <m:rPr>
                <m:sty m:val="p"/>
              </m:rPr>
              <w:rPr>
                <w:rFonts w:ascii="Cambria Math" w:hAnsi="Cambria Math" w:cs="Cambria Math"/>
              </w:rPr>
              <m:t>σ</m:t>
            </m:r>
            <m:ctrlPr>
              <w:rPr>
                <w:rFonts w:ascii="Cambria Math" w:hAnsi="Cambria Math" w:cs="Cambria Math"/>
              </w:rPr>
            </m:ctrlPr>
          </m:e>
          <m:sub>
            <m:r>
              <w:rPr>
                <w:rFonts w:ascii="Cambria Math" w:hAnsi="Cambria Math" w:cs="Cambria Math"/>
              </w:rPr>
              <m:t>Y</m:t>
            </m:r>
          </m:sub>
        </m:sSub>
        <m:r>
          <w:rPr>
            <w:rFonts w:ascii="Cambria Math" w:hAnsi="Cambria Math" w:cs="Cambria Math"/>
          </w:rPr>
          <m:t>=0.1</m:t>
        </m:r>
      </m:oMath>
      <w:r w:rsidRPr="00675286">
        <w:t>。</w:t>
      </w:r>
    </w:p>
    <w:p w14:paraId="4DDD996E" w14:textId="0619CF74" w:rsidR="00675286" w:rsidRPr="003C0BF6" w:rsidRDefault="00675286" w:rsidP="00875224">
      <w:pPr>
        <w:rPr>
          <w:b/>
          <w:bCs/>
        </w:rPr>
      </w:pPr>
      <w:r w:rsidRPr="003C0BF6">
        <w:rPr>
          <w:b/>
          <w:bCs/>
        </w:rPr>
        <w:t>5.</w:t>
      </w:r>
      <w:r w:rsidR="00463FB6" w:rsidRPr="003C0BF6">
        <w:rPr>
          <w:b/>
          <w:bCs/>
        </w:rPr>
        <w:t>1.</w:t>
      </w:r>
      <w:r w:rsidRPr="003C0BF6">
        <w:rPr>
          <w:b/>
          <w:bCs/>
        </w:rPr>
        <w:t xml:space="preserve">2 </w:t>
      </w:r>
      <w:r w:rsidR="004F7B71" w:rsidRPr="003C0BF6">
        <w:rPr>
          <w:rFonts w:hint="eastAsia"/>
          <w:b/>
          <w:bCs/>
        </w:rPr>
        <w:t>蒙特卡洛模拟原理</w:t>
      </w:r>
    </w:p>
    <w:p w14:paraId="6A9C7B99" w14:textId="280B2CDD" w:rsidR="003C0BF6" w:rsidRPr="00970E85" w:rsidRDefault="003C0BF6" w:rsidP="00875224">
      <w:pPr>
        <w:ind w:firstLineChars="200" w:firstLine="420"/>
      </w:pPr>
      <w:r w:rsidRPr="00970E85">
        <w:t>蒙特卡洛模拟是一种基于概率统计理论的数值计算方法。其基本原理是通过大量的随机抽样来模拟复杂系统中的随机过程。当模拟次数足够大时，根据大数定律，各项指标的平均结果将收敛于其数学期望，而结果的分布情况则揭示了系统的风险特征。</w:t>
      </w:r>
    </w:p>
    <w:p w14:paraId="4953FEBB" w14:textId="18EA080F" w:rsidR="00675286" w:rsidRPr="00675286" w:rsidRDefault="00463FB6" w:rsidP="00675286">
      <w:pPr>
        <w:rPr>
          <w:b/>
          <w:bCs/>
        </w:rPr>
      </w:pPr>
      <w:r w:rsidRPr="00463FB6">
        <w:rPr>
          <w:b/>
          <w:bCs/>
        </w:rPr>
        <w:t>5.</w:t>
      </w:r>
      <w:r>
        <w:rPr>
          <w:b/>
          <w:bCs/>
        </w:rPr>
        <w:t>1</w:t>
      </w:r>
      <w:r w:rsidRPr="00463FB6">
        <w:rPr>
          <w:b/>
          <w:bCs/>
        </w:rPr>
        <w:t>.3</w:t>
      </w:r>
      <w:r w:rsidR="00675286" w:rsidRPr="00675286">
        <w:rPr>
          <w:b/>
          <w:bCs/>
        </w:rPr>
        <w:t>修正后的随机决策模型</w:t>
      </w:r>
    </w:p>
    <w:p w14:paraId="366029BF" w14:textId="7AA55029" w:rsidR="00675286" w:rsidRPr="00675286" w:rsidRDefault="00675286" w:rsidP="00463FB6">
      <w:pPr>
        <w:ind w:firstLineChars="200" w:firstLine="420"/>
      </w:pPr>
      <w:r w:rsidRPr="00675286">
        <w:t>在每次</w:t>
      </w:r>
      <w:r w:rsidR="004F7B71">
        <w:rPr>
          <w:rFonts w:hint="eastAsia"/>
        </w:rPr>
        <w:t>模拟</w:t>
      </w:r>
      <w:r w:rsidRPr="00675286">
        <w:t>得到的</w:t>
      </w:r>
      <m:oMath>
        <m:sSub>
          <m:sSubPr>
            <m:ctrlPr>
              <w:rPr>
                <w:rFonts w:ascii="Cambria Math" w:hAnsi="Cambria Math"/>
                <w:i/>
              </w:rPr>
            </m:ctrlPr>
          </m:sSubPr>
          <m:e>
            <m:r>
              <w:rPr>
                <w:rFonts w:ascii="Cambria Math" w:hAnsi="Cambria Math"/>
              </w:rPr>
              <m:t xml:space="preserve"> Y</m:t>
            </m:r>
          </m:e>
          <m:sub>
            <m:r>
              <w:rPr>
                <w:rFonts w:ascii="Cambria Math" w:hAnsi="Cambria Math"/>
              </w:rPr>
              <m:t>k</m:t>
            </m:r>
          </m:sub>
        </m:sSub>
        <m:r>
          <w:rPr>
            <w:rFonts w:ascii="Cambria Math" w:hAnsi="Cambria Math"/>
          </w:rPr>
          <m:t xml:space="preserve"> </m:t>
        </m:r>
      </m:oMath>
      <w:r w:rsidRPr="00675286">
        <w:t>下，方法</w:t>
      </w:r>
      <w:proofErr w:type="gramStart"/>
      <w:r w:rsidRPr="00675286">
        <w:t>一</w:t>
      </w:r>
      <w:proofErr w:type="gramEnd"/>
      <w:r w:rsidRPr="00675286">
        <w:t>与方法三的约束条件更新如下：</w:t>
      </w:r>
    </w:p>
    <w:p w14:paraId="64834F8A" w14:textId="28372A96" w:rsidR="00675286" w:rsidRPr="00675286" w:rsidRDefault="00675286" w:rsidP="00463FB6">
      <w:pPr>
        <w:ind w:firstLineChars="200" w:firstLine="420"/>
      </w:pPr>
      <w:r w:rsidRPr="00675286">
        <w:t>(a) 方法</w:t>
      </w:r>
      <w:proofErr w:type="gramStart"/>
      <w:r w:rsidRPr="00675286">
        <w:t>一</w:t>
      </w:r>
      <w:proofErr w:type="gramEnd"/>
      <w:r w:rsidRPr="00675286">
        <w:t>的随机波动</w:t>
      </w:r>
      <w:r w:rsidR="00463FB6">
        <w:rPr>
          <w:rFonts w:hint="eastAsia"/>
        </w:rPr>
        <w:t>：</w:t>
      </w:r>
      <w:r w:rsidRPr="00675286">
        <w:t>工期</w:t>
      </w:r>
      <m:oMath>
        <m:r>
          <w:rPr>
            <w:rFonts w:ascii="Cambria Math" w:hAnsi="Cambria Math"/>
          </w:rPr>
          <m:t xml:space="preserve"> T </m:t>
        </m:r>
      </m:oMath>
      <w:r w:rsidRPr="00675286">
        <w:t>变为受摆动影响的随机变量：</w:t>
      </w:r>
    </w:p>
    <w:p w14:paraId="1F9F3282" w14:textId="741D7422" w:rsidR="00463FB6" w:rsidRPr="00463FB6" w:rsidRDefault="00450DA6" w:rsidP="00675286">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e>
              </m:d>
              <m: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m:t>
                  </m:r>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ctrlPr>
                    <w:rPr>
                      <w:rFonts w:ascii="Cambria Math" w:hAnsi="Cambria Math"/>
                      <w:i/>
                    </w:rPr>
                  </m:ctrlPr>
                </m:num>
                <m:den>
                  <m:r>
                    <w:rPr>
                      <w:rFonts w:ascii="Cambria Math" w:hAnsi="Cambria Math"/>
                    </w:rPr>
                    <m:t>3</m:t>
                  </m:r>
                  <m:r>
                    <m:rPr>
                      <m:sty m:val="p"/>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eff</m:t>
                          </m:r>
                        </m:sub>
                      </m:sSub>
                      <m:r>
                        <m:rPr>
                          <m:lit/>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3F1265E7" w14:textId="4435516B" w:rsidR="00675286" w:rsidRPr="00675286" w:rsidRDefault="00675286" w:rsidP="00463FB6">
      <w:pPr>
        <w:ind w:firstLineChars="200" w:firstLine="420"/>
      </w:pPr>
      <w:r w:rsidRPr="00675286">
        <w:t>随着</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k </m:t>
            </m:r>
          </m:sub>
        </m:sSub>
      </m:oMath>
      <w:r w:rsidRPr="00675286">
        <w:t>增大（摆动剧烈），有效运力下降，导致工期线性延长。</w:t>
      </w:r>
    </w:p>
    <w:p w14:paraId="7D1160C4" w14:textId="5757A893" w:rsidR="00675286" w:rsidRPr="00675286" w:rsidRDefault="00675286" w:rsidP="00463FB6">
      <w:pPr>
        <w:ind w:firstLineChars="200" w:firstLine="420"/>
      </w:pPr>
      <w:r w:rsidRPr="00675286">
        <w:t>(b) 方法三的随机优化</w:t>
      </w:r>
      <w:r w:rsidR="00463FB6">
        <w:rPr>
          <w:rFonts w:hint="eastAsia"/>
        </w:rPr>
        <w:t>:</w:t>
      </w:r>
      <w:r w:rsidR="00463FB6">
        <w:t xml:space="preserve"> </w:t>
      </w:r>
      <w:r w:rsidRPr="00675286">
        <w:t>对于给定的目标工期</w:t>
      </w:r>
      <m:oMath>
        <m:r>
          <w:rPr>
            <w:rFonts w:ascii="Cambria Math" w:hAnsi="Cambria Math"/>
          </w:rPr>
          <m:t xml:space="preserve"> T</m:t>
        </m:r>
      </m:oMath>
      <w:r w:rsidRPr="00675286">
        <w:t>，优化问题转化为在随机受限运力下的成本最小化：</w:t>
      </w:r>
    </w:p>
    <w:p w14:paraId="497B24BE" w14:textId="5F08D33A" w:rsidR="00463FB6" w:rsidRPr="00463FB6" w:rsidRDefault="00450DA6" w:rsidP="00675286">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 xml:space="preserve">min </m:t>
                  </m:r>
                  <m:ctrlPr>
                    <w:rPr>
                      <w:rFonts w:ascii="Cambria Math" w:hAnsi="Cambria Math"/>
                      <w:i/>
                    </w:rPr>
                  </m:ctrlPr>
                </m:fName>
                <m:e>
                  <m:sSup>
                    <m:sSupPr>
                      <m:ctrlPr>
                        <w:rPr>
                          <w:rFonts w:ascii="Cambria Math" w:hAnsi="Cambria Math"/>
                          <w:i/>
                        </w:rPr>
                      </m:ctrlPr>
                    </m:sSupPr>
                    <m:e>
                      <m:r>
                        <w:rPr>
                          <w:rFonts w:ascii="Cambria Math" w:hAnsi="Cambria Math"/>
                        </w:rPr>
                        <m:t>C</m:t>
                      </m:r>
                      <m:ctrlPr>
                        <w:rPr>
                          <w:rFonts w:ascii="Cambria Math" w:hAnsi="Cambria Math"/>
                        </w:rPr>
                      </m:ctrlPr>
                    </m:e>
                    <m:sup>
                      <m:d>
                        <m:dPr>
                          <m:ctrlPr>
                            <w:rPr>
                              <w:rFonts w:ascii="Cambria Math" w:hAnsi="Cambria Math"/>
                              <w:i/>
                            </w:rPr>
                          </m:ctrlPr>
                        </m:dPr>
                        <m:e>
                          <m:r>
                            <w:rPr>
                              <w:rFonts w:ascii="Cambria Math" w:hAnsi="Cambria Math"/>
                            </w:rPr>
                            <m:t>3</m:t>
                          </m:r>
                        </m:e>
                      </m:d>
                    </m:sup>
                  </m:sSup>
                </m:e>
              </m:func>
              <m:r>
                <m:rPr>
                  <m:sty m:val="p"/>
                </m:rPr>
                <w:rPr>
                  <w:rFonts w:ascii="Cambria Math" w:hAnsi="Cambria Math"/>
                </w:rPr>
                <m:t> </m:t>
              </m:r>
              <m:r>
                <m:rPr>
                  <m:nor/>
                </m:rPr>
                <w:rPr>
                  <w:rFonts w:ascii="Cambria Math" w:hAnsi="Cambria Math"/>
                </w:rPr>
                <m:t>s.t.</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sSub>
                <m:sSubPr>
                  <m:ctrlPr>
                    <w:rPr>
                      <w:rFonts w:ascii="Cambria Math" w:hAnsi="Cambria Math"/>
                      <w:i/>
                    </w:rPr>
                  </m:ctrlPr>
                </m:sSubPr>
                <m:e>
                  <m:r>
                    <w:rPr>
                      <w:rFonts w:ascii="Cambria Math" w:hAnsi="Cambria Math"/>
                    </w:rPr>
                    <m:t>m</m:t>
                  </m:r>
                </m:e>
                <m:sub>
                  <m:r>
                    <w:rPr>
                      <w:rFonts w:ascii="Cambria Math" w:hAnsi="Cambria Math"/>
                    </w:rPr>
                    <m:t>i</m:t>
                  </m:r>
                </m:sub>
              </m:sSub>
              <m:r>
                <m:rPr>
                  <m:sty m:val="p"/>
                </m:rP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m:rPr>
                          <m:nor/>
                        </m:rPr>
                        <w:rPr>
                          <w:rFonts w:ascii="Cambria Math" w:hAnsi="Cambria Math"/>
                        </w:rPr>
                        <m:t>eff</m:t>
                      </m:r>
                    </m:sub>
                  </m:sSub>
                  <m:ctrlPr>
                    <w:rPr>
                      <w:rFonts w:ascii="Cambria Math" w:hAnsi="Cambria Math"/>
                      <w:i/>
                    </w:rPr>
                  </m:ctrlPr>
                </m:num>
                <m:den>
                  <m:sSub>
                    <m:sSubPr>
                      <m:ctrlPr>
                        <w:rPr>
                          <w:rFonts w:ascii="Cambria Math" w:hAnsi="Cambria Math"/>
                          <w:i/>
                        </w:rPr>
                      </m:ctrlPr>
                    </m:sSubPr>
                    <m:e>
                      <m:r>
                        <w:rPr>
                          <w:rFonts w:ascii="Cambria Math" w:hAnsi="Cambria Math"/>
                        </w:rPr>
                        <m:t>Y</m:t>
                      </m:r>
                    </m:e>
                    <m:sub>
                      <m:r>
                        <w:rPr>
                          <w:rFonts w:ascii="Cambria Math" w:hAnsi="Cambria Math"/>
                        </w:rPr>
                        <m:t>k</m:t>
                      </m:r>
                    </m:sub>
                  </m:sSub>
                  <m:ctrlPr>
                    <w:rPr>
                      <w:rFonts w:ascii="Cambria Math" w:hAnsi="Cambria Math"/>
                      <w:i/>
                    </w:rPr>
                  </m:ctrlPr>
                </m:den>
              </m:f>
              <m:r>
                <m:rPr>
                  <m:sty m:val="p"/>
                </m:rPr>
                <w:rPr>
                  <w:rFonts w:ascii="Cambria Math" w:hAnsi="Cambria Math"/>
                </w:rPr>
                <m:t>⋅</m:t>
              </m:r>
              <m:r>
                <w:rPr>
                  <w:rFonts w:ascii="Cambria Math" w:hAnsi="Cambria Math"/>
                </w:rPr>
                <m:t>T,</m:t>
              </m:r>
              <m:r>
                <m:rPr>
                  <m:sty m:val="p"/>
                </m:rPr>
                <w:rPr>
                  <w:rFonts w:ascii="Cambria Math" w:hAnsi="Cambria Math"/>
                </w:rPr>
                <m:t> ∀</m:t>
              </m:r>
              <m:r>
                <w:rPr>
                  <w:rFonts w:ascii="Cambria Math" w:hAnsi="Cambria Math"/>
                </w:rPr>
                <m:t>i#</m:t>
              </m:r>
              <m:d>
                <m:dPr>
                  <m:ctrlPr>
                    <w:rPr>
                      <w:rFonts w:ascii="Cambria Math" w:hAnsi="Cambria Math"/>
                      <w:i/>
                    </w:rPr>
                  </m:ctrlPr>
                </m:dPr>
                <m:e>
                  <m:r>
                    <w:rPr>
                      <w:rFonts w:ascii="Cambria Math" w:hAnsi="Cambria Math"/>
                    </w:rPr>
                    <m:t>28</m:t>
                  </m:r>
                </m:e>
              </m:d>
            </m:e>
          </m:eqArr>
        </m:oMath>
      </m:oMathPara>
    </w:p>
    <w:p w14:paraId="48048B6C" w14:textId="1C86F49D" w:rsidR="00675286" w:rsidRPr="00675286" w:rsidRDefault="00675286" w:rsidP="00463FB6">
      <w:pPr>
        <w:ind w:firstLineChars="200" w:firstLine="420"/>
      </w:pPr>
      <w:r w:rsidRPr="00675286">
        <w:t>当电梯由于摆动导致</w:t>
      </w:r>
      <m:oMath>
        <m:r>
          <w:rPr>
            <w:rFonts w:ascii="Cambria Math" w:hAnsi="Cambria Math"/>
          </w:rPr>
          <m:t xml:space="preserve"> </m:t>
        </m:r>
        <m:sSub>
          <m:sSubPr>
            <m:ctrlPr>
              <w:rPr>
                <w:rFonts w:ascii="Cambria Math" w:hAnsi="Cambria Math"/>
                <w:i/>
              </w:rPr>
            </m:ctrlPr>
          </m:sSubPr>
          <m:e>
            <m:r>
              <w:rPr>
                <w:rFonts w:ascii="Cambria Math" w:hAnsi="Cambria Math"/>
              </w:rPr>
              <m:t>U</m:t>
            </m:r>
          </m:e>
          <m:sub>
            <m:r>
              <m:rPr>
                <m:nor/>
              </m:rPr>
              <w:rPr>
                <w:rFonts w:ascii="Cambria Math" w:hAnsi="Cambria Math"/>
              </w:rPr>
              <m:t>eff</m:t>
            </m:r>
          </m:sub>
        </m:sSub>
        <m:r>
          <w:rPr>
            <w:rFonts w:ascii="Cambria Math" w:hAnsi="Cambria Math"/>
          </w:rPr>
          <m:t xml:space="preserve"> </m:t>
        </m:r>
      </m:oMath>
      <w:r w:rsidRPr="00675286">
        <w:t>降低时，系统会自动将更多建材需求分配给地面火箭，从而导致总成本上升。</w:t>
      </w:r>
    </w:p>
    <w:p w14:paraId="4B998E58" w14:textId="77777777" w:rsidR="00973C1D" w:rsidRDefault="00973C1D" w:rsidP="00973C1D">
      <w:pPr>
        <w:rPr>
          <w:b/>
          <w:bCs/>
        </w:rPr>
      </w:pPr>
      <w:r>
        <w:rPr>
          <w:rFonts w:hint="eastAsia"/>
          <w:b/>
          <w:bCs/>
        </w:rPr>
        <w:t>5</w:t>
      </w:r>
      <w:r>
        <w:rPr>
          <w:b/>
          <w:bCs/>
        </w:rPr>
        <w:t xml:space="preserve">.1.4 </w:t>
      </w:r>
      <w:r>
        <w:rPr>
          <w:rFonts w:hint="eastAsia"/>
          <w:b/>
          <w:bCs/>
        </w:rPr>
        <w:t>模型求解</w:t>
      </w:r>
    </w:p>
    <w:p w14:paraId="4BC8BA9C" w14:textId="1923A1C0" w:rsidR="00973C1D" w:rsidRPr="00C30E63" w:rsidRDefault="00973C1D" w:rsidP="00C30E63">
      <w:pPr>
        <w:ind w:firstLineChars="200" w:firstLine="420"/>
        <w:rPr>
          <w:b/>
          <w:bCs/>
        </w:rPr>
      </w:pPr>
      <w:r w:rsidRPr="00C30E63">
        <w:rPr>
          <w:rFonts w:hint="eastAsia"/>
        </w:rPr>
        <w:t>采用蒙特卡洛模拟，得到以下</w:t>
      </w:r>
      <w:r w:rsidRPr="00973C1D">
        <w:t>帕累托前沿带</w:t>
      </w:r>
      <w:r w:rsidR="00C30E63">
        <w:rPr>
          <w:rFonts w:hint="eastAsia"/>
        </w:rPr>
        <w:t>，该图</w:t>
      </w:r>
      <w:r w:rsidR="00C30E63" w:rsidRPr="00973C1D">
        <w:t>展示了在太空电梯摆动干扰下，物流系统的最优边界从“单条曲线”演变为“置信包络带”。</w:t>
      </w:r>
    </w:p>
    <w:p w14:paraId="6EABBD86" w14:textId="35611516" w:rsidR="00973C1D" w:rsidRDefault="00973C1D" w:rsidP="00973C1D">
      <w:pPr>
        <w:jc w:val="center"/>
      </w:pPr>
      <w:r>
        <w:rPr>
          <w:noProof/>
        </w:rPr>
        <w:drawing>
          <wp:inline distT="0" distB="0" distL="0" distR="0" wp14:anchorId="584F3F33" wp14:editId="665F3690">
            <wp:extent cx="2699816" cy="1574893"/>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6821" cy="1578979"/>
                    </a:xfrm>
                    <a:prstGeom prst="rect">
                      <a:avLst/>
                    </a:prstGeom>
                    <a:noFill/>
                    <a:ln>
                      <a:noFill/>
                    </a:ln>
                  </pic:spPr>
                </pic:pic>
              </a:graphicData>
            </a:graphic>
          </wp:inline>
        </w:drawing>
      </w:r>
    </w:p>
    <w:p w14:paraId="0F0A200E" w14:textId="33DA960F" w:rsidR="00973C1D" w:rsidRDefault="00973C1D" w:rsidP="00973C1D">
      <w:pPr>
        <w:jc w:val="center"/>
      </w:pPr>
      <w:r>
        <w:rPr>
          <w:rFonts w:hint="eastAsia"/>
        </w:rPr>
        <w:lastRenderedPageBreak/>
        <w:t>图5</w:t>
      </w:r>
      <w:r>
        <w:t xml:space="preserve">-2. </w:t>
      </w:r>
      <w:r>
        <w:rPr>
          <w:rFonts w:hint="eastAsia"/>
        </w:rPr>
        <w:t>缆绳摆动影响下的帕累托前沿</w:t>
      </w:r>
    </w:p>
    <w:p w14:paraId="62A38CA1" w14:textId="5C363E59" w:rsidR="00973C1D" w:rsidRPr="00973C1D" w:rsidRDefault="00C30E63" w:rsidP="00973C1D">
      <w:pPr>
        <w:ind w:firstLineChars="200" w:firstLine="420"/>
      </w:pPr>
      <w:r w:rsidRPr="00973C1D">
        <w:t>工期越长，系统对太空电梯的依赖度越高。由于电梯运力受摆动系数 Y的随机影响，长时间运行会导致随机误差的累积效应放大，使得总成本的不确定性增加</w:t>
      </w:r>
      <w:r>
        <w:rPr>
          <w:rFonts w:hint="eastAsia"/>
        </w:rPr>
        <w:t>，</w:t>
      </w:r>
      <w:r w:rsidR="00973C1D" w:rsidRPr="00973C1D">
        <w:t>阴影区域逐渐变宽。</w:t>
      </w:r>
    </w:p>
    <w:p w14:paraId="60C5E38D" w14:textId="2802B905" w:rsidR="00973C1D" w:rsidRPr="00973C1D" w:rsidRDefault="00973C1D" w:rsidP="00C30E63">
      <w:pPr>
        <w:ind w:firstLineChars="200" w:firstLine="420"/>
      </w:pPr>
      <w:r w:rsidRPr="00973C1D">
        <w:t>纯电梯方案（绿色散点云）在时间轴上表现出极大的离散性。这证明了在非理想状态下，仅依靠单一运输模式会导致完工时间的不可控（工期可能在 390 到 500 年间剧烈波动），缺乏工程可靠性。</w:t>
      </w:r>
    </w:p>
    <w:p w14:paraId="22B79368" w14:textId="595ADE58" w:rsidR="00973C1D" w:rsidRPr="00973C1D" w:rsidRDefault="00973C1D" w:rsidP="00C30E63">
      <w:pPr>
        <w:ind w:firstLineChars="200" w:firstLine="420"/>
        <w:rPr>
          <w:rFonts w:hint="eastAsia"/>
        </w:rPr>
      </w:pPr>
      <w:r w:rsidRPr="00973C1D">
        <w:t>相比之下，Method 3 的均值曲线表现平稳。即使在最差的情景下（阴影上边缘），其成本增加也处于可控范围内，这证明了</w:t>
      </w:r>
      <w:r w:rsidR="00C30E63" w:rsidRPr="00973C1D">
        <w:t xml:space="preserve"> </w:t>
      </w:r>
      <w:r w:rsidRPr="00973C1D">
        <w:t>“双轨并行”策略能够通过动态调整火箭与电梯的比例，有效对</w:t>
      </w:r>
      <w:proofErr w:type="gramStart"/>
      <w:r w:rsidRPr="00973C1D">
        <w:t>冲环境</w:t>
      </w:r>
      <w:proofErr w:type="gramEnd"/>
      <w:r w:rsidRPr="00973C1D">
        <w:t>扰动带来的风险。</w:t>
      </w:r>
    </w:p>
    <w:p w14:paraId="2BD0B48D" w14:textId="0B25E4F6" w:rsidR="00C30E63" w:rsidRPr="00973C1D" w:rsidRDefault="00C30E63" w:rsidP="00723438">
      <w:pPr>
        <w:ind w:firstLineChars="200" w:firstLine="420"/>
      </w:pPr>
      <w:r w:rsidRPr="00973C1D">
        <w:t>为了保持与理想情况下相同的“边际投入意愿”</w:t>
      </w:r>
      <w:r>
        <w:rPr>
          <w:rFonts w:hint="eastAsia"/>
        </w:rPr>
        <w:t>，选择了帕累托前沿带均值曲线上斜率与原方案相同的点，得到以下方案。</w:t>
      </w:r>
    </w:p>
    <w:p w14:paraId="1F0D14B9" w14:textId="54D2DFA2" w:rsidR="00973C1D" w:rsidRPr="00973C1D" w:rsidRDefault="00C30E63" w:rsidP="00C30E63">
      <w:pPr>
        <w:jc w:val="center"/>
      </w:pPr>
      <w:r>
        <w:rPr>
          <w:rFonts w:hint="eastAsia"/>
        </w:rPr>
        <w:t>表5</w:t>
      </w:r>
      <w:r>
        <w:t xml:space="preserve">-1. </w:t>
      </w:r>
      <w:r w:rsidRPr="00C30E63">
        <w:rPr>
          <w:rFonts w:hint="eastAsia"/>
        </w:rPr>
        <w:t>缆绳摆动影响下的</w:t>
      </w:r>
      <w:r>
        <w:rPr>
          <w:rFonts w:hint="eastAsia"/>
        </w:rPr>
        <w:t>最优决策方案</w:t>
      </w:r>
    </w:p>
    <w:tbl>
      <w:tblPr>
        <w:tblStyle w:val="31"/>
        <w:tblW w:w="0" w:type="auto"/>
        <w:tblInd w:w="993" w:type="dxa"/>
        <w:tblLayout w:type="fixed"/>
        <w:tblLook w:val="04A0" w:firstRow="1" w:lastRow="0" w:firstColumn="1" w:lastColumn="0" w:noHBand="0" w:noVBand="1"/>
      </w:tblPr>
      <w:tblGrid>
        <w:gridCol w:w="1842"/>
        <w:gridCol w:w="1843"/>
        <w:gridCol w:w="1985"/>
        <w:gridCol w:w="1700"/>
      </w:tblGrid>
      <w:tr w:rsidR="00C30E63" w:rsidRPr="00973C1D" w14:paraId="4ADDBE94" w14:textId="77777777" w:rsidTr="00C30E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vAlign w:val="center"/>
            <w:hideMark/>
          </w:tcPr>
          <w:p w14:paraId="53E0B939" w14:textId="77777777" w:rsidR="00973C1D" w:rsidRPr="00973C1D" w:rsidRDefault="00973C1D" w:rsidP="00C30E63">
            <w:pPr>
              <w:jc w:val="center"/>
            </w:pPr>
            <w:r w:rsidRPr="00973C1D">
              <w:t>指标</w:t>
            </w:r>
          </w:p>
        </w:tc>
        <w:tc>
          <w:tcPr>
            <w:tcW w:w="1843" w:type="dxa"/>
            <w:vAlign w:val="center"/>
            <w:hideMark/>
          </w:tcPr>
          <w:p w14:paraId="6F2EAC80" w14:textId="520A0C9E" w:rsidR="00973C1D" w:rsidRPr="00973C1D" w:rsidRDefault="00973C1D" w:rsidP="00C30E63">
            <w:pPr>
              <w:jc w:val="center"/>
              <w:cnfStyle w:val="100000000000" w:firstRow="1" w:lastRow="0" w:firstColumn="0" w:lastColumn="0" w:oddVBand="0" w:evenVBand="0" w:oddHBand="0" w:evenHBand="0" w:firstRowFirstColumn="0" w:firstRowLastColumn="0" w:lastRowFirstColumn="0" w:lastRowLastColumn="0"/>
            </w:pPr>
            <w:r w:rsidRPr="00973C1D">
              <w:t>原理</w:t>
            </w:r>
            <w:proofErr w:type="gramStart"/>
            <w:r w:rsidRPr="00973C1D">
              <w:t>想方案</w:t>
            </w:r>
            <w:proofErr w:type="gramEnd"/>
          </w:p>
        </w:tc>
        <w:tc>
          <w:tcPr>
            <w:tcW w:w="1985" w:type="dxa"/>
            <w:vAlign w:val="center"/>
            <w:hideMark/>
          </w:tcPr>
          <w:p w14:paraId="6C9CA0CF" w14:textId="6692E376" w:rsidR="00973C1D" w:rsidRPr="00973C1D" w:rsidRDefault="00973C1D" w:rsidP="00C30E63">
            <w:pPr>
              <w:jc w:val="center"/>
              <w:cnfStyle w:val="100000000000" w:firstRow="1" w:lastRow="0" w:firstColumn="0" w:lastColumn="0" w:oddVBand="0" w:evenVBand="0" w:oddHBand="0" w:evenHBand="0" w:firstRowFirstColumn="0" w:firstRowLastColumn="0" w:lastRowFirstColumn="0" w:lastRowLastColumn="0"/>
            </w:pPr>
            <w:r w:rsidRPr="00973C1D">
              <w:t>鲁</w:t>
            </w:r>
            <w:proofErr w:type="gramStart"/>
            <w:r w:rsidRPr="00973C1D">
              <w:t>棒决策点</w:t>
            </w:r>
            <w:proofErr w:type="gramEnd"/>
          </w:p>
        </w:tc>
        <w:tc>
          <w:tcPr>
            <w:tcW w:w="1700" w:type="dxa"/>
            <w:vAlign w:val="center"/>
            <w:hideMark/>
          </w:tcPr>
          <w:p w14:paraId="4FD21E35" w14:textId="68206EDF" w:rsidR="00973C1D" w:rsidRPr="00973C1D" w:rsidRDefault="00973C1D" w:rsidP="00C30E63">
            <w:pPr>
              <w:jc w:val="center"/>
              <w:cnfStyle w:val="100000000000" w:firstRow="1" w:lastRow="0" w:firstColumn="0" w:lastColumn="0" w:oddVBand="0" w:evenVBand="0" w:oddHBand="0" w:evenHBand="0" w:firstRowFirstColumn="0" w:firstRowLastColumn="0" w:lastRowFirstColumn="0" w:lastRowLastColumn="0"/>
            </w:pPr>
            <w:r w:rsidRPr="00973C1D">
              <w:t>风险代价</w:t>
            </w:r>
          </w:p>
        </w:tc>
      </w:tr>
      <w:tr w:rsidR="00C30E63" w:rsidRPr="00973C1D" w14:paraId="58DD9362" w14:textId="77777777" w:rsidTr="00C30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vAlign w:val="center"/>
            <w:hideMark/>
          </w:tcPr>
          <w:p w14:paraId="37E5201D" w14:textId="77777777" w:rsidR="00973C1D" w:rsidRPr="00973C1D" w:rsidRDefault="00973C1D" w:rsidP="00C30E63">
            <w:pPr>
              <w:jc w:val="center"/>
            </w:pPr>
            <w:r w:rsidRPr="00973C1D">
              <w:t>完成时间 (T)</w:t>
            </w:r>
          </w:p>
        </w:tc>
        <w:tc>
          <w:tcPr>
            <w:tcW w:w="1843" w:type="dxa"/>
            <w:vAlign w:val="center"/>
            <w:hideMark/>
          </w:tcPr>
          <w:p w14:paraId="6C0DC509" w14:textId="2C2D0C72" w:rsidR="00973C1D" w:rsidRPr="00973C1D" w:rsidRDefault="00973C1D" w:rsidP="00C30E63">
            <w:pPr>
              <w:jc w:val="center"/>
              <w:cnfStyle w:val="000000100000" w:firstRow="0" w:lastRow="0" w:firstColumn="0" w:lastColumn="0" w:oddVBand="0" w:evenVBand="0" w:oddHBand="1" w:evenHBand="0" w:firstRowFirstColumn="0" w:firstRowLastColumn="0" w:lastRowFirstColumn="0" w:lastRowLastColumn="0"/>
            </w:pPr>
            <w:r w:rsidRPr="00973C1D">
              <w:t>150.0 Year</w:t>
            </w:r>
          </w:p>
        </w:tc>
        <w:tc>
          <w:tcPr>
            <w:tcW w:w="1985" w:type="dxa"/>
            <w:vAlign w:val="center"/>
            <w:hideMark/>
          </w:tcPr>
          <w:p w14:paraId="674CD591" w14:textId="49BF4466" w:rsidR="00973C1D" w:rsidRPr="00973C1D" w:rsidRDefault="00973C1D" w:rsidP="00C30E63">
            <w:pPr>
              <w:jc w:val="center"/>
              <w:cnfStyle w:val="000000100000" w:firstRow="0" w:lastRow="0" w:firstColumn="0" w:lastColumn="0" w:oddVBand="0" w:evenVBand="0" w:oddHBand="1" w:evenHBand="0" w:firstRowFirstColumn="0" w:firstRowLastColumn="0" w:lastRowFirstColumn="0" w:lastRowLastColumn="0"/>
              <w:rPr>
                <w:b/>
                <w:bCs/>
              </w:rPr>
            </w:pPr>
            <w:r w:rsidRPr="00973C1D">
              <w:rPr>
                <w:b/>
                <w:bCs/>
              </w:rPr>
              <w:t>143.89 Year</w:t>
            </w:r>
          </w:p>
        </w:tc>
        <w:tc>
          <w:tcPr>
            <w:tcW w:w="1700" w:type="dxa"/>
            <w:vAlign w:val="center"/>
            <w:hideMark/>
          </w:tcPr>
          <w:p w14:paraId="09A9F9B7" w14:textId="24BC09AB" w:rsidR="00973C1D" w:rsidRPr="00973C1D" w:rsidRDefault="00973C1D" w:rsidP="00C30E63">
            <w:pPr>
              <w:jc w:val="center"/>
              <w:cnfStyle w:val="000000100000" w:firstRow="0" w:lastRow="0" w:firstColumn="0" w:lastColumn="0" w:oddVBand="0" w:evenVBand="0" w:oddHBand="1" w:evenHBand="0" w:firstRowFirstColumn="0" w:firstRowLastColumn="0" w:lastRowFirstColumn="0" w:lastRowLastColumn="0"/>
            </w:pPr>
            <w:r w:rsidRPr="00973C1D">
              <w:rPr>
                <w:rFonts w:ascii="微软雅黑" w:eastAsia="微软雅黑" w:hAnsi="微软雅黑" w:cs="微软雅黑" w:hint="eastAsia"/>
              </w:rPr>
              <w:t>−</w:t>
            </w:r>
            <w:r w:rsidRPr="00973C1D">
              <w:t>6.11 Year</w:t>
            </w:r>
          </w:p>
        </w:tc>
      </w:tr>
      <w:tr w:rsidR="00C30E63" w:rsidRPr="00973C1D" w14:paraId="5F054AC9" w14:textId="77777777" w:rsidTr="00C30E63">
        <w:tc>
          <w:tcPr>
            <w:cnfStyle w:val="001000000000" w:firstRow="0" w:lastRow="0" w:firstColumn="1" w:lastColumn="0" w:oddVBand="0" w:evenVBand="0" w:oddHBand="0" w:evenHBand="0" w:firstRowFirstColumn="0" w:firstRowLastColumn="0" w:lastRowFirstColumn="0" w:lastRowLastColumn="0"/>
            <w:tcW w:w="1842" w:type="dxa"/>
            <w:vAlign w:val="center"/>
            <w:hideMark/>
          </w:tcPr>
          <w:p w14:paraId="476BEF64" w14:textId="77777777" w:rsidR="00973C1D" w:rsidRPr="00973C1D" w:rsidRDefault="00973C1D" w:rsidP="00C30E63">
            <w:pPr>
              <w:jc w:val="center"/>
            </w:pPr>
            <w:r w:rsidRPr="00973C1D">
              <w:t>期望总成本 (C)</w:t>
            </w:r>
          </w:p>
        </w:tc>
        <w:tc>
          <w:tcPr>
            <w:tcW w:w="1843" w:type="dxa"/>
            <w:vAlign w:val="center"/>
            <w:hideMark/>
          </w:tcPr>
          <w:p w14:paraId="12CBB289" w14:textId="57433E70" w:rsidR="00973C1D" w:rsidRPr="00973C1D" w:rsidRDefault="00973C1D" w:rsidP="00C30E63">
            <w:pPr>
              <w:jc w:val="center"/>
              <w:cnfStyle w:val="000000000000" w:firstRow="0" w:lastRow="0" w:firstColumn="0" w:lastColumn="0" w:oddVBand="0" w:evenVBand="0" w:oddHBand="0" w:evenHBand="0" w:firstRowFirstColumn="0" w:firstRowLastColumn="0" w:lastRowFirstColumn="0" w:lastRowLastColumn="0"/>
            </w:pPr>
            <w:r w:rsidRPr="00973C1D">
              <w:t>$192.9 Trillion$</w:t>
            </w:r>
          </w:p>
        </w:tc>
        <w:tc>
          <w:tcPr>
            <w:tcW w:w="1985" w:type="dxa"/>
            <w:vAlign w:val="center"/>
            <w:hideMark/>
          </w:tcPr>
          <w:p w14:paraId="2B8CF821" w14:textId="7BE1E931" w:rsidR="00973C1D" w:rsidRPr="00973C1D" w:rsidRDefault="00973C1D" w:rsidP="00C30E63">
            <w:pPr>
              <w:jc w:val="center"/>
              <w:cnfStyle w:val="000000000000" w:firstRow="0" w:lastRow="0" w:firstColumn="0" w:lastColumn="0" w:oddVBand="0" w:evenVBand="0" w:oddHBand="0" w:evenHBand="0" w:firstRowFirstColumn="0" w:firstRowLastColumn="0" w:lastRowFirstColumn="0" w:lastRowLastColumn="0"/>
              <w:rPr>
                <w:b/>
                <w:bCs/>
              </w:rPr>
            </w:pPr>
            <w:r w:rsidRPr="00973C1D">
              <w:rPr>
                <w:b/>
                <w:bCs/>
              </w:rPr>
              <w:t>$199.88 Trillion$</w:t>
            </w:r>
          </w:p>
        </w:tc>
        <w:tc>
          <w:tcPr>
            <w:tcW w:w="1700" w:type="dxa"/>
            <w:vAlign w:val="center"/>
            <w:hideMark/>
          </w:tcPr>
          <w:p w14:paraId="5A17D2F8" w14:textId="5CCBAB2D" w:rsidR="00973C1D" w:rsidRPr="00973C1D" w:rsidRDefault="00973C1D" w:rsidP="00C30E63">
            <w:pPr>
              <w:jc w:val="center"/>
              <w:cnfStyle w:val="000000000000" w:firstRow="0" w:lastRow="0" w:firstColumn="0" w:lastColumn="0" w:oddVBand="0" w:evenVBand="0" w:oddHBand="0" w:evenHBand="0" w:firstRowFirstColumn="0" w:firstRowLastColumn="0" w:lastRowFirstColumn="0" w:lastRowLastColumn="0"/>
              <w:rPr>
                <w:b/>
                <w:bCs/>
              </w:rPr>
            </w:pPr>
            <w:r w:rsidRPr="00973C1D">
              <w:rPr>
                <w:b/>
                <w:bCs/>
              </w:rPr>
              <w:t>+$6.98 </w:t>
            </w:r>
            <w:proofErr w:type="gramStart"/>
            <w:r w:rsidRPr="00973C1D">
              <w:rPr>
                <w:b/>
                <w:bCs/>
              </w:rPr>
              <w:t>Trillion</w:t>
            </w:r>
            <w:proofErr w:type="gramEnd"/>
          </w:p>
        </w:tc>
      </w:tr>
      <w:tr w:rsidR="00C30E63" w:rsidRPr="00973C1D" w14:paraId="012BA533" w14:textId="77777777" w:rsidTr="00C30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vAlign w:val="center"/>
            <w:hideMark/>
          </w:tcPr>
          <w:p w14:paraId="6912E0ED" w14:textId="77777777" w:rsidR="00973C1D" w:rsidRPr="00973C1D" w:rsidRDefault="00973C1D" w:rsidP="00C30E63">
            <w:pPr>
              <w:jc w:val="center"/>
            </w:pPr>
            <w:r w:rsidRPr="00973C1D">
              <w:t>边际成本斜率</w:t>
            </w:r>
          </w:p>
        </w:tc>
        <w:tc>
          <w:tcPr>
            <w:tcW w:w="1843" w:type="dxa"/>
            <w:vAlign w:val="center"/>
            <w:hideMark/>
          </w:tcPr>
          <w:p w14:paraId="144BD11F" w14:textId="2984DA78" w:rsidR="00973C1D" w:rsidRPr="00973C1D" w:rsidRDefault="00973C1D" w:rsidP="00C30E63">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973C1D">
              <w:rPr>
                <w:rFonts w:ascii="微软雅黑" w:eastAsia="微软雅黑" w:hAnsi="微软雅黑" w:cs="微软雅黑" w:hint="eastAsia"/>
              </w:rPr>
              <w:t>−</w:t>
            </w:r>
            <w:r w:rsidRPr="00973C1D">
              <w:t>0.6353 T/Y</w:t>
            </w:r>
          </w:p>
        </w:tc>
        <w:tc>
          <w:tcPr>
            <w:tcW w:w="1985" w:type="dxa"/>
            <w:vAlign w:val="center"/>
            <w:hideMark/>
          </w:tcPr>
          <w:p w14:paraId="3BA250C1" w14:textId="68BE0076" w:rsidR="00973C1D" w:rsidRPr="00973C1D" w:rsidRDefault="00973C1D" w:rsidP="00C30E63">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973C1D">
              <w:rPr>
                <w:rFonts w:ascii="微软雅黑" w:eastAsia="微软雅黑" w:hAnsi="微软雅黑" w:cs="微软雅黑" w:hint="eastAsia"/>
              </w:rPr>
              <w:t>−</w:t>
            </w:r>
            <w:r w:rsidRPr="00973C1D">
              <w:t>0.6366 T/Y</w:t>
            </w:r>
          </w:p>
        </w:tc>
        <w:tc>
          <w:tcPr>
            <w:tcW w:w="1700" w:type="dxa"/>
            <w:vAlign w:val="center"/>
            <w:hideMark/>
          </w:tcPr>
          <w:p w14:paraId="5D00C252" w14:textId="77777777" w:rsidR="00973C1D" w:rsidRPr="00973C1D" w:rsidRDefault="00973C1D" w:rsidP="00C30E63">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973C1D">
              <w:t>基本等效</w:t>
            </w:r>
          </w:p>
        </w:tc>
      </w:tr>
    </w:tbl>
    <w:p w14:paraId="59D7ABCD" w14:textId="59CDB73C" w:rsidR="00973C1D" w:rsidRPr="00973C1D" w:rsidRDefault="00973C1D" w:rsidP="00723438">
      <w:pPr>
        <w:ind w:firstLineChars="200" w:firstLine="420"/>
      </w:pPr>
      <w:r w:rsidRPr="00973C1D">
        <w:t>存在电梯摆动风险时，系统期望的总成本从 192.9T 上升到了 </w:t>
      </w:r>
      <w:r w:rsidRPr="00973C1D">
        <w:rPr>
          <w:b/>
          <w:bCs/>
        </w:rPr>
        <w:t>199.88T</w:t>
      </w:r>
      <w:r w:rsidRPr="00973C1D">
        <w:t>。这额外的 </w:t>
      </w:r>
      <w:r w:rsidRPr="00973C1D">
        <w:rPr>
          <w:b/>
          <w:bCs/>
        </w:rPr>
        <w:t>6.986.98 万亿美元</w:t>
      </w:r>
      <w:r w:rsidRPr="00973C1D">
        <w:t> 就是为了对</w:t>
      </w:r>
      <w:proofErr w:type="gramStart"/>
      <w:r w:rsidRPr="00973C1D">
        <w:t>冲环境</w:t>
      </w:r>
      <w:proofErr w:type="gramEnd"/>
      <w:r w:rsidRPr="00973C1D">
        <w:t>不确定性而必须支付的“风险溢价”。</w:t>
      </w:r>
    </w:p>
    <w:p w14:paraId="09BFF704" w14:textId="47CD660B" w:rsidR="00973C1D" w:rsidRPr="00973C1D" w:rsidRDefault="00973C1D" w:rsidP="00723438">
      <w:pPr>
        <w:ind w:firstLineChars="200" w:firstLine="420"/>
      </w:pPr>
      <w:r w:rsidRPr="00973C1D">
        <w:t>工期缩短到了 143.89 年</w:t>
      </w:r>
      <w:r w:rsidR="00723438">
        <w:rPr>
          <w:rFonts w:hint="eastAsia"/>
        </w:rPr>
        <w:t>，</w:t>
      </w:r>
      <w:r w:rsidRPr="00973C1D">
        <w:t>在均值意义上，由于电梯效率因摇晃而下降，系统发现如果依然维持较长的工期，单位时间的产出效率已经打折。为了维持边际收益平衡，模型倾向于稍微增加火箭的比例来“抢时间”，以确保在 95% 置信度下，项目不会因为电梯的随机停工而无限期拖延。</w:t>
      </w:r>
    </w:p>
    <w:p w14:paraId="307D7F7C" w14:textId="33DBA585" w:rsidR="00463FB6" w:rsidRPr="00970E85" w:rsidRDefault="00E42015" w:rsidP="00970E85">
      <w:pPr>
        <w:spacing w:beforeLines="50" w:before="120" w:afterLines="50" w:after="120"/>
        <w:rPr>
          <w:b/>
          <w:bCs/>
          <w:sz w:val="28"/>
          <w:szCs w:val="32"/>
        </w:rPr>
      </w:pPr>
      <w:r w:rsidRPr="00970E85">
        <w:rPr>
          <w:rFonts w:hint="eastAsia"/>
          <w:b/>
          <w:bCs/>
          <w:sz w:val="28"/>
          <w:szCs w:val="32"/>
        </w:rPr>
        <w:t>5</w:t>
      </w:r>
      <w:r w:rsidRPr="00970E85">
        <w:rPr>
          <w:b/>
          <w:bCs/>
          <w:sz w:val="28"/>
          <w:szCs w:val="32"/>
        </w:rPr>
        <w:t>.</w:t>
      </w:r>
      <w:r w:rsidR="008E7400" w:rsidRPr="00970E85">
        <w:rPr>
          <w:b/>
          <w:bCs/>
          <w:sz w:val="28"/>
          <w:szCs w:val="32"/>
        </w:rPr>
        <w:t xml:space="preserve">2 </w:t>
      </w:r>
      <w:r w:rsidR="008E7400" w:rsidRPr="00970E85">
        <w:rPr>
          <w:rFonts w:hint="eastAsia"/>
          <w:b/>
          <w:bCs/>
          <w:sz w:val="28"/>
          <w:szCs w:val="32"/>
        </w:rPr>
        <w:t>火箭</w:t>
      </w:r>
      <w:r w:rsidR="00463FB6" w:rsidRPr="00970E85">
        <w:rPr>
          <w:b/>
          <w:bCs/>
          <w:sz w:val="28"/>
          <w:szCs w:val="32"/>
        </w:rPr>
        <w:t>发射失败风险模型</w:t>
      </w:r>
    </w:p>
    <w:p w14:paraId="086176C5" w14:textId="19CB8920" w:rsidR="00463FB6" w:rsidRPr="00463FB6" w:rsidRDefault="00463FB6" w:rsidP="008E7400">
      <w:pPr>
        <w:ind w:firstLineChars="200" w:firstLine="420"/>
      </w:pPr>
      <w:r w:rsidRPr="00463FB6">
        <w:t>在长达数百年的建材运输任务中，虽然火箭技术已趋于成熟，但单次发射的随机失败（如升空爆炸、轨道捕获失败）仍是不可忽略的风险。本模型在基础模型上引入了飞行失败概率，并量化了由此产生的货物经济损失。引入飞行失败概率</w:t>
      </w:r>
      <m:oMath>
        <m:sSub>
          <m:sSubPr>
            <m:ctrlPr>
              <w:rPr>
                <w:rFonts w:ascii="Cambria Math" w:hAnsi="Cambria Math"/>
                <w:i/>
              </w:rPr>
            </m:ctrlPr>
          </m:sSubPr>
          <m:e>
            <m:r>
              <w:rPr>
                <w:rFonts w:ascii="Cambria Math" w:hAnsi="Cambria Math"/>
              </w:rPr>
              <m:t>P</m:t>
            </m:r>
          </m:e>
          <m:sub>
            <m:r>
              <w:rPr>
                <w:rFonts w:ascii="Cambria Math" w:hAnsi="Cambria Math"/>
              </w:rPr>
              <m:t>fail</m:t>
            </m:r>
          </m:sub>
        </m:sSub>
      </m:oMath>
      <w:r w:rsidRPr="00463FB6">
        <w:t>和货物单位价值</w:t>
      </w:r>
      <m:oMath>
        <m:sSub>
          <m:sSubPr>
            <m:ctrlPr>
              <w:rPr>
                <w:rFonts w:ascii="Cambria Math" w:hAnsi="Cambria Math"/>
                <w:i/>
              </w:rPr>
            </m:ctrlPr>
          </m:sSubPr>
          <m:e>
            <m:r>
              <w:rPr>
                <w:rFonts w:ascii="Cambria Math" w:hAnsi="Cambria Math"/>
              </w:rPr>
              <m:t>C</m:t>
            </m:r>
          </m:e>
          <m:sub>
            <m:r>
              <w:rPr>
                <w:rFonts w:ascii="Cambria Math" w:hAnsi="Cambria Math"/>
              </w:rPr>
              <m:t>payload</m:t>
            </m:r>
          </m:sub>
        </m:sSub>
      </m:oMath>
      <w:r w:rsidR="008E7400">
        <w:rPr>
          <w:rFonts w:hint="eastAsia"/>
        </w:rPr>
        <w:t>：</w:t>
      </w:r>
    </w:p>
    <w:p w14:paraId="5ADE3652" w14:textId="1DA8DB7F" w:rsidR="00DD12F1" w:rsidRPr="00DD12F1" w:rsidRDefault="00DD12F1" w:rsidP="00970E85">
      <w:pPr>
        <w:ind w:firstLineChars="200" w:firstLine="420"/>
      </w:pPr>
      <w:r>
        <w:rPr>
          <w:rFonts w:hint="eastAsia"/>
        </w:rPr>
        <w:t>设定</w:t>
      </w:r>
      <w:r w:rsidR="00463FB6" w:rsidRPr="00463FB6">
        <w:t>飞行失败率</w:t>
      </w:r>
      <w:r>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fail</m:t>
            </m:r>
          </m:sub>
        </m:sSub>
      </m:oMath>
      <w:r w:rsidR="00463FB6" w:rsidRPr="00463FB6">
        <w:t>设定为固定值</w:t>
      </w:r>
      <m:oMath>
        <m:r>
          <w:rPr>
            <w:rFonts w:ascii="Cambria Math" w:hAnsi="Cambria Math"/>
          </w:rPr>
          <m:t>θ</m:t>
        </m:r>
      </m:oMath>
      <w:r>
        <w:rPr>
          <w:rFonts w:hint="eastAsia"/>
        </w:rPr>
        <w:t>。</w:t>
      </w:r>
      <w:r w:rsidRPr="00675286">
        <w:t>假设</w:t>
      </w:r>
      <m:oMath>
        <m:r>
          <w:rPr>
            <w:rFonts w:ascii="Cambria Math" w:hAnsi="Cambria Math"/>
          </w:rPr>
          <m:t>θ</m:t>
        </m:r>
      </m:oMath>
      <w:r w:rsidRPr="00675286">
        <w:t>服从</w:t>
      </w:r>
      <w:r>
        <w:rPr>
          <w:rFonts w:hint="eastAsia"/>
        </w:rPr>
        <w:t>截断</w:t>
      </w:r>
      <w:r w:rsidRPr="00675286">
        <w:t>正态分布：</w:t>
      </w:r>
      <m:oMath>
        <m:r>
          <w:rPr>
            <w:rFonts w:ascii="Cambria Math" w:hAnsi="Cambria Math"/>
          </w:rPr>
          <m:t>θ</m:t>
        </m:r>
        <m:r>
          <m:rPr>
            <m:sty m:val="p"/>
          </m:rPr>
          <w:rPr>
            <w:rFonts w:ascii="Cambria Math" w:hAnsi="Cambria Math" w:cs="Cambria Math"/>
          </w:rPr>
          <m:t>∼</m:t>
        </m:r>
        <m:r>
          <w:rPr>
            <w:rFonts w:ascii="Cambria Math" w:hAnsi="Cambria Math" w:cs="Cambria Math"/>
          </w:rPr>
          <m:t>N</m:t>
        </m:r>
        <m:d>
          <m:dPr>
            <m:ctrlPr>
              <w:rPr>
                <w:rFonts w:ascii="Cambria Math" w:hAnsi="Cambria Math" w:cs="Cambria Math"/>
                <w:i/>
              </w:rPr>
            </m:ctrlPr>
          </m:dPr>
          <m:e>
            <m:sSub>
              <m:sSubPr>
                <m:ctrlPr>
                  <w:rPr>
                    <w:rFonts w:ascii="Cambria Math" w:hAnsi="Cambria Math" w:cs="Cambria Math"/>
                    <w:i/>
                  </w:rPr>
                </m:ctrlPr>
              </m:sSubPr>
              <m:e>
                <m:r>
                  <m:rPr>
                    <m:sty m:val="p"/>
                  </m:rPr>
                  <w:rPr>
                    <w:rFonts w:ascii="Cambria Math" w:hAnsi="Cambria Math" w:cs="Cambria Math"/>
                  </w:rPr>
                  <m:t>μ</m:t>
                </m:r>
              </m:e>
              <m:sub>
                <m:r>
                  <w:rPr>
                    <w:rFonts w:ascii="Cambria Math" w:hAnsi="Cambria Math"/>
                  </w:rPr>
                  <m:t>θ</m:t>
                </m:r>
              </m:sub>
            </m:sSub>
            <m:r>
              <w:rPr>
                <w:rFonts w:ascii="Cambria Math" w:hAnsi="Cambria Math" w:cs="Cambria Math"/>
              </w:rPr>
              <m:t>,</m:t>
            </m:r>
            <m:sSubSup>
              <m:sSubSupPr>
                <m:ctrlPr>
                  <w:rPr>
                    <w:rFonts w:ascii="Cambria Math" w:hAnsi="Cambria Math" w:cs="Cambria Math"/>
                    <w:i/>
                  </w:rPr>
                </m:ctrlPr>
              </m:sSubSupPr>
              <m:e>
                <m:r>
                  <m:rPr>
                    <m:sty m:val="p"/>
                  </m:rPr>
                  <w:rPr>
                    <w:rFonts w:ascii="Cambria Math" w:hAnsi="Cambria Math" w:cs="Cambria Math"/>
                  </w:rPr>
                  <m:t>σ</m:t>
                </m:r>
              </m:e>
              <m:sub>
                <m:r>
                  <w:rPr>
                    <w:rFonts w:ascii="Cambria Math" w:hAnsi="Cambria Math"/>
                  </w:rPr>
                  <m:t>θ</m:t>
                </m:r>
              </m:sub>
              <m:sup>
                <m:r>
                  <w:rPr>
                    <w:rFonts w:ascii="Cambria Math" w:hAnsi="Cambria Math" w:cs="Cambria Math"/>
                  </w:rPr>
                  <m:t>2</m:t>
                </m:r>
              </m:sup>
            </m:sSubSup>
          </m:e>
        </m:d>
        <m:r>
          <w:rPr>
            <w:rFonts w:ascii="Cambria Math" w:hAnsi="Cambria Math" w:cs="Cambria Math"/>
          </w:rPr>
          <m:t>,</m:t>
        </m:r>
        <m:r>
          <m:rPr>
            <m:nor/>
          </m:rPr>
          <w:rPr>
            <w:rFonts w:ascii="Cambria Math" w:hAnsi="Cambria Math" w:cs="Cambria Math"/>
          </w:rPr>
          <m:t>subjectto</m:t>
        </m:r>
        <m:r>
          <w:rPr>
            <w:rFonts w:ascii="Cambria Math" w:hAnsi="Cambria Math"/>
          </w:rPr>
          <m:t>θ</m:t>
        </m:r>
        <m:r>
          <m:rPr>
            <m:sty m:val="p"/>
          </m:rPr>
          <w:rPr>
            <w:rFonts w:ascii="Cambria Math" w:hAnsi="Cambria Math" w:cs="Cambria Math" w:hint="eastAsia"/>
          </w:rPr>
          <m:t>≥</m:t>
        </m:r>
        <m:r>
          <w:rPr>
            <w:rFonts w:ascii="Cambria Math" w:hAnsi="Cambria Math" w:cs="Cambria Math"/>
          </w:rPr>
          <m:t>0</m:t>
        </m:r>
        <m:r>
          <m:rPr>
            <m:sty m:val="p"/>
          </m:rPr>
          <w:rPr>
            <w:rFonts w:ascii="Cambria Math" w:hAnsi="Cambria Math" w:cs="Cambria Math" w:hint="eastAsia"/>
          </w:rPr>
          <m:t>。</m:t>
        </m:r>
      </m:oMath>
      <w:r w:rsidRPr="00675286">
        <w:t>其中，均值</w:t>
      </w:r>
      <m:oMath>
        <m:sSub>
          <m:sSubPr>
            <m:ctrlPr>
              <w:rPr>
                <w:rFonts w:ascii="Cambria Math" w:hAnsi="Cambria Math" w:cs="Cambria Math"/>
                <w:i/>
              </w:rPr>
            </m:ctrlPr>
          </m:sSubPr>
          <m:e>
            <m:r>
              <w:rPr>
                <w:rFonts w:ascii="Cambria Math" w:hAnsi="Cambria Math" w:cs="Cambria Math"/>
              </w:rPr>
              <m:t>μ</m:t>
            </m:r>
          </m:e>
          <m:sub>
            <m:r>
              <w:rPr>
                <w:rFonts w:ascii="Cambria Math" w:hAnsi="Cambria Math"/>
              </w:rPr>
              <m:t>θ</m:t>
            </m:r>
          </m:sub>
        </m:sSub>
        <m:r>
          <w:rPr>
            <w:rFonts w:ascii="Cambria Math" w:hAnsi="Cambria Math" w:cs="Cambria Math"/>
          </w:rPr>
          <m:t>=0.01</m:t>
        </m:r>
      </m:oMath>
      <w:r w:rsidRPr="00675286">
        <w:t>表示</w:t>
      </w:r>
      <w:r>
        <w:rPr>
          <w:rFonts w:hint="eastAsia"/>
        </w:rPr>
        <w:t>平均每有一百次发射任务有一次失败</w:t>
      </w:r>
      <w:r w:rsidRPr="00675286">
        <w:t>，标准差</w:t>
      </w:r>
      <m:oMath>
        <m:sSub>
          <m:sSubPr>
            <m:ctrlPr>
              <w:rPr>
                <w:rFonts w:ascii="Cambria Math" w:hAnsi="Cambria Math" w:cs="Cambria Math"/>
                <w:i/>
              </w:rPr>
            </m:ctrlPr>
          </m:sSubPr>
          <m:e>
            <m:r>
              <m:rPr>
                <m:sty m:val="p"/>
              </m:rPr>
              <w:rPr>
                <w:rFonts w:ascii="Cambria Math" w:hAnsi="Cambria Math" w:cs="Cambria Math"/>
              </w:rPr>
              <m:t>σ</m:t>
            </m:r>
            <m:ctrlPr>
              <w:rPr>
                <w:rFonts w:ascii="Cambria Math" w:hAnsi="Cambria Math" w:cs="Cambria Math"/>
              </w:rPr>
            </m:ctrlPr>
          </m:e>
          <m:sub>
            <m:r>
              <w:rPr>
                <w:rFonts w:ascii="Cambria Math" w:hAnsi="Cambria Math"/>
              </w:rPr>
              <m:t>θ</m:t>
            </m:r>
          </m:sub>
        </m:sSub>
        <m:r>
          <w:rPr>
            <w:rFonts w:ascii="Cambria Math" w:hAnsi="Cambria Math" w:cs="Cambria Math"/>
          </w:rPr>
          <m:t>=0.003</m:t>
        </m:r>
      </m:oMath>
      <w:r w:rsidRPr="00675286">
        <w:t>。</w:t>
      </w:r>
    </w:p>
    <w:p w14:paraId="51CC43AA" w14:textId="058E40E2" w:rsidR="00463FB6" w:rsidRPr="00463FB6" w:rsidRDefault="008E7400" w:rsidP="008E7400">
      <w:pPr>
        <w:ind w:firstLineChars="200" w:firstLine="420"/>
      </w:pPr>
      <w:r w:rsidRPr="00463FB6">
        <w:t>由于月球建设需要精密的大宗建材，一旦发射失败，损失的不仅是发射成本，还包括建材本身的生产成本</w:t>
      </w:r>
      <w:r>
        <w:rPr>
          <w:rFonts w:hint="eastAsia"/>
        </w:rPr>
        <w:t>，将</w:t>
      </w:r>
      <w:r w:rsidR="00463FB6" w:rsidRPr="00463FB6">
        <w:t>货物价值</w:t>
      </w:r>
      <m:oMath>
        <m:sSub>
          <m:sSubPr>
            <m:ctrlPr>
              <w:rPr>
                <w:rFonts w:ascii="Cambria Math" w:hAnsi="Cambria Math"/>
                <w:i/>
              </w:rPr>
            </m:ctrlPr>
          </m:sSubPr>
          <m:e>
            <m:r>
              <w:rPr>
                <w:rFonts w:ascii="Cambria Math" w:hAnsi="Cambria Math"/>
              </w:rPr>
              <m:t>C</m:t>
            </m:r>
          </m:e>
          <m:sub>
            <m:r>
              <w:rPr>
                <w:rFonts w:ascii="Cambria Math" w:hAnsi="Cambria Math"/>
              </w:rPr>
              <m:t>payload</m:t>
            </m:r>
          </m:sub>
        </m:sSub>
      </m:oMath>
      <w:r w:rsidR="00463FB6" w:rsidRPr="00463FB6">
        <w:t>设定为</w:t>
      </w:r>
      <m:oMath>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unit</m:t>
            </m:r>
          </m:sub>
        </m:sSub>
        <m:r>
          <w:rPr>
            <w:rFonts w:ascii="Cambria Math" w:hAnsi="Cambria Math"/>
          </w:rPr>
          <m:t>=</m:t>
        </m:r>
      </m:oMath>
      <w:r w:rsidRPr="008E7400">
        <w:t>10</w:t>
      </w:r>
      <w:r w:rsidRPr="008E7400">
        <w:rPr>
          <w:vertAlign w:val="superscript"/>
        </w:rPr>
        <w:t>5</w:t>
      </w:r>
      <w:r w:rsidRPr="008E7400">
        <w:t>USD/t</w:t>
      </w:r>
      <w:r w:rsidRPr="00463FB6">
        <w:t>。</w:t>
      </w:r>
    </w:p>
    <w:p w14:paraId="0364227C" w14:textId="171976D3" w:rsidR="00463FB6" w:rsidRPr="00970E85" w:rsidRDefault="008E7400" w:rsidP="00970E85">
      <w:pPr>
        <w:ind w:firstLineChars="200" w:firstLine="420"/>
      </w:pPr>
      <w:r w:rsidRPr="00970E85">
        <w:rPr>
          <w:rFonts w:hint="eastAsia"/>
        </w:rPr>
        <w:t>发射</w:t>
      </w:r>
      <w:r w:rsidR="00463FB6" w:rsidRPr="00970E85">
        <w:t>成功</w:t>
      </w:r>
      <w:r w:rsidR="00970E85">
        <w:rPr>
          <w:rFonts w:hint="eastAsia"/>
        </w:rPr>
        <w:t>，即为</w:t>
      </w:r>
      <w:r w:rsidR="00463FB6" w:rsidRPr="00970E85">
        <w:t>建材</w:t>
      </w:r>
      <w:proofErr w:type="gramStart"/>
      <w:r w:rsidR="00463FB6" w:rsidRPr="00970E85">
        <w:t>净质量</w:t>
      </w:r>
      <w:proofErr w:type="gramEnd"/>
      <m:oMath>
        <m:r>
          <w:rPr>
            <w:rFonts w:ascii="Cambria Math" w:hAnsi="Cambria Math"/>
          </w:rPr>
          <m:t>m</m:t>
        </m:r>
      </m:oMath>
      <w:r w:rsidR="00463FB6" w:rsidRPr="00970E85">
        <w:t>成功送达月球，</w:t>
      </w:r>
      <m:oMath>
        <m:sSub>
          <m:sSubPr>
            <m:ctrlPr>
              <w:rPr>
                <w:rFonts w:ascii="Cambria Math" w:hAnsi="Cambria Math"/>
                <w:i/>
              </w:rPr>
            </m:ctrlPr>
          </m:sSubPr>
          <m:e>
            <m:r>
              <w:rPr>
                <w:rFonts w:ascii="Cambria Math" w:hAnsi="Cambria Math"/>
              </w:rPr>
              <m:t>M</m:t>
            </m:r>
          </m:e>
          <m:sub>
            <m:r>
              <w:rPr>
                <w:rFonts w:ascii="Cambria Math" w:hAnsi="Cambria Math"/>
              </w:rPr>
              <m:t>acc</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acc</m:t>
            </m:r>
          </m:sub>
        </m:sSub>
        <m:r>
          <w:rPr>
            <w:rFonts w:ascii="Cambria Math" w:hAnsi="Cambria Math"/>
          </w:rPr>
          <m:t>+m</m:t>
        </m:r>
      </m:oMath>
      <w:r w:rsidR="00970E85">
        <w:rPr>
          <w:rFonts w:hint="eastAsia"/>
        </w:rPr>
        <w:t>；</w:t>
      </w:r>
      <w:r w:rsidRPr="00970E85">
        <w:rPr>
          <w:rFonts w:hint="eastAsia"/>
        </w:rPr>
        <w:t>发射</w:t>
      </w:r>
      <w:r w:rsidR="00463FB6" w:rsidRPr="00970E85">
        <w:t>失败</w:t>
      </w:r>
      <w:r w:rsidR="00970E85">
        <w:rPr>
          <w:rFonts w:hint="eastAsia"/>
        </w:rPr>
        <w:t>，即为</w:t>
      </w:r>
      <w:r w:rsidR="00463FB6" w:rsidRPr="00970E85">
        <w:t>建材</w:t>
      </w:r>
      <w:proofErr w:type="gramStart"/>
      <w:r w:rsidR="00463FB6" w:rsidRPr="00970E85">
        <w:t>净质量</w:t>
      </w:r>
      <w:proofErr w:type="gramEnd"/>
      <m:oMath>
        <m:r>
          <w:rPr>
            <w:rFonts w:ascii="Cambria Math" w:hAnsi="Cambria Math"/>
          </w:rPr>
          <m:t>m</m:t>
        </m:r>
      </m:oMath>
      <w:r w:rsidR="00463FB6" w:rsidRPr="00970E85">
        <w:t>彻底损失，月球接收质量</w:t>
      </w:r>
      <m:oMath>
        <m:sSub>
          <m:sSubPr>
            <m:ctrlPr>
              <w:rPr>
                <w:rFonts w:ascii="Cambria Math" w:hAnsi="Cambria Math"/>
                <w:i/>
              </w:rPr>
            </m:ctrlPr>
          </m:sSubPr>
          <m:e>
            <m:r>
              <w:rPr>
                <w:rFonts w:ascii="Cambria Math" w:hAnsi="Cambria Math"/>
              </w:rPr>
              <m:t>M</m:t>
            </m:r>
          </m:e>
          <m:sub>
            <m:r>
              <w:rPr>
                <w:rFonts w:ascii="Cambria Math" w:hAnsi="Cambria Math"/>
              </w:rPr>
              <m:t>acc</m:t>
            </m:r>
          </m:sub>
        </m:sSub>
      </m:oMath>
      <w:r w:rsidR="00463FB6" w:rsidRPr="00970E85">
        <w:t>不增加。</w:t>
      </w:r>
    </w:p>
    <w:p w14:paraId="338BAF56" w14:textId="7EE76694" w:rsidR="00463FB6" w:rsidRPr="00463FB6" w:rsidRDefault="008E7400" w:rsidP="00463FB6">
      <w:pPr>
        <w:rPr>
          <w:b/>
          <w:bCs/>
        </w:rPr>
      </w:pPr>
      <w:r>
        <w:rPr>
          <w:b/>
          <w:bCs/>
        </w:rPr>
        <w:t xml:space="preserve">5.2.1 </w:t>
      </w:r>
      <w:r w:rsidR="00463FB6" w:rsidRPr="00463FB6">
        <w:rPr>
          <w:b/>
          <w:bCs/>
        </w:rPr>
        <w:t>经济损失数学描述</w:t>
      </w:r>
    </w:p>
    <w:p w14:paraId="10D24A3D" w14:textId="355B4064" w:rsidR="00463FB6" w:rsidRPr="00463FB6" w:rsidRDefault="00463FB6" w:rsidP="008E7400">
      <w:pPr>
        <w:ind w:firstLineChars="200" w:firstLine="420"/>
      </w:pPr>
      <w:r w:rsidRPr="00463FB6">
        <w:t>单次发射的总成本</w:t>
      </w:r>
      <m:oMath>
        <m:r>
          <w:rPr>
            <w:rFonts w:ascii="Cambria Math" w:hAnsi="Cambria Math"/>
          </w:rPr>
          <m:t xml:space="preserve"> </m:t>
        </m:r>
        <m:r>
          <m:rPr>
            <m:sty m:val="p"/>
          </m:rPr>
          <w:rPr>
            <w:rFonts w:ascii="Cambria Math" w:hAnsi="Cambria Math" w:hint="eastAsia"/>
          </w:rPr>
          <m:t>Δ</m:t>
        </m:r>
        <m:r>
          <w:rPr>
            <w:rFonts w:ascii="Cambria Math" w:hAnsi="Cambria Math"/>
          </w:rPr>
          <m:t xml:space="preserve">C </m:t>
        </m:r>
      </m:oMath>
      <w:r w:rsidRPr="00463FB6">
        <w:t>取决于飞行结果。考虑到规模折扣系数 </w:t>
      </w:r>
      <m:oMath>
        <m:r>
          <w:rPr>
            <w:rFonts w:ascii="Cambria Math" w:hAnsi="Cambria Math"/>
          </w:rPr>
          <m:t>α</m:t>
        </m:r>
        <m:r>
          <m:rPr>
            <m:sty m:val="p"/>
          </m:rPr>
          <w:rPr>
            <w:rFonts w:ascii="Cambria Math" w:hAnsi="Cambria Math"/>
          </w:rPr>
          <m:t xml:space="preserve"> = 0.2 </m:t>
        </m:r>
      </m:oMath>
      <w:r w:rsidRPr="00463FB6">
        <w:t>，计算公式如下：</w:t>
      </w:r>
    </w:p>
    <w:p w14:paraId="5F4BAAE4" w14:textId="45C97237" w:rsidR="00463FB6" w:rsidRPr="00463FB6" w:rsidRDefault="00463FB6" w:rsidP="008E7400">
      <w:pPr>
        <w:ind w:firstLineChars="200" w:firstLine="420"/>
      </w:pPr>
      <w:r w:rsidRPr="00463FB6">
        <w:t>(a) 成功发射成本</w:t>
      </w:r>
      <w:r w:rsidR="008E7400">
        <w:rPr>
          <w:rFonts w:hint="eastAsia"/>
        </w:rPr>
        <w:t>，</w:t>
      </w:r>
      <w:r w:rsidRPr="00463FB6">
        <w:t>仅包含打折后的发射成本：</w:t>
      </w:r>
    </w:p>
    <w:p w14:paraId="512C7D07" w14:textId="5714A90F" w:rsidR="008E7400" w:rsidRPr="00970E85" w:rsidRDefault="00450DA6" w:rsidP="00463FB6">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success</m:t>
                  </m:r>
                </m:sub>
              </m:sSub>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unit</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hint="eastAsia"/>
                            </w:rPr>
                            <m:t>curren</m:t>
                          </m:r>
                          <m:r>
                            <w:rPr>
                              <w:rFonts w:ascii="Cambria Math" w:hAnsi="Cambria Math"/>
                            </w:rPr>
                            <m:t>t</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05438BCA" w14:textId="249FD1F5" w:rsidR="00463FB6" w:rsidRPr="00463FB6" w:rsidRDefault="008E7400" w:rsidP="008E7400">
      <w:pPr>
        <w:ind w:firstLineChars="200" w:firstLine="420"/>
      </w:pPr>
      <w:r>
        <w:rPr>
          <w:rFonts w:hint="eastAsia"/>
        </w:rPr>
        <w:t>(</w:t>
      </w:r>
      <w:r>
        <w:t xml:space="preserve">b) </w:t>
      </w:r>
      <w:r w:rsidR="00463FB6" w:rsidRPr="00463FB6">
        <w:t>失败发射损失</w:t>
      </w:r>
      <w:r>
        <w:rPr>
          <w:rFonts w:hint="eastAsia"/>
        </w:rPr>
        <w:t>，</w:t>
      </w:r>
      <w:r w:rsidR="00463FB6" w:rsidRPr="00463FB6">
        <w:t>包含打折后的“沉没”发射成本，以及全额货物赔付成本：</w:t>
      </w:r>
    </w:p>
    <w:p w14:paraId="4FF8DBA6" w14:textId="7A454A4B" w:rsidR="008E7400" w:rsidRDefault="00450DA6" w:rsidP="00463FB6">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failure</m:t>
                  </m:r>
                </m:sub>
              </m:sSub>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unit</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current</m:t>
                                  </m:r>
                                </m:sub>
                              </m:sSub>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total</m:t>
                                  </m:r>
                                </m:sub>
                              </m:sSub>
                              <m:ctrlPr>
                                <w:rPr>
                                  <w:rFonts w:ascii="Cambria Math" w:hAnsi="Cambria Math"/>
                                  <w:i/>
                                </w:rPr>
                              </m:ctrlPr>
                            </m:den>
                          </m:f>
                          <m:ctrlPr>
                            <w:rPr>
                              <w:rFonts w:ascii="Cambria Math" w:hAnsi="Cambria Math"/>
                              <w:i/>
                            </w:rPr>
                          </m:ctrlPr>
                        </m:e>
                      </m:d>
                    </m:e>
                  </m:groupChr>
                </m:e>
                <m:lim>
                  <m:r>
                    <m:rPr>
                      <m:nor/>
                    </m:rPr>
                    <w:rPr>
                      <w:rFonts w:ascii="Cambria Math" w:hAnsi="Cambria Math"/>
                    </w:rPr>
                    <m:t>沉没发射成本</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r>
                        <w:rPr>
                          <w:rFonts w:ascii="Cambria Math" w:hAnsi="Cambria Math"/>
                        </w:rPr>
                        <m:t>m</m:t>
                      </m:r>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payload</m:t>
                          </m:r>
                        </m:sub>
                      </m:sSub>
                    </m:e>
                  </m:groupChr>
                </m:e>
                <m:lim>
                  <m:r>
                    <m:rPr>
                      <m:nor/>
                    </m:rPr>
                    <w:rPr>
                      <w:rFonts w:ascii="Cambria Math" w:hAnsi="Cambria Math"/>
                    </w:rPr>
                    <m:t>货物损失成本</m:t>
                  </m:r>
                </m:lim>
              </m:limLow>
              <m:r>
                <w:rPr>
                  <w:rFonts w:ascii="Cambria Math" w:hAnsi="Cambria Math"/>
                </w:rPr>
                <m:t>#</m:t>
              </m:r>
              <m:d>
                <m:dPr>
                  <m:ctrlPr>
                    <w:rPr>
                      <w:rFonts w:ascii="Cambria Math" w:hAnsi="Cambria Math"/>
                      <w:i/>
                    </w:rPr>
                  </m:ctrlPr>
                </m:dPr>
                <m:e>
                  <m:r>
                    <w:rPr>
                      <w:rFonts w:ascii="Cambria Math" w:hAnsi="Cambria Math"/>
                    </w:rPr>
                    <m:t>30</m:t>
                  </m:r>
                </m:e>
              </m:d>
            </m:e>
          </m:eqArr>
        </m:oMath>
      </m:oMathPara>
    </w:p>
    <w:p w14:paraId="139368F6" w14:textId="6CAB86E3" w:rsidR="00463FB6" w:rsidRPr="00463FB6" w:rsidRDefault="00004B13" w:rsidP="00463FB6">
      <w:pPr>
        <w:rPr>
          <w:b/>
          <w:bCs/>
        </w:rPr>
      </w:pPr>
      <w:r>
        <w:rPr>
          <w:b/>
          <w:bCs/>
        </w:rPr>
        <w:t>5.2.3</w:t>
      </w:r>
      <w:r w:rsidR="00463FB6" w:rsidRPr="00463FB6">
        <w:rPr>
          <w:b/>
          <w:bCs/>
        </w:rPr>
        <w:t xml:space="preserve"> 离散事件仿真</w:t>
      </w:r>
    </w:p>
    <w:p w14:paraId="3EC0E5AC" w14:textId="205F03F7" w:rsidR="00463FB6" w:rsidRPr="00463FB6" w:rsidRDefault="00463FB6" w:rsidP="000D17AF">
      <w:pPr>
        <w:ind w:firstLineChars="200" w:firstLine="420"/>
      </w:pPr>
      <w:r w:rsidRPr="00463FB6">
        <w:t>模型</w:t>
      </w:r>
      <w:proofErr w:type="gramStart"/>
      <w:r w:rsidRPr="00463FB6">
        <w:t>采用日步进</w:t>
      </w:r>
      <w:proofErr w:type="gramEnd"/>
      <w:r w:rsidRPr="00463FB6">
        <w:t>进行仿真：每日对于各基地的每次任务，生成随机数</w:t>
      </w:r>
      <m:oMath>
        <m:r>
          <w:rPr>
            <w:rFonts w:ascii="Cambria Math" w:hAnsi="Cambria Math"/>
          </w:rPr>
          <m:t xml:space="preserve"> r</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w:r w:rsidRPr="00463FB6">
        <w:t>。若</w:t>
      </w:r>
      <m:oMath>
        <m:r>
          <w:rPr>
            <w:rFonts w:ascii="Cambria Math" w:hAnsi="Cambria Math"/>
          </w:rPr>
          <m:t xml:space="preserve"> r&lt;</m:t>
        </m:r>
        <m:sSub>
          <m:sSubPr>
            <m:ctrlPr>
              <w:rPr>
                <w:rFonts w:ascii="Cambria Math" w:hAnsi="Cambria Math"/>
                <w:i/>
              </w:rPr>
            </m:ctrlPr>
          </m:sSubPr>
          <m:e>
            <m:r>
              <w:rPr>
                <w:rFonts w:ascii="Cambria Math" w:hAnsi="Cambria Math"/>
              </w:rPr>
              <m:t>P</m:t>
            </m:r>
          </m:e>
          <m:sub>
            <m:r>
              <w:rPr>
                <w:rFonts w:ascii="Cambria Math" w:hAnsi="Cambria Math"/>
              </w:rPr>
              <m:t>fail</m:t>
            </m:r>
          </m:sub>
        </m:sSub>
        <m:r>
          <w:rPr>
            <w:rFonts w:ascii="Cambria Math" w:hAnsi="Cambria Math"/>
          </w:rPr>
          <m:t xml:space="preserve"> </m:t>
        </m:r>
        <m:r>
          <w:rPr>
            <w:rFonts w:ascii="Cambria Math" w:hAnsi="Cambria Math" w:hint="eastAsia"/>
          </w:rPr>
          <m:t>：</m:t>
        </m:r>
      </m:oMath>
      <w:r w:rsidRPr="00463FB6">
        <w:t>触发 Failure 事件，累加总成本</w:t>
      </w:r>
      <m:oMath>
        <m:r>
          <w:rPr>
            <w:rFonts w:ascii="Cambria Math" w:hAnsi="Cambria Math"/>
          </w:rPr>
          <m:t xml:space="preserve">  </m:t>
        </m:r>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failure</m:t>
            </m:r>
          </m:sub>
        </m:sSub>
        <m:r>
          <w:rPr>
            <w:rFonts w:ascii="Cambria Math" w:hAnsi="Cambria Math"/>
          </w:rPr>
          <m:t xml:space="preserve">  </m:t>
        </m:r>
      </m:oMath>
      <w:r w:rsidRPr="00463FB6">
        <w:t>，不计</w:t>
      </w:r>
      <w:proofErr w:type="gramStart"/>
      <w:r w:rsidRPr="00463FB6">
        <w:t>入质量</w:t>
      </w:r>
      <w:proofErr w:type="gramEnd"/>
      <w:r w:rsidRPr="00463FB6">
        <w:t>进度</w:t>
      </w:r>
      <w:r w:rsidR="000D17AF">
        <w:rPr>
          <w:rFonts w:hint="eastAsia"/>
        </w:rPr>
        <w:t>；</w:t>
      </w:r>
      <w:r w:rsidRPr="00463FB6">
        <w:t>若 </w:t>
      </w:r>
      <m:oMath>
        <m:r>
          <m:rPr>
            <m:sty m:val="p"/>
          </m:rPr>
          <w:rPr>
            <w:rFonts w:ascii="Cambria Math" w:hAnsi="Cambria Math"/>
          </w:rPr>
          <m:t>r</m:t>
        </m:r>
        <m:r>
          <w:rPr>
            <w:rFonts w:ascii="Cambria Math" w:hAnsi="Cambria Math"/>
          </w:rPr>
          <m:t> </m:t>
        </m:r>
        <m:r>
          <m:rPr>
            <m:sty m:val="p"/>
          </m:rPr>
          <w:rPr>
            <w:rFonts w:ascii="Cambria Math" w:hAnsi="Cambria Math" w:hint="eastAsia"/>
          </w:rPr>
          <m:t>≥</m:t>
        </m:r>
        <m:r>
          <w:rPr>
            <w:rFonts w:ascii="Cambria Math" w:hAnsi="Cambria Math"/>
          </w:rPr>
          <m:t> </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fail</m:t>
            </m:r>
          </m:sub>
        </m:sSub>
        <m:r>
          <w:rPr>
            <w:rFonts w:ascii="Cambria Math" w:hAnsi="Cambria Math"/>
          </w:rPr>
          <m:t> </m:t>
        </m:r>
      </m:oMath>
      <w:r w:rsidRPr="00463FB6">
        <w:t>：触发 Success 事件，累加总成本</w:t>
      </w:r>
      <m:oMath>
        <m:r>
          <w:rPr>
            <w:rFonts w:ascii="Cambria Math" w:hAnsi="Cambria Math"/>
          </w:rPr>
          <m:t xml:space="preserve">  </m:t>
        </m:r>
        <m:r>
          <m:rPr>
            <m:sty m:val="p"/>
          </m:rPr>
          <w:rPr>
            <w:rFonts w:ascii="Cambria Math" w:hAnsi="Cambria Math" w:hint="eastAsia"/>
          </w:rPr>
          <m:t>Δ</m:t>
        </m:r>
        <m:sSub>
          <m:sSubPr>
            <m:ctrlPr>
              <w:rPr>
                <w:rFonts w:ascii="Cambria Math" w:hAnsi="Cambria Math"/>
                <w:i/>
              </w:rPr>
            </m:ctrlPr>
          </m:sSubPr>
          <m:e>
            <m:r>
              <w:rPr>
                <w:rFonts w:ascii="Cambria Math" w:hAnsi="Cambria Math"/>
              </w:rPr>
              <m:t>C</m:t>
            </m:r>
          </m:e>
          <m:sub>
            <m:r>
              <w:rPr>
                <w:rFonts w:ascii="Cambria Math" w:hAnsi="Cambria Math"/>
              </w:rPr>
              <m:t>success</m:t>
            </m:r>
          </m:sub>
        </m:sSub>
        <m:r>
          <w:rPr>
            <w:rFonts w:ascii="Cambria Math" w:hAnsi="Cambria Math"/>
          </w:rPr>
          <m:t xml:space="preserve"> </m:t>
        </m:r>
      </m:oMath>
      <w:r w:rsidRPr="00463FB6">
        <w:t>，质量进度按实际载荷增加。每日总尝试发射量受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Pr="00463FB6">
        <w:t>（即 2 次/天上限）约束。</w:t>
      </w:r>
    </w:p>
    <w:p w14:paraId="3E15C8F9" w14:textId="2D8B65EA" w:rsidR="000D17AF" w:rsidRPr="000D17AF" w:rsidRDefault="000D17AF" w:rsidP="000D17AF">
      <w:pPr>
        <w:ind w:firstLineChars="200" w:firstLine="420"/>
      </w:pPr>
      <w:r w:rsidRPr="000D17AF">
        <w:lastRenderedPageBreak/>
        <w:t>根据离散事件仿真结果，三种方案在不确定性冲击下的表现如下表所示：</w:t>
      </w:r>
    </w:p>
    <w:p w14:paraId="761866D1" w14:textId="212D65FA" w:rsidR="00607FB5" w:rsidRDefault="000D17AF" w:rsidP="00607FB5">
      <w:pPr>
        <w:jc w:val="center"/>
        <w:rPr>
          <w:b/>
          <w:bCs/>
        </w:rPr>
      </w:pPr>
      <w:r w:rsidRPr="000D17AF">
        <w:rPr>
          <w:b/>
          <w:bCs/>
        </w:rPr>
        <w:t>表5-2</w:t>
      </w:r>
      <w:r>
        <w:rPr>
          <w:rFonts w:hint="eastAsia"/>
          <w:b/>
          <w:bCs/>
        </w:rPr>
        <w:t>.</w:t>
      </w:r>
      <w:r>
        <w:rPr>
          <w:b/>
          <w:bCs/>
        </w:rPr>
        <w:t xml:space="preserve"> </w:t>
      </w:r>
      <w:r w:rsidRPr="000D17AF">
        <w:rPr>
          <w:b/>
          <w:bCs/>
        </w:rPr>
        <w:t>发射失败场景下的系统表现汇总</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850"/>
        <w:gridCol w:w="851"/>
        <w:gridCol w:w="992"/>
        <w:gridCol w:w="1418"/>
        <w:gridCol w:w="2835"/>
      </w:tblGrid>
      <w:tr w:rsidR="005F7B0D" w:rsidRPr="000D17AF" w14:paraId="43D67FB8" w14:textId="398A7A2F" w:rsidTr="00607FB5">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bottom w:val="single" w:sz="6" w:space="0" w:color="auto"/>
              <w:right w:val="none" w:sz="0" w:space="0" w:color="auto"/>
            </w:tcBorders>
          </w:tcPr>
          <w:p w14:paraId="073D7668" w14:textId="4FF0297A" w:rsidR="005F7B0D" w:rsidRPr="000D17AF" w:rsidRDefault="005F7B0D" w:rsidP="000D17AF">
            <w:pPr>
              <w:autoSpaceDE w:val="0"/>
              <w:autoSpaceDN w:val="0"/>
              <w:adjustRightInd w:val="0"/>
              <w:jc w:val="center"/>
              <w:rPr>
                <w:rFonts w:ascii="Calibri" w:hAnsi="Calibri" w:cs="Calibri"/>
                <w:b/>
                <w:bCs/>
                <w:color w:val="000000"/>
                <w:kern w:val="0"/>
                <w:sz w:val="22"/>
              </w:rPr>
            </w:pPr>
            <w:r>
              <w:rPr>
                <w:rFonts w:ascii="Calibri" w:hAnsi="Calibri" w:cs="Calibri" w:hint="eastAsia"/>
                <w:b/>
                <w:bCs/>
                <w:color w:val="000000"/>
                <w:kern w:val="0"/>
                <w:sz w:val="22"/>
              </w:rPr>
              <w:t>方案</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5BF421C9" w14:textId="7B912BBE" w:rsidR="005F7B0D" w:rsidRPr="000D17AF" w:rsidRDefault="005F7B0D" w:rsidP="000D17AF">
            <w:pPr>
              <w:autoSpaceDE w:val="0"/>
              <w:autoSpaceDN w:val="0"/>
              <w:adjustRightInd w:val="0"/>
              <w:jc w:val="center"/>
              <w:rPr>
                <w:rFonts w:ascii="Calibri" w:hAnsi="Calibri" w:cs="Calibri"/>
                <w:b/>
                <w:bCs/>
                <w:color w:val="000000"/>
                <w:kern w:val="0"/>
                <w:sz w:val="22"/>
              </w:rPr>
            </w:pPr>
            <w:r>
              <w:rPr>
                <w:rFonts w:ascii="Calibri" w:hAnsi="Calibri" w:cs="Calibri"/>
                <w:b/>
                <w:bCs/>
                <w:color w:val="000000"/>
                <w:kern w:val="0"/>
                <w:sz w:val="22"/>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3FC10A17" w14:textId="7A8971FA" w:rsidR="005F7B0D" w:rsidRPr="000D17AF" w:rsidRDefault="005F7B0D" w:rsidP="000D17AF">
            <w:pPr>
              <w:autoSpaceDE w:val="0"/>
              <w:autoSpaceDN w:val="0"/>
              <w:adjustRightInd w:val="0"/>
              <w:jc w:val="center"/>
              <w:rPr>
                <w:rFonts w:ascii="Calibri" w:hAnsi="Calibri" w:cs="Calibri"/>
                <w:b/>
                <w:bCs/>
                <w:color w:val="000000"/>
                <w:kern w:val="0"/>
                <w:sz w:val="22"/>
              </w:rPr>
            </w:pPr>
            <w:r>
              <w:rPr>
                <w:rFonts w:ascii="Calibri" w:hAnsi="Calibri" w:cs="Calibri"/>
                <w:b/>
                <w:bCs/>
                <w:color w:val="000000"/>
                <w:kern w:val="0"/>
                <w:sz w:val="22"/>
              </w:rPr>
              <w:t>C</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bottom w:val="single" w:sz="6" w:space="0" w:color="auto"/>
              <w:right w:val="none" w:sz="0" w:space="0" w:color="auto"/>
            </w:tcBorders>
          </w:tcPr>
          <w:p w14:paraId="6BACE7AC" w14:textId="77777777" w:rsidR="005F7B0D" w:rsidRPr="000D17AF" w:rsidRDefault="005F7B0D" w:rsidP="000D17AF">
            <w:pPr>
              <w:autoSpaceDE w:val="0"/>
              <w:autoSpaceDN w:val="0"/>
              <w:adjustRightInd w:val="0"/>
              <w:jc w:val="center"/>
              <w:rPr>
                <w:rFonts w:ascii="Calibri" w:hAnsi="Calibri" w:cs="Calibri"/>
                <w:b/>
                <w:bCs/>
                <w:color w:val="000000"/>
                <w:kern w:val="0"/>
                <w:sz w:val="22"/>
              </w:rPr>
            </w:pPr>
            <w:proofErr w:type="spellStart"/>
            <w:r w:rsidRPr="000D17AF">
              <w:rPr>
                <w:rFonts w:ascii="Calibri" w:hAnsi="Calibri" w:cs="Calibri"/>
                <w:b/>
                <w:bCs/>
                <w:color w:val="000000"/>
                <w:kern w:val="0"/>
                <w:sz w:val="22"/>
              </w:rPr>
              <w:t>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12182E63" w14:textId="5C6FF15F" w:rsidR="005F7B0D" w:rsidRPr="000D17AF" w:rsidRDefault="005F7B0D" w:rsidP="000D17AF">
            <w:pPr>
              <w:autoSpaceDE w:val="0"/>
              <w:autoSpaceDN w:val="0"/>
              <w:adjustRightInd w:val="0"/>
              <w:jc w:val="center"/>
              <w:rPr>
                <w:rFonts w:ascii="Calibri" w:hAnsi="Calibri" w:cs="Calibri"/>
                <w:b/>
                <w:bCs/>
                <w:color w:val="000000"/>
                <w:kern w:val="0"/>
                <w:sz w:val="22"/>
              </w:rPr>
            </w:pPr>
            <w:r>
              <w:rPr>
                <w:rFonts w:hint="eastAsia"/>
              </w:rPr>
              <w:t>变化</w:t>
            </w:r>
          </w:p>
        </w:tc>
      </w:tr>
      <w:tr w:rsidR="005F7B0D" w:rsidRPr="000D17AF" w14:paraId="1FAB69C4" w14:textId="53DCD9DA" w:rsidTr="00607FB5">
        <w:trPr>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right w:val="none" w:sz="0" w:space="0" w:color="auto"/>
            </w:tcBorders>
          </w:tcPr>
          <w:p w14:paraId="16EE90CF"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59361C4E" w14:textId="42FB085F"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394.2</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0BE8C4A4" w14:textId="2FCEC6D3" w:rsidR="005F7B0D" w:rsidRPr="000D17AF" w:rsidRDefault="005F7B0D" w:rsidP="000D17AF">
            <w:pPr>
              <w:autoSpaceDE w:val="0"/>
              <w:autoSpaceDN w:val="0"/>
              <w:adjustRightInd w:val="0"/>
              <w:jc w:val="center"/>
              <w:rPr>
                <w:rFonts w:ascii="Calibri" w:hAnsi="Calibri" w:cs="Calibri"/>
                <w:color w:val="000000"/>
                <w:kern w:val="0"/>
                <w:sz w:val="22"/>
              </w:rPr>
            </w:pPr>
            <w:r w:rsidRPr="000D17AF">
              <w:t>$</w:t>
            </w:r>
            <w:r w:rsidRPr="000D17AF">
              <w:rPr>
                <w:rFonts w:ascii="Calibri" w:hAnsi="Calibri" w:cs="Calibri"/>
                <w:color w:val="000000"/>
                <w:kern w:val="0"/>
                <w:sz w:val="22"/>
              </w:rPr>
              <w:t>93.1</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right w:val="none" w:sz="0" w:space="0" w:color="auto"/>
            </w:tcBorders>
          </w:tcPr>
          <w:p w14:paraId="7BCC750E"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6AB74B9C" w14:textId="4D8BBC9A" w:rsidR="005F7B0D" w:rsidRPr="000D17AF" w:rsidRDefault="005F7B0D" w:rsidP="000D17AF">
            <w:pPr>
              <w:autoSpaceDE w:val="0"/>
              <w:autoSpaceDN w:val="0"/>
              <w:adjustRightInd w:val="0"/>
              <w:jc w:val="center"/>
              <w:rPr>
                <w:rFonts w:ascii="Calibri" w:hAnsi="Calibri" w:cs="Calibri"/>
                <w:color w:val="000000"/>
                <w:kern w:val="0"/>
                <w:sz w:val="22"/>
              </w:rPr>
            </w:pPr>
            <w:r>
              <w:rPr>
                <w:rFonts w:ascii="Calibri" w:hAnsi="Calibri" w:cs="Calibri" w:hint="eastAsia"/>
                <w:color w:val="000000"/>
                <w:kern w:val="0"/>
                <w:sz w:val="22"/>
              </w:rPr>
              <w:t>0</w:t>
            </w:r>
          </w:p>
        </w:tc>
      </w:tr>
      <w:tr w:rsidR="005F7B0D" w:rsidRPr="000D17AF" w14:paraId="5B245582" w14:textId="08E531F4" w:rsidTr="00607FB5">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0E054279"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7AD3CD42" w14:textId="337CF25D"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123.9</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2A764AC0" w14:textId="2AAE5D80" w:rsidR="005F7B0D" w:rsidRPr="000D17AF" w:rsidRDefault="005F7B0D" w:rsidP="000D17AF">
            <w:pPr>
              <w:autoSpaceDE w:val="0"/>
              <w:autoSpaceDN w:val="0"/>
              <w:adjustRightInd w:val="0"/>
              <w:jc w:val="center"/>
              <w:rPr>
                <w:rFonts w:ascii="Calibri" w:hAnsi="Calibri" w:cs="Calibri"/>
                <w:color w:val="000000"/>
                <w:kern w:val="0"/>
                <w:sz w:val="22"/>
              </w:rPr>
            </w:pPr>
            <w:r w:rsidRPr="000D17AF">
              <w:t>$</w:t>
            </w:r>
            <w:r w:rsidRPr="000D17AF">
              <w:rPr>
                <w:rFonts w:ascii="Calibri" w:hAnsi="Calibri" w:cs="Calibri"/>
                <w:color w:val="000000"/>
                <w:kern w:val="0"/>
                <w:sz w:val="22"/>
              </w:rPr>
              <w:t>240.5</w:t>
            </w:r>
          </w:p>
        </w:tc>
        <w:tc>
          <w:tcPr>
            <w:cnfStyle w:val="000001000000" w:firstRow="0" w:lastRow="0" w:firstColumn="0" w:lastColumn="0" w:oddVBand="0" w:evenVBand="1"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14:paraId="171E5F46"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6C4AA470" w14:textId="242950B1" w:rsidR="005F7B0D" w:rsidRPr="000D17AF" w:rsidRDefault="005F7B0D" w:rsidP="000D17AF">
            <w:pPr>
              <w:autoSpaceDE w:val="0"/>
              <w:autoSpaceDN w:val="0"/>
              <w:adjustRightInd w:val="0"/>
              <w:jc w:val="center"/>
              <w:rPr>
                <w:rFonts w:ascii="Calibri" w:hAnsi="Calibri" w:cs="Calibri"/>
                <w:color w:val="000000"/>
                <w:kern w:val="0"/>
                <w:sz w:val="22"/>
              </w:rPr>
            </w:pPr>
            <w:r w:rsidRPr="000D17AF">
              <w:rPr>
                <w:b/>
                <w:bCs/>
              </w:rPr>
              <w:t>+1.21 年 / +$1.61 T</w:t>
            </w:r>
          </w:p>
        </w:tc>
      </w:tr>
      <w:tr w:rsidR="005F7B0D" w:rsidRPr="000D17AF" w14:paraId="68BFD343" w14:textId="0B5DA704" w:rsidTr="00607FB5">
        <w:trPr>
          <w:trHeight w:val="288"/>
        </w:trPr>
        <w:tc>
          <w:tcPr>
            <w:cnfStyle w:val="000010000000" w:firstRow="0" w:lastRow="0" w:firstColumn="0" w:lastColumn="0" w:oddVBand="1" w:evenVBand="0" w:oddHBand="0" w:evenHBand="0" w:firstRowFirstColumn="0" w:firstRowLastColumn="0" w:lastRowFirstColumn="0" w:lastRowLastColumn="0"/>
            <w:tcW w:w="850" w:type="dxa"/>
            <w:tcBorders>
              <w:left w:val="none" w:sz="0" w:space="0" w:color="auto"/>
              <w:bottom w:val="single" w:sz="6" w:space="0" w:color="auto"/>
              <w:right w:val="none" w:sz="0" w:space="0" w:color="auto"/>
            </w:tcBorders>
          </w:tcPr>
          <w:p w14:paraId="1BF13EB0"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10FEA3FB" w14:textId="5B6AA90F"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151.47</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13E596F3" w14:textId="7E45D0F6" w:rsidR="005F7B0D" w:rsidRPr="000D17AF" w:rsidRDefault="005F7B0D" w:rsidP="000D17AF">
            <w:pPr>
              <w:autoSpaceDE w:val="0"/>
              <w:autoSpaceDN w:val="0"/>
              <w:adjustRightInd w:val="0"/>
              <w:jc w:val="center"/>
              <w:rPr>
                <w:rFonts w:ascii="Calibri" w:hAnsi="Calibri" w:cs="Calibri"/>
                <w:color w:val="000000"/>
                <w:kern w:val="0"/>
                <w:sz w:val="22"/>
              </w:rPr>
            </w:pPr>
            <w:r w:rsidRPr="000D17AF">
              <w:t>$</w:t>
            </w:r>
            <w:r w:rsidRPr="000D17AF">
              <w:rPr>
                <w:rFonts w:ascii="Calibri" w:hAnsi="Calibri" w:cs="Calibri"/>
                <w:color w:val="000000"/>
                <w:kern w:val="0"/>
                <w:sz w:val="22"/>
              </w:rPr>
              <w:t>193.7</w:t>
            </w:r>
          </w:p>
        </w:tc>
        <w:tc>
          <w:tcPr>
            <w:cnfStyle w:val="000001000000" w:firstRow="0" w:lastRow="0" w:firstColumn="0" w:lastColumn="0" w:oddVBand="0" w:evenVBand="1" w:oddHBand="0" w:evenHBand="0" w:firstRowFirstColumn="0" w:firstRowLastColumn="0" w:lastRowFirstColumn="0" w:lastRowLastColumn="0"/>
            <w:tcW w:w="1418" w:type="dxa"/>
            <w:tcBorders>
              <w:left w:val="none" w:sz="0" w:space="0" w:color="auto"/>
              <w:bottom w:val="single" w:sz="6" w:space="0" w:color="auto"/>
              <w:right w:val="none" w:sz="0" w:space="0" w:color="auto"/>
            </w:tcBorders>
          </w:tcPr>
          <w:p w14:paraId="69DC95AF" w14:textId="77777777" w:rsidR="005F7B0D" w:rsidRPr="000D17AF" w:rsidRDefault="005F7B0D" w:rsidP="000D17AF">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59F5BB79" w14:textId="4F421016" w:rsidR="005F7B0D" w:rsidRPr="000D17AF" w:rsidRDefault="005F7B0D" w:rsidP="000D17AF">
            <w:pPr>
              <w:autoSpaceDE w:val="0"/>
              <w:autoSpaceDN w:val="0"/>
              <w:adjustRightInd w:val="0"/>
              <w:jc w:val="center"/>
              <w:rPr>
                <w:rFonts w:ascii="Calibri" w:hAnsi="Calibri" w:cs="Calibri"/>
                <w:color w:val="000000"/>
                <w:kern w:val="0"/>
                <w:sz w:val="22"/>
              </w:rPr>
            </w:pPr>
            <w:r w:rsidRPr="000D17AF">
              <w:rPr>
                <w:b/>
                <w:bCs/>
              </w:rPr>
              <w:t>+1.47 年 / +$0.87 T</w:t>
            </w:r>
          </w:p>
        </w:tc>
      </w:tr>
    </w:tbl>
    <w:p w14:paraId="12E5A302" w14:textId="11E4E371" w:rsidR="000D17AF" w:rsidRPr="000D17AF" w:rsidRDefault="000D17AF" w:rsidP="00607FB5">
      <w:pPr>
        <w:ind w:firstLineChars="200" w:firstLine="420"/>
      </w:pPr>
      <w:r w:rsidRPr="000D17AF">
        <w:t>发射失败对成本的影响呈现双重叠加效应：即使发射失败，火箭的燃料消耗和硬件折旧已经发生</w:t>
      </w:r>
      <w:r w:rsidR="00607FB5">
        <w:rPr>
          <w:rFonts w:hint="eastAsia"/>
        </w:rPr>
        <w:t>，</w:t>
      </w:r>
      <w:r w:rsidRPr="000D17AF">
        <w:t>$100,000/吨的货物损失大幅推高了单次失败的代价。在 Method 3中，由于总载荷中有约 38% 通过性质更稳定的太空电梯运输，其受发射失败冲击较小</w:t>
      </w:r>
      <w:r w:rsidR="00607FB5">
        <w:rPr>
          <w:rFonts w:hint="eastAsia"/>
        </w:rPr>
        <w:t>，</w:t>
      </w:r>
      <w:r w:rsidRPr="000D17AF">
        <w:t>证明了混合方案通过风险隔离，将高价值或关键物资分配给电梯，从而降低了全系统的风险溢价。</w:t>
      </w:r>
    </w:p>
    <w:p w14:paraId="4409F30A" w14:textId="32429FCB" w:rsidR="00E42015" w:rsidRDefault="000D17AF" w:rsidP="00607FB5">
      <w:pPr>
        <w:ind w:firstLineChars="200" w:firstLine="420"/>
      </w:pPr>
      <w:r w:rsidRPr="000D17AF">
        <w:t>即便发生了失败，由于失败的发射也被计入“尝试总量”，系统依然能从中获得经验积累。这在一定程度上缓解了因补发货物而造成的额外经济压力，体现了长期工程中技术成熟度对风险的对冲作用。</w:t>
      </w:r>
    </w:p>
    <w:p w14:paraId="014E6264" w14:textId="09196DAA" w:rsidR="004C2C00" w:rsidRPr="00970E85" w:rsidRDefault="004C2C00" w:rsidP="00970E85">
      <w:pPr>
        <w:spacing w:beforeLines="50" w:before="120" w:afterLines="50" w:after="120"/>
        <w:rPr>
          <w:b/>
          <w:bCs/>
          <w:sz w:val="28"/>
          <w:szCs w:val="32"/>
        </w:rPr>
      </w:pPr>
      <w:r w:rsidRPr="00970E85">
        <w:rPr>
          <w:rFonts w:hint="eastAsia"/>
          <w:b/>
          <w:bCs/>
          <w:sz w:val="28"/>
          <w:szCs w:val="32"/>
        </w:rPr>
        <w:t>5</w:t>
      </w:r>
      <w:r w:rsidRPr="00970E85">
        <w:rPr>
          <w:b/>
          <w:bCs/>
          <w:sz w:val="28"/>
          <w:szCs w:val="32"/>
        </w:rPr>
        <w:t xml:space="preserve">.3 </w:t>
      </w:r>
      <w:r w:rsidRPr="00970E85">
        <w:rPr>
          <w:rFonts w:hint="eastAsia"/>
          <w:b/>
          <w:bCs/>
          <w:sz w:val="28"/>
          <w:szCs w:val="32"/>
        </w:rPr>
        <w:t>基于</w:t>
      </w:r>
      <w:r w:rsidR="004F7B71" w:rsidRPr="00970E85">
        <w:rPr>
          <w:rFonts w:hint="eastAsia"/>
          <w:b/>
          <w:bCs/>
          <w:sz w:val="28"/>
          <w:szCs w:val="32"/>
        </w:rPr>
        <w:t>火箭</w:t>
      </w:r>
      <w:r w:rsidRPr="00970E85">
        <w:rPr>
          <w:rFonts w:hint="eastAsia"/>
          <w:b/>
          <w:bCs/>
          <w:sz w:val="28"/>
          <w:szCs w:val="32"/>
        </w:rPr>
        <w:t>基础设施异质性的随机故障排队模型</w:t>
      </w:r>
    </w:p>
    <w:p w14:paraId="7F0F2D33" w14:textId="542D0E7C" w:rsidR="004C2C00" w:rsidRPr="004C2C00" w:rsidRDefault="004C2C00" w:rsidP="004C2C00">
      <w:pPr>
        <w:rPr>
          <w:b/>
          <w:bCs/>
        </w:rPr>
      </w:pPr>
      <w:r w:rsidRPr="004C2C00">
        <w:rPr>
          <w:b/>
          <w:bCs/>
        </w:rPr>
        <w:t>5.3.1模型假设与定义</w:t>
      </w:r>
    </w:p>
    <w:p w14:paraId="0445EEAD" w14:textId="2B114992" w:rsidR="004C2C00" w:rsidRPr="004C2C00" w:rsidRDefault="004C2C00" w:rsidP="004C2C00">
      <w:pPr>
        <w:ind w:firstLineChars="200" w:firstLine="420"/>
      </w:pPr>
      <w:r w:rsidRPr="004C2C00">
        <w:t>为了模拟全球火箭发射网络的真实运行动态，本模型采用离散事件仿真框架，其核心假设如下：</w:t>
      </w:r>
    </w:p>
    <w:p w14:paraId="09E20624" w14:textId="46FE84D2" w:rsidR="004C2C00" w:rsidRPr="004C2C00" w:rsidRDefault="004C2C00" w:rsidP="003A309B">
      <w:pPr>
        <w:ind w:firstLineChars="200" w:firstLine="420"/>
      </w:pPr>
      <w:r w:rsidRPr="004C2C00">
        <w:t>基础设施异质性：全球</w:t>
      </w:r>
      <m:oMath>
        <m:r>
          <w:rPr>
            <w:rFonts w:ascii="Cambria Math" w:hAnsi="Cambria Math"/>
          </w:rPr>
          <m:t xml:space="preserve"> N=10 </m:t>
        </m:r>
      </m:oMath>
      <w:proofErr w:type="gramStart"/>
      <w:r w:rsidRPr="004C2C00">
        <w:t>个</w:t>
      </w:r>
      <w:proofErr w:type="gramEnd"/>
      <w:r w:rsidRPr="004C2C00">
        <w:t>发射基地依据</w:t>
      </w:r>
      <w:proofErr w:type="gramStart"/>
      <w:r w:rsidRPr="004C2C00">
        <w:t>技术代差划分</w:t>
      </w:r>
      <w:proofErr w:type="gramEnd"/>
      <w:r w:rsidRPr="004C2C00">
        <w:t>为三个梯队（Modern, Standard, Legacy），各梯队具有显著差异化的平均故障间隔时间（MTBF）和平均修复时间 (MTTR)。</w:t>
      </w:r>
    </w:p>
    <w:p w14:paraId="3F125BC2" w14:textId="2F90D73E" w:rsidR="004C2C00" w:rsidRPr="004C2C00" w:rsidRDefault="004C2C00" w:rsidP="003A309B">
      <w:pPr>
        <w:ind w:firstLineChars="200" w:firstLine="420"/>
      </w:pPr>
      <w:r w:rsidRPr="004C2C00">
        <w:t>发射窗口不可恢复性：基地最大日运力受每日发射频次上限（2次/天）限制。若某日发生故障，该日运力永久灭失，无法通过简单的“后续加班”完全补偿。</w:t>
      </w:r>
    </w:p>
    <w:p w14:paraId="3E5702A9" w14:textId="4DAECB4C" w:rsidR="004C2C00" w:rsidRPr="004C2C00" w:rsidRDefault="004C2C00" w:rsidP="003A309B">
      <w:pPr>
        <w:ind w:firstLineChars="200" w:firstLine="420"/>
      </w:pPr>
      <w:r w:rsidRPr="004C2C00">
        <w:t>故障独立性：任意两个基地之间的故障事件在统计上是独立的，互不影响。</w:t>
      </w:r>
    </w:p>
    <w:p w14:paraId="2B0DD76D" w14:textId="0BDA10A9" w:rsidR="004C2C00" w:rsidRPr="004C2C00" w:rsidRDefault="004C2C00" w:rsidP="003A309B">
      <w:pPr>
        <w:ind w:firstLineChars="200" w:firstLine="420"/>
      </w:pPr>
      <w:r w:rsidRPr="004C2C00">
        <w:t>随机过程特性：故障发生遵循泊松过程，维修时间遵循截断正态分布。</w:t>
      </w:r>
    </w:p>
    <w:p w14:paraId="4D0E35C2" w14:textId="3B0D29FA" w:rsidR="004C2C00" w:rsidRPr="004C2C00" w:rsidRDefault="004C2C00" w:rsidP="004C2C00">
      <w:pPr>
        <w:rPr>
          <w:b/>
          <w:bCs/>
        </w:rPr>
      </w:pPr>
      <w:r w:rsidRPr="004C2C00">
        <w:rPr>
          <w:b/>
          <w:bCs/>
        </w:rPr>
        <w:t>5.3.2 数学</w:t>
      </w:r>
      <w:r w:rsidR="003A309B">
        <w:rPr>
          <w:rFonts w:hint="eastAsia"/>
          <w:b/>
          <w:bCs/>
        </w:rPr>
        <w:t>模型建立</w:t>
      </w:r>
    </w:p>
    <w:p w14:paraId="38A784FD" w14:textId="66E64C12" w:rsidR="004C2C00" w:rsidRPr="004C2C00" w:rsidRDefault="004C2C00" w:rsidP="003A309B">
      <w:pPr>
        <w:ind w:firstLineChars="200" w:firstLine="420"/>
      </w:pPr>
      <w:r w:rsidRPr="004C2C00">
        <w:t>设</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4C2C00">
        <w:t>为第</w:t>
      </w:r>
      <m:oMath>
        <m:r>
          <w:rPr>
            <w:rFonts w:ascii="Cambria Math" w:hAnsi="Cambria Math"/>
          </w:rPr>
          <m:t xml:space="preserve"> j </m:t>
        </m:r>
      </m:oMath>
      <w:proofErr w:type="gramStart"/>
      <w:r w:rsidRPr="004C2C00">
        <w:t>个</w:t>
      </w:r>
      <w:proofErr w:type="gramEnd"/>
      <w:r w:rsidRPr="004C2C00">
        <w:t>基地在第</w:t>
      </w:r>
      <m:oMath>
        <m:r>
          <w:rPr>
            <w:rFonts w:ascii="Cambria Math" w:hAnsi="Cambria Math"/>
          </w:rPr>
          <m:t xml:space="preserve"> t </m:t>
        </m:r>
      </m:oMath>
      <w:r w:rsidRPr="004C2C00">
        <w:t>天的运行状态：</w:t>
      </w:r>
    </w:p>
    <w:p w14:paraId="0D4EDCBE" w14:textId="0FF8550F" w:rsidR="003A309B" w:rsidRPr="003A309B" w:rsidRDefault="00450DA6" w:rsidP="003A309B">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&amp;  </m:t>
                      </m:r>
                      <m:r>
                        <w:rPr>
                          <w:rFonts w:ascii="Cambria Math" w:hAnsi="Cambria Math"/>
                        </w:rPr>
                        <m:t>正常运行</m:t>
                      </m:r>
                      <m:r>
                        <w:rPr>
                          <w:rFonts w:ascii="Cambria Math" w:hAnsi="Cambria Math"/>
                        </w:rPr>
                        <m:t xml:space="preserve"> (Available)} </m:t>
                      </m:r>
                    </m:e>
                    <m:e>
                      <m:r>
                        <w:rPr>
                          <w:rFonts w:ascii="Cambria Math" w:hAnsi="Cambria Math"/>
                        </w:rPr>
                        <m:t xml:space="preserve"> 0, &amp; </m:t>
                      </m:r>
                      <m:r>
                        <w:rPr>
                          <w:rFonts w:ascii="Cambria Math" w:hAnsi="Cambria Math"/>
                        </w:rPr>
                        <m:t>停运维修</m:t>
                      </m:r>
                      <m:r>
                        <w:rPr>
                          <w:rFonts w:ascii="Cambria Math" w:hAnsi="Cambria Math"/>
                        </w:rPr>
                        <m:t xml:space="preserve"> (Under Maintenance) </m:t>
                      </m:r>
                    </m:e>
                  </m:eqArr>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2C20FC84" w14:textId="2D893067" w:rsidR="004C2C00" w:rsidRPr="004C2C00" w:rsidRDefault="004C2C00" w:rsidP="003A309B">
      <w:pPr>
        <w:ind w:firstLineChars="200" w:firstLine="420"/>
      </w:pPr>
      <w:r w:rsidRPr="004C2C00">
        <w:t>在离散时间步长</w:t>
      </w:r>
      <m:oMath>
        <m:r>
          <w:rPr>
            <w:rFonts w:ascii="Cambria Math" w:hAnsi="Cambria Math"/>
          </w:rPr>
          <m:t xml:space="preserve"> </m:t>
        </m:r>
        <m:r>
          <m:rPr>
            <m:sty m:val="p"/>
          </m:rPr>
          <w:rPr>
            <w:rFonts w:ascii="Cambria Math" w:hAnsi="Cambria Math" w:hint="eastAsia"/>
          </w:rPr>
          <m:t>Δ</m:t>
        </m:r>
        <m:r>
          <w:rPr>
            <w:rFonts w:ascii="Cambria Math" w:hAnsi="Cambria Math"/>
          </w:rPr>
          <m:t xml:space="preserve">t = 1 </m:t>
        </m:r>
      </m:oMath>
      <w:r w:rsidRPr="004C2C00">
        <w:t>天下，</w:t>
      </w:r>
      <w:proofErr w:type="gramStart"/>
      <w:r w:rsidRPr="004C2C00">
        <w:t>若基地</w:t>
      </w:r>
      <w:proofErr w:type="gramEnd"/>
      <m:oMath>
        <m:r>
          <w:rPr>
            <w:rFonts w:ascii="Cambria Math" w:hAnsi="Cambria Math"/>
          </w:rPr>
          <m:t xml:space="preserve"> j </m:t>
        </m:r>
      </m:oMath>
      <w:r w:rsidRPr="004C2C00">
        <w:t>处于正常状态，则次日发生故障的概率</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fail,j</m:t>
            </m:r>
          </m:sub>
        </m:sSub>
        <m:r>
          <w:rPr>
            <w:rFonts w:ascii="Cambria Math" w:hAnsi="Cambria Math"/>
          </w:rPr>
          <m:t xml:space="preserve"> </m:t>
        </m:r>
      </m:oMath>
      <w:r w:rsidRPr="004C2C00">
        <w:t>取决于其梯队特征：</w:t>
      </w:r>
    </w:p>
    <w:p w14:paraId="7D492DF3" w14:textId="5877E0DE" w:rsidR="003A309B" w:rsidRDefault="00450DA6" w:rsidP="004C2C00">
      <m:oMathPara>
        <m:oMath>
          <m:eqArr>
            <m:eqArrPr>
              <m:maxDist m:val="1"/>
              <m:ctrlPr>
                <w:rPr>
                  <w:rFonts w:ascii="Cambria Math" w:hAnsi="Cambria Math"/>
                  <w:i/>
                </w:rPr>
              </m:ctrlPr>
            </m:eqArrPr>
            <m:e>
              <m:r>
                <w:rPr>
                  <w:rFonts w:ascii="Cambria Math" w:hAnsi="Cambria Math"/>
                </w:rPr>
                <m:t>P</m:t>
              </m:r>
              <m:d>
                <m:dPr>
                  <m:sep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t+1</m:t>
                      </m:r>
                    </m:e>
                  </m:d>
                  <m:r>
                    <w:rPr>
                      <w:rFonts w:ascii="Cambria Math" w:hAnsi="Cambria Math"/>
                    </w:rPr>
                    <m:t>=0</m:t>
                  </m:r>
                  <m:ctrlPr>
                    <w:rPr>
                      <w:rFonts w:ascii="Cambria Math" w:hAnsi="Cambria Math"/>
                    </w:rPr>
                  </m:ctrlPr>
                </m:e>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=1</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nor/>
                            </m:rPr>
                            <w:rPr>
                              <w:rFonts w:ascii="Cambria Math" w:hAnsi="Cambria Math"/>
                            </w:rPr>
                            <m:t>MTBF</m:t>
                          </m:r>
                        </m:e>
                        <m:sub>
                          <m:r>
                            <w:rPr>
                              <w:rFonts w:ascii="Cambria Math" w:hAnsi="Cambria Math"/>
                            </w:rPr>
                            <m:t>j</m:t>
                          </m:r>
                        </m:sub>
                      </m:sSub>
                      <m:ctrlPr>
                        <w:rPr>
                          <w:rFonts w:ascii="Cambria Math" w:hAnsi="Cambria Math"/>
                          <w:i/>
                        </w:rPr>
                      </m:ctrlPr>
                    </m:den>
                  </m:f>
                </m:sup>
              </m:sSup>
              <m:r>
                <m:rPr>
                  <m:sty m:val="p"/>
                </m:rPr>
                <w:rPr>
                  <w:rFonts w:ascii="Cambria Math" w:hAnsi="Cambria Math" w:hint="eastAsia"/>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nor/>
                        </m:rPr>
                        <w:rPr>
                          <w:rFonts w:ascii="Cambria Math" w:hAnsi="Cambria Math"/>
                        </w:rPr>
                        <m:t>MTBF</m:t>
                      </m:r>
                    </m:e>
                    <m:sub>
                      <m:r>
                        <w:rPr>
                          <w:rFonts w:ascii="Cambria Math" w:hAnsi="Cambria Math"/>
                        </w:rPr>
                        <m:t>j</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32</m:t>
                  </m:r>
                </m:e>
              </m:d>
            </m:e>
          </m:eqArr>
        </m:oMath>
      </m:oMathPara>
    </w:p>
    <w:p w14:paraId="1F9E54AA" w14:textId="7725ABEC" w:rsidR="004C2C00" w:rsidRPr="004C2C00" w:rsidRDefault="004C2C00" w:rsidP="003A309B">
      <w:pPr>
        <w:ind w:firstLineChars="200" w:firstLine="420"/>
      </w:pPr>
      <w:r w:rsidRPr="004C2C00">
        <w:t>一旦触发故障，基地进入维修状态。维修持续时间</w:t>
      </w:r>
      <m:oMath>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rPr>
            </m:ctrlPr>
          </m:e>
          <m:sub>
            <m:r>
              <m:rPr>
                <m:nor/>
              </m:rPr>
              <w:rPr>
                <w:rFonts w:ascii="Cambria Math" w:hAnsi="Cambria Math"/>
              </w:rPr>
              <m:t>repair</m:t>
            </m:r>
            <m:r>
              <w:rPr>
                <w:rFonts w:ascii="Cambria Math" w:hAnsi="Cambria Math"/>
              </w:rPr>
              <m:t>,j</m:t>
            </m:r>
          </m:sub>
        </m:sSub>
        <m:r>
          <w:rPr>
            <w:rFonts w:ascii="Cambria Math" w:hAnsi="Cambria Math"/>
          </w:rPr>
          <m:t xml:space="preserve"> </m:t>
        </m:r>
      </m:oMath>
      <w:r w:rsidRPr="004C2C00">
        <w:t>服从截断正态分布：</w:t>
      </w:r>
    </w:p>
    <w:p w14:paraId="124B37E4" w14:textId="1A723F2C" w:rsidR="003A309B" w:rsidRDefault="00450DA6" w:rsidP="004C2C00">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repair</m:t>
                  </m:r>
                  <m:r>
                    <w:rPr>
                      <w:rFonts w:ascii="Cambria Math" w:hAnsi="Cambria Math"/>
                    </w:rPr>
                    <m:t>,j</m:t>
                  </m:r>
                </m:sub>
              </m:sSub>
              <m:r>
                <m:rPr>
                  <m:sty m:val="p"/>
                </m:rPr>
                <w:rPr>
                  <w:rFonts w:ascii="Cambria Math" w:hAnsi="Cambria Math" w:cs="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1,</m:t>
                      </m:r>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m:rPr>
                                      <m:nor/>
                                    </m:rPr>
                                    <w:rPr>
                                      <w:rFonts w:ascii="Cambria Math" w:hAnsi="Cambria Math"/>
                                    </w:rPr>
                                    <m:t>MTTR</m:t>
                                  </m:r>
                                </m:e>
                                <m:sub>
                                  <m:r>
                                    <w:rPr>
                                      <w:rFonts w:ascii="Cambria Math" w:hAnsi="Cambria Math"/>
                                    </w:rPr>
                                    <m:t>j</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m:t>
                                      </m:r>
                                      <m:r>
                                        <m:rPr>
                                          <m:sty m:val="p"/>
                                        </m:rPr>
                                        <w:rPr>
                                          <w:rFonts w:ascii="Cambria Math" w:hAnsi="Cambria Math"/>
                                        </w:rPr>
                                        <m:t>⋅</m:t>
                                      </m:r>
                                      <m:sSub>
                                        <m:sSubPr>
                                          <m:ctrlPr>
                                            <w:rPr>
                                              <w:rFonts w:ascii="Cambria Math" w:hAnsi="Cambria Math"/>
                                              <w:i/>
                                            </w:rPr>
                                          </m:ctrlPr>
                                        </m:sSubPr>
                                        <m:e>
                                          <m:r>
                                            <m:rPr>
                                              <m:nor/>
                                            </m:rPr>
                                            <w:rPr>
                                              <w:rFonts w:ascii="Cambria Math" w:hAnsi="Cambria Math"/>
                                            </w:rPr>
                                            <m:t>MTTR</m:t>
                                          </m:r>
                                          <m:ctrlPr>
                                            <w:rPr>
                                              <w:rFonts w:ascii="Cambria Math" w:hAnsi="Cambria Math"/>
                                            </w:rPr>
                                          </m:ctrlPr>
                                        </m:e>
                                        <m:sub>
                                          <m:r>
                                            <w:rPr>
                                              <w:rFonts w:ascii="Cambria Math" w:hAnsi="Cambria Math"/>
                                            </w:rPr>
                                            <m:t>j</m:t>
                                          </m:r>
                                        </m:sub>
                                      </m:sSub>
                                    </m:e>
                                  </m:d>
                                </m:e>
                                <m:sup>
                                  <m:r>
                                    <w:rPr>
                                      <w:rFonts w:ascii="Cambria Math" w:hAnsi="Cambria Math"/>
                                    </w:rPr>
                                    <m:t>2</m:t>
                                  </m:r>
                                </m:sup>
                              </m:sSup>
                            </m:e>
                          </m:d>
                        </m:e>
                      </m:d>
                    </m:e>
                  </m:d>
                </m:e>
              </m:func>
              <m:r>
                <w:rPr>
                  <w:rFonts w:ascii="Cambria Math" w:hAnsi="Cambria Math"/>
                </w:rPr>
                <m:t>#</m:t>
              </m:r>
              <m:d>
                <m:dPr>
                  <m:ctrlPr>
                    <w:rPr>
                      <w:rFonts w:ascii="Cambria Math" w:hAnsi="Cambria Math"/>
                      <w:i/>
                    </w:rPr>
                  </m:ctrlPr>
                </m:dPr>
                <m:e>
                  <m:r>
                    <w:rPr>
                      <w:rFonts w:ascii="Cambria Math" w:hAnsi="Cambria Math"/>
                    </w:rPr>
                    <m:t>33</m:t>
                  </m:r>
                </m:e>
              </m:d>
            </m:e>
          </m:eqArr>
        </m:oMath>
      </m:oMathPara>
    </w:p>
    <w:p w14:paraId="074C2D15" w14:textId="32D7AB58" w:rsidR="004C2C00" w:rsidRPr="004C2C00" w:rsidRDefault="004C2C00" w:rsidP="003A309B">
      <w:pPr>
        <w:ind w:firstLineChars="200" w:firstLine="420"/>
      </w:pPr>
      <w:r w:rsidRPr="004C2C00">
        <w:t>在此期间，</w:t>
      </w:r>
      <m:oMath>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t+k</m:t>
            </m:r>
          </m:e>
        </m:d>
        <m:r>
          <w:rPr>
            <w:rFonts w:ascii="Cambria Math" w:hAnsi="Cambria Math"/>
          </w:rPr>
          <m:t xml:space="preserve">=0 </m:t>
        </m:r>
      </m:oMath>
      <w:r w:rsidRPr="004C2C00">
        <w:t>，基地不具备任何运力输出。</w:t>
      </w:r>
    </w:p>
    <w:p w14:paraId="065E0EFC" w14:textId="2BEE3FB2" w:rsidR="003A309B" w:rsidRDefault="004C2C00" w:rsidP="00970E85">
      <w:pPr>
        <w:ind w:firstLineChars="200" w:firstLine="420"/>
      </w:pPr>
      <w:r w:rsidRPr="004C2C00">
        <w:t>基地的长期理论可用度</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 xml:space="preserve"> </m:t>
        </m:r>
      </m:oMath>
      <w:r w:rsidRPr="004C2C00">
        <w:t>定义为：</w:t>
      </w:r>
    </w:p>
    <w:p w14:paraId="652FFB00" w14:textId="49BA2B64" w:rsidR="003A309B" w:rsidRPr="005B6AF0" w:rsidRDefault="00450DA6" w:rsidP="004C2C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nor/>
                        </m:rPr>
                        <w:rPr>
                          <w:rFonts w:ascii="Cambria Math" w:hAnsi="Cambria Math"/>
                        </w:rPr>
                        <m:t>MTBF</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m:rPr>
                          <m:nor/>
                        </m:rPr>
                        <w:rPr>
                          <w:rFonts w:ascii="Cambria Math" w:hAnsi="Cambria Math"/>
                        </w:rPr>
                        <m:t>MTBF</m:t>
                      </m:r>
                    </m:e>
                    <m:sub>
                      <m:r>
                        <w:rPr>
                          <w:rFonts w:ascii="Cambria Math" w:hAnsi="Cambria Math"/>
                        </w:rPr>
                        <m:t>j</m:t>
                      </m:r>
                    </m:sub>
                  </m:sSub>
                  <m:r>
                    <w:rPr>
                      <w:rFonts w:ascii="Cambria Math" w:hAnsi="Cambria Math"/>
                    </w:rPr>
                    <m:t>+</m:t>
                  </m:r>
                  <m:sSub>
                    <m:sSubPr>
                      <m:ctrlPr>
                        <w:rPr>
                          <w:rFonts w:ascii="Cambria Math" w:hAnsi="Cambria Math"/>
                          <w:i/>
                        </w:rPr>
                      </m:ctrlPr>
                    </m:sSubPr>
                    <m:e>
                      <m:r>
                        <m:rPr>
                          <m:nor/>
                        </m:rPr>
                        <w:rPr>
                          <w:rFonts w:ascii="Cambria Math" w:hAnsi="Cambria Math"/>
                        </w:rPr>
                        <m:t>MTTR</m:t>
                      </m:r>
                    </m:e>
                    <m:sub>
                      <m:r>
                        <w:rPr>
                          <w:rFonts w:ascii="Cambria Math" w:hAnsi="Cambria Math"/>
                        </w:rPr>
                        <m:t>j</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34</m:t>
                  </m:r>
                </m:e>
              </m:d>
            </m:e>
          </m:eqArr>
        </m:oMath>
      </m:oMathPara>
    </w:p>
    <w:p w14:paraId="5A6099EF" w14:textId="780D8E16" w:rsidR="005B6AF0" w:rsidRPr="004C2C00" w:rsidRDefault="005B6AF0" w:rsidP="005B6AF0">
      <w:pPr>
        <w:ind w:firstLineChars="200" w:firstLine="420"/>
      </w:pPr>
      <w:r>
        <w:rPr>
          <w:rFonts w:hint="eastAsia"/>
        </w:rPr>
        <w:t>由于存在</w:t>
      </w:r>
      <w:r w:rsidRPr="004C2C00">
        <w:t>基础设施异质性</w:t>
      </w:r>
      <w:r>
        <w:rPr>
          <w:rFonts w:hint="eastAsia"/>
        </w:rPr>
        <w:t>，</w:t>
      </w:r>
      <w:r w:rsidRPr="004C2C00">
        <w:t>全球</w:t>
      </w:r>
      <w:r>
        <w:rPr>
          <w:rFonts w:hint="eastAsia"/>
        </w:rPr>
        <w:t>的1</w:t>
      </w:r>
      <w:r>
        <w:t>0</w:t>
      </w:r>
      <w:r w:rsidRPr="004C2C00">
        <w:t>个发射基地依据</w:t>
      </w:r>
      <w:proofErr w:type="gramStart"/>
      <w:r w:rsidRPr="004C2C00">
        <w:t>技术代差划分</w:t>
      </w:r>
      <w:proofErr w:type="gramEnd"/>
      <w:r w:rsidRPr="004C2C00">
        <w:t>为Modern, Standard, Legacy</w:t>
      </w:r>
      <w:r>
        <w:rPr>
          <w:rFonts w:hint="eastAsia"/>
        </w:rPr>
        <w:t>三个梯队，分别赋予不同的</w:t>
      </w:r>
      <w:r w:rsidRPr="004C2C00">
        <w:t>平均故障间隔时间（MTBF）和平均修复时间 (MTTR)</w:t>
      </w:r>
      <w:r>
        <w:rPr>
          <w:rFonts w:hint="eastAsia"/>
        </w:rPr>
        <w:t>，如下表所示：</w:t>
      </w:r>
    </w:p>
    <w:p w14:paraId="7F2CC39C" w14:textId="2BFB5F26" w:rsidR="005B6AF0" w:rsidRPr="004C2C00" w:rsidRDefault="005B6AF0" w:rsidP="005B6AF0">
      <w:pPr>
        <w:jc w:val="center"/>
      </w:pPr>
      <w:r w:rsidRPr="005B6AF0">
        <w:rPr>
          <w:rFonts w:hint="eastAsia"/>
        </w:rPr>
        <w:t>表</w:t>
      </w:r>
      <w:r w:rsidR="00970E85">
        <w:rPr>
          <w:rFonts w:hint="eastAsia"/>
        </w:rPr>
        <w:t xml:space="preserve"> </w:t>
      </w:r>
      <w:r w:rsidR="00970E85">
        <w:t>5-</w:t>
      </w:r>
      <w:r w:rsidR="00D84DB1">
        <w:t>3</w:t>
      </w:r>
      <w:r w:rsidRPr="004C2C00">
        <w:t xml:space="preserve">. </w:t>
      </w:r>
      <w:r w:rsidRPr="005B6AF0">
        <w:rPr>
          <w:rFonts w:hint="eastAsia"/>
        </w:rPr>
        <w:t>不同基地</w:t>
      </w:r>
      <w:r w:rsidRPr="004C2C00">
        <w:t>仿真参数配置表</w:t>
      </w:r>
    </w:p>
    <w:tbl>
      <w:tblPr>
        <w:tblStyle w:val="5"/>
        <w:tblW w:w="8647" w:type="dxa"/>
        <w:tblInd w:w="142" w:type="dxa"/>
        <w:tblLook w:val="04A0" w:firstRow="1" w:lastRow="0" w:firstColumn="1" w:lastColumn="0" w:noHBand="0" w:noVBand="1"/>
      </w:tblPr>
      <w:tblGrid>
        <w:gridCol w:w="1032"/>
        <w:gridCol w:w="2654"/>
        <w:gridCol w:w="1275"/>
        <w:gridCol w:w="1276"/>
        <w:gridCol w:w="1134"/>
        <w:gridCol w:w="1276"/>
      </w:tblGrid>
      <w:tr w:rsidR="005B6AF0" w:rsidRPr="004C2C00" w14:paraId="1B3BFC86" w14:textId="77777777" w:rsidTr="00F03885">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032" w:type="dxa"/>
            <w:vAlign w:val="center"/>
            <w:hideMark/>
          </w:tcPr>
          <w:p w14:paraId="73592AD5"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梯队</w:t>
            </w:r>
          </w:p>
        </w:tc>
        <w:tc>
          <w:tcPr>
            <w:tcW w:w="2654" w:type="dxa"/>
            <w:vAlign w:val="center"/>
            <w:hideMark/>
          </w:tcPr>
          <w:p w14:paraId="3ECD34A0"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代表基地</w:t>
            </w:r>
          </w:p>
        </w:tc>
        <w:tc>
          <w:tcPr>
            <w:tcW w:w="1275" w:type="dxa"/>
            <w:vAlign w:val="center"/>
            <w:hideMark/>
          </w:tcPr>
          <w:p w14:paraId="6168B2B8"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MTBF (</w:t>
            </w:r>
            <w:r w:rsidRPr="00970E85">
              <w:rPr>
                <w:rFonts w:ascii="Arial" w:eastAsia="宋体" w:hAnsi="Arial" w:cs="Arial"/>
                <w:i w:val="0"/>
                <w:iCs w:val="0"/>
                <w:kern w:val="0"/>
                <w:sz w:val="20"/>
                <w:szCs w:val="20"/>
              </w:rPr>
              <w:t>天</w:t>
            </w:r>
            <w:r w:rsidRPr="00970E85">
              <w:rPr>
                <w:rFonts w:ascii="Arial" w:eastAsia="宋体" w:hAnsi="Arial" w:cs="Arial"/>
                <w:i w:val="0"/>
                <w:iCs w:val="0"/>
                <w:kern w:val="0"/>
                <w:sz w:val="20"/>
                <w:szCs w:val="20"/>
              </w:rPr>
              <w:t>)</w:t>
            </w:r>
          </w:p>
        </w:tc>
        <w:tc>
          <w:tcPr>
            <w:tcW w:w="1276" w:type="dxa"/>
            <w:vAlign w:val="center"/>
            <w:hideMark/>
          </w:tcPr>
          <w:p w14:paraId="089D1975"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MTTR (</w:t>
            </w:r>
            <w:r w:rsidRPr="00970E85">
              <w:rPr>
                <w:rFonts w:ascii="Arial" w:eastAsia="宋体" w:hAnsi="Arial" w:cs="Arial"/>
                <w:i w:val="0"/>
                <w:iCs w:val="0"/>
                <w:kern w:val="0"/>
                <w:sz w:val="20"/>
                <w:szCs w:val="20"/>
              </w:rPr>
              <w:t>天</w:t>
            </w:r>
            <w:r w:rsidRPr="00970E85">
              <w:rPr>
                <w:rFonts w:ascii="Arial" w:eastAsia="宋体" w:hAnsi="Arial" w:cs="Arial"/>
                <w:i w:val="0"/>
                <w:iCs w:val="0"/>
                <w:kern w:val="0"/>
                <w:sz w:val="20"/>
                <w:szCs w:val="20"/>
              </w:rPr>
              <w:t>)</w:t>
            </w:r>
          </w:p>
        </w:tc>
        <w:tc>
          <w:tcPr>
            <w:tcW w:w="1134" w:type="dxa"/>
            <w:vAlign w:val="center"/>
            <w:hideMark/>
          </w:tcPr>
          <w:p w14:paraId="0DE66477"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故障风险</w:t>
            </w:r>
          </w:p>
        </w:tc>
        <w:tc>
          <w:tcPr>
            <w:tcW w:w="1276" w:type="dxa"/>
            <w:vAlign w:val="center"/>
            <w:hideMark/>
          </w:tcPr>
          <w:p w14:paraId="5AA8DD3B" w14:textId="77777777" w:rsidR="005B6AF0" w:rsidRPr="00970E85" w:rsidRDefault="005B6AF0" w:rsidP="00F03885">
            <w:pPr>
              <w:widowControl/>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i w:val="0"/>
                <w:iCs w:val="0"/>
                <w:kern w:val="0"/>
                <w:sz w:val="20"/>
                <w:szCs w:val="20"/>
              </w:rPr>
            </w:pPr>
            <w:r w:rsidRPr="00970E85">
              <w:rPr>
                <w:rFonts w:ascii="Arial" w:eastAsia="宋体" w:hAnsi="Arial" w:cs="Arial"/>
                <w:i w:val="0"/>
                <w:iCs w:val="0"/>
                <w:kern w:val="0"/>
                <w:sz w:val="20"/>
                <w:szCs w:val="20"/>
              </w:rPr>
              <w:t>可用度期望</w:t>
            </w:r>
          </w:p>
        </w:tc>
      </w:tr>
      <w:tr w:rsidR="005B6AF0" w:rsidRPr="004C2C00" w14:paraId="3CED92EB" w14:textId="77777777" w:rsidTr="00F03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32" w:type="dxa"/>
            <w:vAlign w:val="center"/>
            <w:hideMark/>
          </w:tcPr>
          <w:p w14:paraId="67535D38"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Modern</w:t>
            </w:r>
          </w:p>
        </w:tc>
        <w:tc>
          <w:tcPr>
            <w:tcW w:w="2654" w:type="dxa"/>
            <w:vAlign w:val="center"/>
            <w:hideMark/>
          </w:tcPr>
          <w:p w14:paraId="042C248F"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proofErr w:type="spellStart"/>
            <w:r w:rsidRPr="00970E85">
              <w:rPr>
                <w:rFonts w:ascii="Arial" w:eastAsia="宋体" w:hAnsi="Arial" w:cs="Arial"/>
                <w:kern w:val="0"/>
                <w:sz w:val="20"/>
                <w:szCs w:val="20"/>
              </w:rPr>
              <w:t>Starbase</w:t>
            </w:r>
            <w:proofErr w:type="spellEnd"/>
            <w:r w:rsidRPr="00970E85">
              <w:rPr>
                <w:rFonts w:ascii="Arial" w:eastAsia="宋体" w:hAnsi="Arial" w:cs="Arial"/>
                <w:kern w:val="0"/>
                <w:sz w:val="20"/>
                <w:szCs w:val="20"/>
              </w:rPr>
              <w:t xml:space="preserve">, </w:t>
            </w:r>
            <w:proofErr w:type="spellStart"/>
            <w:r w:rsidRPr="00970E85">
              <w:rPr>
                <w:rFonts w:ascii="Arial" w:eastAsia="宋体" w:hAnsi="Arial" w:cs="Arial"/>
                <w:kern w:val="0"/>
                <w:sz w:val="20"/>
                <w:szCs w:val="20"/>
              </w:rPr>
              <w:t>Mahia</w:t>
            </w:r>
            <w:proofErr w:type="spellEnd"/>
          </w:p>
        </w:tc>
        <w:tc>
          <w:tcPr>
            <w:tcW w:w="1275" w:type="dxa"/>
            <w:vAlign w:val="center"/>
            <w:hideMark/>
          </w:tcPr>
          <w:p w14:paraId="2C83350D"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300</w:t>
            </w:r>
          </w:p>
        </w:tc>
        <w:tc>
          <w:tcPr>
            <w:tcW w:w="1276" w:type="dxa"/>
            <w:vAlign w:val="center"/>
            <w:hideMark/>
          </w:tcPr>
          <w:p w14:paraId="409708EB"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1</w:t>
            </w:r>
          </w:p>
        </w:tc>
        <w:tc>
          <w:tcPr>
            <w:tcW w:w="1134" w:type="dxa"/>
            <w:vAlign w:val="center"/>
            <w:hideMark/>
          </w:tcPr>
          <w:p w14:paraId="7D3DE700"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极低</w:t>
            </w:r>
          </w:p>
        </w:tc>
        <w:tc>
          <w:tcPr>
            <w:tcW w:w="1276" w:type="dxa"/>
            <w:vAlign w:val="center"/>
            <w:hideMark/>
          </w:tcPr>
          <w:p w14:paraId="4AD3DDB7"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99.70%</w:t>
            </w:r>
          </w:p>
        </w:tc>
      </w:tr>
      <w:tr w:rsidR="005B6AF0" w:rsidRPr="004C2C00" w14:paraId="7F367855" w14:textId="77777777" w:rsidTr="00F03885">
        <w:trPr>
          <w:trHeight w:val="315"/>
        </w:trPr>
        <w:tc>
          <w:tcPr>
            <w:cnfStyle w:val="001000000000" w:firstRow="0" w:lastRow="0" w:firstColumn="1" w:lastColumn="0" w:oddVBand="0" w:evenVBand="0" w:oddHBand="0" w:evenHBand="0" w:firstRowFirstColumn="0" w:firstRowLastColumn="0" w:lastRowFirstColumn="0" w:lastRowLastColumn="0"/>
            <w:tcW w:w="1032" w:type="dxa"/>
            <w:vAlign w:val="center"/>
            <w:hideMark/>
          </w:tcPr>
          <w:p w14:paraId="012A0842"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Standard</w:t>
            </w:r>
          </w:p>
        </w:tc>
        <w:tc>
          <w:tcPr>
            <w:tcW w:w="2654" w:type="dxa"/>
            <w:vAlign w:val="center"/>
            <w:hideMark/>
          </w:tcPr>
          <w:p w14:paraId="448B7902"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Kourou, Taiyuan</w:t>
            </w:r>
          </w:p>
        </w:tc>
        <w:tc>
          <w:tcPr>
            <w:tcW w:w="1275" w:type="dxa"/>
            <w:vAlign w:val="center"/>
            <w:hideMark/>
          </w:tcPr>
          <w:p w14:paraId="35AE21F0"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200</w:t>
            </w:r>
          </w:p>
        </w:tc>
        <w:tc>
          <w:tcPr>
            <w:tcW w:w="1276" w:type="dxa"/>
            <w:vAlign w:val="center"/>
            <w:hideMark/>
          </w:tcPr>
          <w:p w14:paraId="7458BBD1"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2</w:t>
            </w:r>
          </w:p>
        </w:tc>
        <w:tc>
          <w:tcPr>
            <w:tcW w:w="1134" w:type="dxa"/>
            <w:vAlign w:val="center"/>
            <w:hideMark/>
          </w:tcPr>
          <w:p w14:paraId="0B2A33A5"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中等</w:t>
            </w:r>
          </w:p>
        </w:tc>
        <w:tc>
          <w:tcPr>
            <w:tcW w:w="1276" w:type="dxa"/>
            <w:vAlign w:val="center"/>
            <w:hideMark/>
          </w:tcPr>
          <w:p w14:paraId="6D0BF803" w14:textId="77777777" w:rsidR="005B6AF0" w:rsidRPr="00970E85" w:rsidRDefault="005B6AF0" w:rsidP="00F03885">
            <w:pPr>
              <w:widowControl/>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99.00%</w:t>
            </w:r>
          </w:p>
        </w:tc>
      </w:tr>
      <w:tr w:rsidR="005B6AF0" w:rsidRPr="004C2C00" w14:paraId="56F79D4D" w14:textId="77777777" w:rsidTr="00F03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32" w:type="dxa"/>
            <w:vAlign w:val="center"/>
            <w:hideMark/>
          </w:tcPr>
          <w:p w14:paraId="67B34EC9" w14:textId="77777777" w:rsidR="005B6AF0" w:rsidRPr="00970E85" w:rsidRDefault="005B6AF0" w:rsidP="00F03885">
            <w:pPr>
              <w:widowControl/>
              <w:jc w:val="center"/>
              <w:rPr>
                <w:rFonts w:ascii="Arial" w:eastAsia="宋体" w:hAnsi="Arial" w:cs="Arial"/>
                <w:i w:val="0"/>
                <w:iCs w:val="0"/>
                <w:kern w:val="0"/>
                <w:sz w:val="20"/>
                <w:szCs w:val="20"/>
              </w:rPr>
            </w:pPr>
            <w:r w:rsidRPr="00970E85">
              <w:rPr>
                <w:rFonts w:ascii="Arial" w:eastAsia="宋体" w:hAnsi="Arial" w:cs="Arial"/>
                <w:i w:val="0"/>
                <w:iCs w:val="0"/>
                <w:kern w:val="0"/>
                <w:sz w:val="20"/>
                <w:szCs w:val="20"/>
              </w:rPr>
              <w:t>Legacy</w:t>
            </w:r>
          </w:p>
        </w:tc>
        <w:tc>
          <w:tcPr>
            <w:tcW w:w="2654" w:type="dxa"/>
            <w:vAlign w:val="center"/>
            <w:hideMark/>
          </w:tcPr>
          <w:p w14:paraId="64E2633D"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Baikonur, Cape Canaveral</w:t>
            </w:r>
          </w:p>
        </w:tc>
        <w:tc>
          <w:tcPr>
            <w:tcW w:w="1275" w:type="dxa"/>
            <w:vAlign w:val="center"/>
            <w:hideMark/>
          </w:tcPr>
          <w:p w14:paraId="5C05FC6A"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140</w:t>
            </w:r>
          </w:p>
        </w:tc>
        <w:tc>
          <w:tcPr>
            <w:tcW w:w="1276" w:type="dxa"/>
            <w:vAlign w:val="center"/>
            <w:hideMark/>
          </w:tcPr>
          <w:p w14:paraId="6CB165DE"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4</w:t>
            </w:r>
          </w:p>
        </w:tc>
        <w:tc>
          <w:tcPr>
            <w:tcW w:w="1134" w:type="dxa"/>
            <w:vAlign w:val="center"/>
            <w:hideMark/>
          </w:tcPr>
          <w:p w14:paraId="6C9DDD0C"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较高</w:t>
            </w:r>
          </w:p>
        </w:tc>
        <w:tc>
          <w:tcPr>
            <w:tcW w:w="1276" w:type="dxa"/>
            <w:vAlign w:val="center"/>
            <w:hideMark/>
          </w:tcPr>
          <w:p w14:paraId="7F3608AC" w14:textId="77777777" w:rsidR="005B6AF0" w:rsidRPr="00970E85" w:rsidRDefault="005B6AF0" w:rsidP="00F03885">
            <w:pPr>
              <w:widowControl/>
              <w:jc w:val="center"/>
              <w:cnfStyle w:val="000000100000" w:firstRow="0" w:lastRow="0" w:firstColumn="0" w:lastColumn="0" w:oddVBand="0" w:evenVBand="0" w:oddHBand="1" w:evenHBand="0" w:firstRowFirstColumn="0" w:firstRowLastColumn="0" w:lastRowFirstColumn="0" w:lastRowLastColumn="0"/>
              <w:rPr>
                <w:rFonts w:ascii="Arial" w:eastAsia="宋体" w:hAnsi="Arial" w:cs="Arial"/>
                <w:kern w:val="0"/>
                <w:sz w:val="20"/>
                <w:szCs w:val="20"/>
              </w:rPr>
            </w:pPr>
            <w:r w:rsidRPr="00970E85">
              <w:rPr>
                <w:rFonts w:ascii="Arial" w:eastAsia="宋体" w:hAnsi="Arial" w:cs="Arial"/>
                <w:kern w:val="0"/>
                <w:sz w:val="20"/>
                <w:szCs w:val="20"/>
              </w:rPr>
              <w:t>97.20%</w:t>
            </w:r>
          </w:p>
        </w:tc>
      </w:tr>
    </w:tbl>
    <w:p w14:paraId="52AB7CD1" w14:textId="2324E901" w:rsidR="004C2C00" w:rsidRPr="004C2C00" w:rsidRDefault="004C2C00" w:rsidP="004C2C00">
      <w:pPr>
        <w:rPr>
          <w:b/>
          <w:bCs/>
        </w:rPr>
      </w:pPr>
      <w:r w:rsidRPr="004C2C00">
        <w:rPr>
          <w:rFonts w:hint="eastAsia"/>
          <w:b/>
          <w:bCs/>
        </w:rPr>
        <w:lastRenderedPageBreak/>
        <w:t>5</w:t>
      </w:r>
      <w:r w:rsidRPr="004C2C00">
        <w:rPr>
          <w:b/>
          <w:bCs/>
        </w:rPr>
        <w:t>.3.</w:t>
      </w:r>
      <w:r w:rsidR="005B6AF0">
        <w:rPr>
          <w:b/>
          <w:bCs/>
        </w:rPr>
        <w:t>3</w:t>
      </w:r>
      <w:r w:rsidRPr="004C2C00">
        <w:rPr>
          <w:b/>
          <w:bCs/>
        </w:rPr>
        <w:t xml:space="preserve"> 目标函数与评价指标</w:t>
      </w:r>
    </w:p>
    <w:p w14:paraId="1365C23C" w14:textId="3F3F0F04" w:rsidR="004C2C00" w:rsidRPr="004C2C00" w:rsidRDefault="005B6AF0" w:rsidP="005B6AF0">
      <w:pPr>
        <w:ind w:firstLineChars="200" w:firstLine="420"/>
      </w:pPr>
      <w:r>
        <w:rPr>
          <w:rFonts w:hint="eastAsia"/>
        </w:rPr>
        <w:t>系统总工期：</w:t>
      </w:r>
      <w:r w:rsidR="004C2C00" w:rsidRPr="004C2C00">
        <w:t>完成总任务量</w:t>
      </w:r>
      <m:oMath>
        <m:r>
          <w:rPr>
            <w:rFonts w:ascii="Cambria Math" w:hAnsi="Cambria Math"/>
          </w:rPr>
          <m:t xml:space="preserve"> M </m:t>
        </m:r>
      </m:oMath>
      <w:r w:rsidR="004C2C00" w:rsidRPr="004C2C00">
        <w:t>所需的总天数</w:t>
      </w:r>
      <m:oMath>
        <m:sSub>
          <m:sSubPr>
            <m:ctrlPr>
              <w:rPr>
                <w:rFonts w:ascii="Cambria Math" w:hAnsi="Cambria Math"/>
                <w:i/>
              </w:rPr>
            </m:ctrlPr>
          </m:sSubPr>
          <m:e>
            <m:r>
              <w:rPr>
                <w:rFonts w:ascii="Cambria Math" w:hAnsi="Cambria Math"/>
              </w:rPr>
              <m:t xml:space="preserve"> T</m:t>
            </m:r>
          </m:e>
          <m:sub>
            <m:r>
              <m:rPr>
                <m:nor/>
              </m:rPr>
              <w:rPr>
                <w:rFonts w:ascii="Cambria Math" w:hAnsi="Cambria Math"/>
              </w:rPr>
              <m:t>finish</m:t>
            </m:r>
          </m:sub>
        </m:sSub>
        <m:r>
          <w:rPr>
            <w:rFonts w:ascii="Cambria Math" w:hAnsi="Cambria Math"/>
          </w:rPr>
          <m:t xml:space="preserve"> </m:t>
        </m:r>
      </m:oMath>
      <w:r>
        <w:rPr>
          <w:rFonts w:hint="eastAsia"/>
        </w:rPr>
        <w:t>为</w:t>
      </w:r>
    </w:p>
    <w:p w14:paraId="5E29C449" w14:textId="426EC2EC" w:rsidR="005B6AF0" w:rsidRDefault="00450DA6" w:rsidP="004C2C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m:rPr>
                      <m:nor/>
                    </m:rPr>
                    <w:rPr>
                      <w:rFonts w:ascii="Cambria Math" w:hAnsi="Cambria Math"/>
                    </w:rPr>
                    <m:t>finish</m:t>
                  </m:r>
                </m:sub>
              </m:sSub>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begChr m:val="{"/>
                      <m:sepChr m:val="∣"/>
                      <m:endChr m:val="}"/>
                      <m:ctrlPr>
                        <w:rPr>
                          <w:rFonts w:ascii="Cambria Math" w:hAnsi="Cambria Math"/>
                        </w:rPr>
                      </m:ctrlPr>
                    </m:dPr>
                    <m:e>
                      <m:r>
                        <w:rPr>
                          <w:rFonts w:ascii="Cambria Math" w:hAnsi="Cambria Math"/>
                        </w:rPr>
                        <m:t>T</m:t>
                      </m:r>
                    </m:e>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d>
                            <m:dPr>
                              <m:ctrlPr>
                                <w:rPr>
                                  <w:rFonts w:ascii="Cambria Math" w:hAnsi="Cambria Math"/>
                                </w:rPr>
                              </m:ctrlPr>
                            </m:dPr>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t</m:t>
                                      </m:r>
                                    </m:e>
                                  </m:d>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j</m:t>
                                  </m:r>
                                </m:sub>
                              </m:sSub>
                              <m:d>
                                <m:dPr>
                                  <m:ctrlPr>
                                    <w:rPr>
                                      <w:rFonts w:ascii="Cambria Math" w:hAnsi="Cambria Math"/>
                                      <w:i/>
                                    </w:rPr>
                                  </m:ctrlPr>
                                </m:dPr>
                                <m:e>
                                  <m:r>
                                    <w:rPr>
                                      <w:rFonts w:ascii="Cambria Math" w:hAnsi="Cambria Math"/>
                                    </w:rPr>
                                    <m:t>t</m:t>
                                  </m:r>
                                </m:e>
                              </m:d>
                              <m:ctrlPr>
                                <w:rPr>
                                  <w:rFonts w:ascii="Cambria Math" w:hAnsi="Cambria Math"/>
                                  <w:i/>
                                </w:rPr>
                              </m:ctrlPr>
                            </m:e>
                          </m:d>
                          <m:ctrlPr>
                            <w:rPr>
                              <w:rFonts w:ascii="Cambria Math" w:hAnsi="Cambria Math"/>
                              <w:i/>
                            </w:rPr>
                          </m:ctrlPr>
                        </m:e>
                      </m:nary>
                      <m:r>
                        <m:rPr>
                          <m:sty m:val="p"/>
                        </m:rPr>
                        <w:rPr>
                          <w:rFonts w:ascii="Cambria Math" w:hAnsi="Cambria Math" w:hint="eastAsia"/>
                        </w:rPr>
                        <m:t>≥</m:t>
                      </m:r>
                      <m:r>
                        <w:rPr>
                          <w:rFonts w:ascii="Cambria Math" w:hAnsi="Cambria Math"/>
                        </w:rPr>
                        <m:t>M</m:t>
                      </m:r>
                      <m:ctrlPr>
                        <w:rPr>
                          <w:rFonts w:ascii="Cambria Math" w:hAnsi="Cambria Math"/>
                          <w:i/>
                        </w:rPr>
                      </m:ctrlPr>
                    </m:e>
                  </m:d>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65A09687" w14:textId="086F228A" w:rsidR="004C2C00" w:rsidRPr="004C2C00" w:rsidRDefault="004C2C00" w:rsidP="005B6AF0">
      <w:pPr>
        <w:ind w:firstLineChars="200" w:firstLine="420"/>
      </w:pPr>
      <w:r w:rsidRPr="004C2C00">
        <w:t>规模折扣下的随机成本</w:t>
      </w:r>
      <w:r w:rsidR="005B6AF0">
        <w:rPr>
          <w:rFonts w:hint="eastAsia"/>
        </w:rPr>
        <w:t>：</w:t>
      </w:r>
      <w:r w:rsidRPr="004C2C00">
        <w:t>成本计算结合即时进度进行动态积分</w:t>
      </w:r>
      <w:r w:rsidR="005B6AF0">
        <w:rPr>
          <w:rFonts w:hint="eastAsia"/>
        </w:rPr>
        <w:t>，</w:t>
      </w:r>
      <w:r w:rsidRPr="004C2C00">
        <w:t>第</w:t>
      </w:r>
      <m:oMath>
        <m:r>
          <w:rPr>
            <w:rFonts w:ascii="Cambria Math" w:hAnsi="Cambria Math"/>
          </w:rPr>
          <m:t xml:space="preserve"> t </m:t>
        </m:r>
      </m:oMath>
      <w:r w:rsidRPr="004C2C00">
        <w:t>天的成本</w:t>
      </w:r>
      <m:oMath>
        <m:r>
          <w:rPr>
            <w:rFonts w:ascii="Cambria Math" w:hAnsi="Cambria Math"/>
          </w:rPr>
          <m:t xml:space="preserve"> </m:t>
        </m:r>
        <m:r>
          <m:rPr>
            <m:sty m:val="p"/>
          </m:rPr>
          <w:rPr>
            <w:rFonts w:ascii="Cambria Math" w:hAnsi="Cambria Math" w:hint="eastAsia"/>
          </w:rPr>
          <m:t>Δ</m:t>
        </m:r>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m:t>
        </m:r>
      </m:oMath>
      <w:r w:rsidRPr="004C2C00">
        <w:t>为</w:t>
      </w:r>
      <w:r w:rsidR="00B55EDB">
        <w:rPr>
          <w:rFonts w:hint="eastAsia"/>
        </w:rPr>
        <w:t>：</w:t>
      </w:r>
    </w:p>
    <w:p w14:paraId="7CC68F3E" w14:textId="68537A6A" w:rsidR="005B6AF0" w:rsidRDefault="00450DA6" w:rsidP="004C2C00">
      <m:oMathPara>
        <m:oMath>
          <m:eqArr>
            <m:eqArrPr>
              <m:maxDist m:val="1"/>
              <m:ctrlPr>
                <w:rPr>
                  <w:rFonts w:ascii="Cambria Math" w:hAnsi="Cambria Math"/>
                  <w:i/>
                </w:rPr>
              </m:ctrlPr>
            </m:eqArrPr>
            <m:e>
              <m:r>
                <m:rPr>
                  <m:sty m:val="p"/>
                </m:rPr>
                <w:rPr>
                  <w:rFonts w:ascii="Cambria Math" w:hAnsi="Cambria Math" w:hint="eastAsia"/>
                </w:rPr>
                <m:t>Δ</m:t>
              </m:r>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t</m:t>
                      </m:r>
                    </m:e>
                  </m:d>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m:rPr>
                      <m:nor/>
                    </m:rPr>
                    <w:rPr>
                      <w:rFonts w:ascii="Cambria Math" w:hAnsi="Cambria Math"/>
                    </w:rPr>
                    <m:t>dry</m:t>
                  </m:r>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α⋅</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acc</m:t>
                          </m:r>
                        </m:sub>
                      </m:sSub>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M</m:t>
                      </m:r>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6F56C20" w14:textId="1D26C079" w:rsidR="004C2C00" w:rsidRPr="004C2C00" w:rsidRDefault="004C2C00" w:rsidP="005B6AF0">
      <w:pPr>
        <w:ind w:firstLineChars="200" w:firstLine="420"/>
      </w:pPr>
      <w:r w:rsidRPr="004C2C00">
        <w:t>其中</w:t>
      </w:r>
      <m:oMath>
        <m:sSub>
          <m:sSubPr>
            <m:ctrlPr>
              <w:rPr>
                <w:rFonts w:ascii="Cambria Math" w:hAnsi="Cambria Math"/>
                <w:i/>
              </w:rPr>
            </m:ctrlPr>
          </m:sSubPr>
          <m:e>
            <m:r>
              <w:rPr>
                <w:rFonts w:ascii="Cambria Math" w:hAnsi="Cambria Math"/>
              </w:rPr>
              <m:t xml:space="preserve"> M</m:t>
            </m:r>
          </m:e>
          <m:sub>
            <m:r>
              <m:rPr>
                <m:nor/>
              </m:rPr>
              <w:rPr>
                <w:rFonts w:ascii="Cambria Math" w:hAnsi="Cambria Math"/>
              </w:rPr>
              <m:t>acc</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4C2C00">
        <w:t>为累计运送质量，</w:t>
      </w:r>
      <m:oMath>
        <m:r>
          <w:rPr>
            <w:rFonts w:ascii="Cambria Math" w:hAnsi="Cambria Math"/>
          </w:rPr>
          <m:t>α</m:t>
        </m:r>
        <m:r>
          <m:rPr>
            <m:sty m:val="p"/>
          </m:rPr>
          <w:rPr>
            <w:rFonts w:ascii="Cambria Math" w:hAnsi="Cambria Math"/>
          </w:rPr>
          <m:t xml:space="preserve"> </m:t>
        </m:r>
      </m:oMath>
      <w:r w:rsidRPr="004C2C00">
        <w:t>为规模折扣系数</w:t>
      </w:r>
      <w:r w:rsidR="005B6AF0">
        <w:rPr>
          <w:rFonts w:hint="eastAsia"/>
        </w:rPr>
        <w:t>，</w:t>
      </w:r>
      <m:oMath>
        <m:r>
          <w:rPr>
            <w:rFonts w:ascii="Cambria Math" w:hAnsi="Cambria Math"/>
          </w:rPr>
          <m:t>α</m:t>
        </m:r>
        <m:r>
          <m:rPr>
            <m:sty m:val="p"/>
          </m:rPr>
          <w:rPr>
            <w:rFonts w:ascii="Cambria Math" w:hAnsi="Cambria Math"/>
          </w:rPr>
          <m:t xml:space="preserve">=0.2 </m:t>
        </m:r>
      </m:oMath>
      <w:r w:rsidRPr="004C2C00">
        <w:t>。</w:t>
      </w:r>
    </w:p>
    <w:p w14:paraId="2B3931E2" w14:textId="1F593A9D" w:rsidR="00D84DB1" w:rsidRDefault="00835791" w:rsidP="00D84DB1">
      <w:pPr>
        <w:ind w:firstLineChars="200" w:firstLine="420"/>
      </w:pPr>
      <w:r w:rsidRPr="00835791">
        <w:rPr>
          <w:rFonts w:hint="eastAsia"/>
        </w:rPr>
        <w:t>该模型通过利用系统预留的运力冗余（上限与平均需求之间的差值），对冲了基地维修带来的“停工损失”，确保了仿真完工时间更贴近预期目标，有效防止了随机故障导致的系统性延期。</w:t>
      </w:r>
    </w:p>
    <w:p w14:paraId="12FB0EEB" w14:textId="595A1C51" w:rsidR="00D84DB1" w:rsidRDefault="00D84DB1" w:rsidP="00D84DB1">
      <w:pPr>
        <w:rPr>
          <w:b/>
          <w:bCs/>
        </w:rPr>
      </w:pPr>
      <w:r>
        <w:rPr>
          <w:rFonts w:hint="eastAsia"/>
          <w:b/>
          <w:bCs/>
        </w:rPr>
        <w:t>5</w:t>
      </w:r>
      <w:r>
        <w:rPr>
          <w:b/>
          <w:bCs/>
        </w:rPr>
        <w:t xml:space="preserve">.3.4 </w:t>
      </w:r>
      <w:r>
        <w:rPr>
          <w:rFonts w:hint="eastAsia"/>
          <w:b/>
          <w:bCs/>
        </w:rPr>
        <w:t>模型求解</w:t>
      </w:r>
    </w:p>
    <w:p w14:paraId="3D2A4B50" w14:textId="280F9F63" w:rsidR="00D84DB1" w:rsidRPr="00D84DB1" w:rsidRDefault="00D84DB1" w:rsidP="00D84DB1">
      <w:pPr>
        <w:ind w:firstLineChars="200" w:firstLine="420"/>
      </w:pPr>
      <w:r w:rsidRPr="00D84DB1">
        <w:t>根据种子的仿真运行，三种方案在基地随机故障冲击下的真实表现如表</w:t>
      </w:r>
      <w:r w:rsidRPr="00D84DB1">
        <w:rPr>
          <w:rFonts w:hint="eastAsia"/>
        </w:rPr>
        <w:t>5</w:t>
      </w:r>
      <w:r w:rsidRPr="00D84DB1">
        <w:t>-4所示</w:t>
      </w:r>
      <w:r w:rsidRPr="00D84DB1">
        <w:rPr>
          <w:rFonts w:hint="eastAsia"/>
        </w:rPr>
        <w:t>。</w:t>
      </w:r>
      <w:r w:rsidRPr="00D84DB1">
        <w:t>发射窗口不可恢复这种“不可补偿性”导致了进度的系统性滑坡。即使是混合方案 M3，也产生了 3.61 年 的工期延误。</w:t>
      </w:r>
    </w:p>
    <w:p w14:paraId="20950831" w14:textId="6F1DD70D" w:rsidR="00D84DB1" w:rsidRPr="00D84DB1" w:rsidRDefault="00D84DB1" w:rsidP="00D84DB1">
      <w:pPr>
        <w:jc w:val="center"/>
      </w:pPr>
      <w:r w:rsidRPr="000D17AF">
        <w:t>表5-</w:t>
      </w:r>
      <w:r w:rsidRPr="00D84DB1">
        <w:t>4</w:t>
      </w:r>
      <w:r w:rsidRPr="00D84DB1">
        <w:rPr>
          <w:rFonts w:hint="eastAsia"/>
        </w:rPr>
        <w:t>.</w:t>
      </w:r>
      <w:r w:rsidRPr="00D84DB1">
        <w:t xml:space="preserve"> </w:t>
      </w:r>
      <w:r w:rsidRPr="00D84DB1">
        <w:rPr>
          <w:rFonts w:hint="eastAsia"/>
        </w:rPr>
        <w:t>火箭基地故障</w:t>
      </w:r>
      <w:r w:rsidRPr="000D17AF">
        <w:t>场景下的系统表现汇总</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850"/>
        <w:gridCol w:w="851"/>
        <w:gridCol w:w="992"/>
        <w:gridCol w:w="1418"/>
        <w:gridCol w:w="2835"/>
      </w:tblGrid>
      <w:tr w:rsidR="00D84DB1" w:rsidRPr="00D84DB1" w14:paraId="0BCB8180" w14:textId="77777777" w:rsidTr="00D84DB1">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bottom w:val="single" w:sz="6" w:space="0" w:color="auto"/>
              <w:right w:val="none" w:sz="0" w:space="0" w:color="auto"/>
            </w:tcBorders>
          </w:tcPr>
          <w:p w14:paraId="1067F1C8"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hint="eastAsia"/>
                <w:color w:val="000000"/>
                <w:kern w:val="0"/>
                <w:sz w:val="22"/>
              </w:rPr>
              <w:t>方案</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EB33F0C"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3D86B4CF"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C</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bottom w:val="single" w:sz="6" w:space="0" w:color="auto"/>
              <w:right w:val="none" w:sz="0" w:space="0" w:color="auto"/>
            </w:tcBorders>
          </w:tcPr>
          <w:p w14:paraId="73D33001" w14:textId="77777777" w:rsidR="00D84DB1" w:rsidRPr="000D17AF" w:rsidRDefault="00D84DB1" w:rsidP="005460D0">
            <w:pPr>
              <w:autoSpaceDE w:val="0"/>
              <w:autoSpaceDN w:val="0"/>
              <w:adjustRightInd w:val="0"/>
              <w:jc w:val="center"/>
              <w:rPr>
                <w:rFonts w:ascii="Calibri" w:hAnsi="Calibri" w:cs="Calibri"/>
                <w:color w:val="000000"/>
                <w:kern w:val="0"/>
                <w:sz w:val="22"/>
              </w:rPr>
            </w:pPr>
            <w:proofErr w:type="spellStart"/>
            <w:r w:rsidRPr="000D17AF">
              <w:rPr>
                <w:rFonts w:ascii="Calibri" w:hAnsi="Calibri" w:cs="Calibri"/>
                <w:color w:val="000000"/>
                <w:kern w:val="0"/>
                <w:sz w:val="22"/>
              </w:rPr>
              <w:t>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07E58928" w14:textId="77777777" w:rsidR="00D84DB1" w:rsidRPr="00D84DB1" w:rsidRDefault="00D84DB1" w:rsidP="005460D0">
            <w:pPr>
              <w:autoSpaceDE w:val="0"/>
              <w:autoSpaceDN w:val="0"/>
              <w:adjustRightInd w:val="0"/>
              <w:jc w:val="center"/>
              <w:rPr>
                <w:rFonts w:ascii="Calibri" w:hAnsi="Calibri" w:cs="Calibri"/>
                <w:color w:val="000000"/>
                <w:kern w:val="0"/>
                <w:sz w:val="22"/>
              </w:rPr>
            </w:pPr>
            <w:r w:rsidRPr="00D84DB1">
              <w:rPr>
                <w:rFonts w:hint="eastAsia"/>
              </w:rPr>
              <w:t>变化</w:t>
            </w:r>
          </w:p>
        </w:tc>
      </w:tr>
      <w:tr w:rsidR="00D84DB1" w:rsidRPr="00D84DB1" w14:paraId="5EC67411" w14:textId="77777777" w:rsidTr="00D84DB1">
        <w:trPr>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right w:val="none" w:sz="0" w:space="0" w:color="auto"/>
            </w:tcBorders>
          </w:tcPr>
          <w:p w14:paraId="1933C74C"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72716022"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394.2</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0281FB08"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93.1</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right w:val="none" w:sz="0" w:space="0" w:color="auto"/>
            </w:tcBorders>
          </w:tcPr>
          <w:p w14:paraId="4F880CFD"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316730C3" w14:textId="77777777" w:rsidR="00D84DB1" w:rsidRPr="00D84DB1" w:rsidRDefault="00D84DB1" w:rsidP="005460D0">
            <w:pPr>
              <w:autoSpaceDE w:val="0"/>
              <w:autoSpaceDN w:val="0"/>
              <w:adjustRightInd w:val="0"/>
              <w:jc w:val="center"/>
              <w:rPr>
                <w:rFonts w:ascii="Calibri" w:hAnsi="Calibri" w:cs="Calibri"/>
                <w:color w:val="000000"/>
                <w:kern w:val="0"/>
                <w:sz w:val="22"/>
              </w:rPr>
            </w:pPr>
            <w:r w:rsidRPr="00D84DB1">
              <w:rPr>
                <w:rFonts w:ascii="Calibri" w:hAnsi="Calibri" w:cs="Calibri" w:hint="eastAsia"/>
                <w:color w:val="000000"/>
                <w:kern w:val="0"/>
                <w:sz w:val="22"/>
              </w:rPr>
              <w:t>0</w:t>
            </w:r>
          </w:p>
        </w:tc>
      </w:tr>
      <w:tr w:rsidR="00D84DB1" w:rsidRPr="00D84DB1" w14:paraId="09936D87" w14:textId="77777777" w:rsidTr="00D84DB1">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7E5F9819"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345AF4D0" w14:textId="5005A9CB"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12</w:t>
            </w:r>
            <w:r w:rsidRPr="00D84DB1">
              <w:rPr>
                <w:rFonts w:ascii="Calibri" w:hAnsi="Calibri" w:cs="Calibri"/>
                <w:color w:val="000000"/>
                <w:kern w:val="0"/>
                <w:sz w:val="22"/>
              </w:rPr>
              <w:t>2.7</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206EA19C" w14:textId="432FACB6" w:rsidR="00D84DB1" w:rsidRPr="000D17AF" w:rsidRDefault="00D84DB1"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2</w:t>
            </w:r>
            <w:r w:rsidRPr="00D84DB1">
              <w:rPr>
                <w:rFonts w:ascii="Calibri" w:hAnsi="Calibri" w:cs="Calibri"/>
                <w:color w:val="000000"/>
                <w:kern w:val="0"/>
                <w:sz w:val="22"/>
              </w:rPr>
              <w:t>37.4</w:t>
            </w:r>
          </w:p>
        </w:tc>
        <w:tc>
          <w:tcPr>
            <w:cnfStyle w:val="000001000000" w:firstRow="0" w:lastRow="0" w:firstColumn="0" w:lastColumn="0" w:oddVBand="0" w:evenVBand="1"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14:paraId="4F3AB38A"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1A06951E" w14:textId="06112864" w:rsidR="00D84DB1" w:rsidRPr="00D84DB1" w:rsidRDefault="00D84DB1" w:rsidP="005460D0">
            <w:pPr>
              <w:autoSpaceDE w:val="0"/>
              <w:autoSpaceDN w:val="0"/>
              <w:adjustRightInd w:val="0"/>
              <w:jc w:val="center"/>
              <w:rPr>
                <w:rFonts w:ascii="Calibri" w:hAnsi="Calibri" w:cs="Calibri"/>
                <w:color w:val="000000"/>
                <w:kern w:val="0"/>
                <w:sz w:val="22"/>
              </w:rPr>
            </w:pPr>
            <w:r w:rsidRPr="00D84DB1">
              <w:t>+2.96 年 (+2.4%)</w:t>
            </w:r>
          </w:p>
        </w:tc>
      </w:tr>
      <w:tr w:rsidR="00D84DB1" w:rsidRPr="00D84DB1" w14:paraId="71B6C2EE" w14:textId="77777777" w:rsidTr="00D84DB1">
        <w:trPr>
          <w:trHeight w:val="288"/>
        </w:trPr>
        <w:tc>
          <w:tcPr>
            <w:cnfStyle w:val="000010000000" w:firstRow="0" w:lastRow="0" w:firstColumn="0" w:lastColumn="0" w:oddVBand="1" w:evenVBand="0" w:oddHBand="0" w:evenHBand="0" w:firstRowFirstColumn="0" w:firstRowLastColumn="0" w:lastRowFirstColumn="0" w:lastRowLastColumn="0"/>
            <w:tcW w:w="850" w:type="dxa"/>
            <w:tcBorders>
              <w:left w:val="none" w:sz="0" w:space="0" w:color="auto"/>
              <w:bottom w:val="single" w:sz="6" w:space="0" w:color="auto"/>
              <w:right w:val="none" w:sz="0" w:space="0" w:color="auto"/>
            </w:tcBorders>
          </w:tcPr>
          <w:p w14:paraId="77DD8E69"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09AD3F18" w14:textId="67112289"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15</w:t>
            </w:r>
            <w:r w:rsidRPr="00D84DB1">
              <w:rPr>
                <w:rFonts w:ascii="Calibri" w:hAnsi="Calibri" w:cs="Calibri"/>
                <w:color w:val="000000"/>
                <w:kern w:val="0"/>
                <w:sz w:val="22"/>
              </w:rPr>
              <w:t>3.6</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565A3364" w14:textId="2EC46BDD" w:rsidR="00D84DB1" w:rsidRPr="000D17AF" w:rsidRDefault="00D84DB1"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19</w:t>
            </w:r>
            <w:r w:rsidRPr="00D84DB1">
              <w:rPr>
                <w:rFonts w:ascii="Calibri" w:hAnsi="Calibri" w:cs="Calibri"/>
                <w:color w:val="000000"/>
                <w:kern w:val="0"/>
                <w:sz w:val="22"/>
              </w:rPr>
              <w:t>1.5</w:t>
            </w:r>
          </w:p>
        </w:tc>
        <w:tc>
          <w:tcPr>
            <w:cnfStyle w:val="000001000000" w:firstRow="0" w:lastRow="0" w:firstColumn="0" w:lastColumn="0" w:oddVBand="0" w:evenVBand="1" w:oddHBand="0" w:evenHBand="0" w:firstRowFirstColumn="0" w:firstRowLastColumn="0" w:lastRowFirstColumn="0" w:lastRowLastColumn="0"/>
            <w:tcW w:w="1418" w:type="dxa"/>
            <w:tcBorders>
              <w:left w:val="none" w:sz="0" w:space="0" w:color="auto"/>
              <w:bottom w:val="single" w:sz="6" w:space="0" w:color="auto"/>
              <w:right w:val="none" w:sz="0" w:space="0" w:color="auto"/>
            </w:tcBorders>
          </w:tcPr>
          <w:p w14:paraId="5D725B98" w14:textId="77777777" w:rsidR="00D84DB1" w:rsidRPr="000D17AF" w:rsidRDefault="00D84DB1"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0730AF03" w14:textId="6D0C0365" w:rsidR="00D84DB1" w:rsidRPr="00D84DB1" w:rsidRDefault="00D84DB1" w:rsidP="005460D0">
            <w:pPr>
              <w:autoSpaceDE w:val="0"/>
              <w:autoSpaceDN w:val="0"/>
              <w:adjustRightInd w:val="0"/>
              <w:jc w:val="center"/>
              <w:rPr>
                <w:rFonts w:ascii="Calibri" w:hAnsi="Calibri" w:cs="Calibri"/>
                <w:color w:val="000000"/>
                <w:kern w:val="0"/>
                <w:sz w:val="22"/>
              </w:rPr>
            </w:pPr>
            <w:r w:rsidRPr="00D84DB1">
              <w:t>+3.61 年 (+2.4%) </w:t>
            </w:r>
          </w:p>
        </w:tc>
      </w:tr>
    </w:tbl>
    <w:p w14:paraId="7373C933" w14:textId="1A3DB2C0" w:rsidR="004C2C00" w:rsidRPr="00970E85" w:rsidRDefault="004C2C00" w:rsidP="00970E85">
      <w:pPr>
        <w:spacing w:beforeLines="50" w:before="120" w:afterLines="50" w:after="120"/>
        <w:rPr>
          <w:b/>
          <w:bCs/>
          <w:sz w:val="28"/>
          <w:szCs w:val="32"/>
        </w:rPr>
      </w:pPr>
      <w:r w:rsidRPr="00970E85">
        <w:rPr>
          <w:rFonts w:hint="eastAsia"/>
          <w:b/>
          <w:bCs/>
          <w:sz w:val="28"/>
          <w:szCs w:val="32"/>
        </w:rPr>
        <w:t>5</w:t>
      </w:r>
      <w:r w:rsidRPr="00970E85">
        <w:rPr>
          <w:b/>
          <w:bCs/>
          <w:sz w:val="28"/>
          <w:szCs w:val="32"/>
        </w:rPr>
        <w:t xml:space="preserve">.4 </w:t>
      </w:r>
      <w:r w:rsidRPr="00970E85">
        <w:rPr>
          <w:rFonts w:hint="eastAsia"/>
          <w:b/>
          <w:bCs/>
          <w:sz w:val="28"/>
          <w:szCs w:val="32"/>
        </w:rPr>
        <w:t>电梯机械故障与火箭动态补位</w:t>
      </w:r>
      <w:r w:rsidR="004A6F2B">
        <w:rPr>
          <w:rFonts w:hint="eastAsia"/>
          <w:b/>
          <w:bCs/>
          <w:sz w:val="28"/>
          <w:szCs w:val="32"/>
        </w:rPr>
        <w:t>模型</w:t>
      </w:r>
    </w:p>
    <w:p w14:paraId="05D8A21D" w14:textId="77777777" w:rsidR="00835791" w:rsidRPr="00835791" w:rsidRDefault="00835791" w:rsidP="00835791">
      <w:pPr>
        <w:ind w:firstLineChars="200" w:firstLine="420"/>
      </w:pPr>
      <w:r w:rsidRPr="00835791">
        <w:t>在长期任务中，太空电梯由于缆绳磨损、攀爬</w:t>
      </w:r>
      <w:proofErr w:type="gramStart"/>
      <w:r w:rsidRPr="00835791">
        <w:t>器维护</w:t>
      </w:r>
      <w:proofErr w:type="gramEnd"/>
      <w:r w:rsidRPr="00835791">
        <w:t>或太空碎片避让，会出现随机性的停机。本模型旨在评估电梯系统的可靠性，并模拟地面火箭系统作为“应急备份”时的动态响应能力。</w:t>
      </w:r>
    </w:p>
    <w:p w14:paraId="62CFF6B8" w14:textId="45D24673" w:rsidR="00835791" w:rsidRPr="00835791" w:rsidRDefault="00835791" w:rsidP="00835791">
      <w:pPr>
        <w:rPr>
          <w:b/>
          <w:bCs/>
        </w:rPr>
      </w:pPr>
      <w:r w:rsidRPr="00835791">
        <w:rPr>
          <w:b/>
          <w:bCs/>
        </w:rPr>
        <w:t>5.4.1 电梯故障随机过程</w:t>
      </w:r>
    </w:p>
    <w:p w14:paraId="5F38D5EC" w14:textId="23AA1253" w:rsidR="00835791" w:rsidRPr="00835791" w:rsidRDefault="00835791" w:rsidP="00835791">
      <w:pPr>
        <w:ind w:firstLineChars="200" w:firstLine="420"/>
      </w:pPr>
      <w:r w:rsidRPr="00835791">
        <w:t>引入电梯状态变量</w:t>
      </w:r>
      <m:oMath>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835791">
        <w:t>描述第</w:t>
      </w:r>
      <m:oMath>
        <m:r>
          <w:rPr>
            <w:rFonts w:ascii="Cambria Math" w:hAnsi="Cambria Math"/>
          </w:rPr>
          <m:t xml:space="preserve"> </m:t>
        </m:r>
        <m:r>
          <w:rPr>
            <w:rFonts w:ascii="Cambria Math" w:hAnsi="Cambria Math" w:hint="eastAsia"/>
          </w:rPr>
          <m:t>t</m:t>
        </m:r>
        <m:r>
          <w:rPr>
            <w:rFonts w:ascii="Cambria Math" w:hAnsi="Cambria Math"/>
          </w:rPr>
          <m:t xml:space="preserve"> </m:t>
        </m:r>
      </m:oMath>
      <w:r w:rsidRPr="00835791">
        <w:t>天的运行情况：</w:t>
      </w:r>
    </w:p>
    <w:p w14:paraId="2A10609C" w14:textId="5611B793" w:rsidR="00835791" w:rsidRDefault="00450DA6"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&amp;  </m:t>
                      </m:r>
                      <m:r>
                        <w:rPr>
                          <w:rFonts w:ascii="Cambria Math" w:hAnsi="Cambria Math"/>
                        </w:rPr>
                        <m:t>正常运行</m:t>
                      </m:r>
                      <m:r>
                        <w:rPr>
                          <w:rFonts w:ascii="Cambria Math" w:hAnsi="Cambria Math"/>
                        </w:rPr>
                        <m:t xml:space="preserve"> (O</m:t>
                      </m:r>
                      <m:r>
                        <w:rPr>
                          <w:rFonts w:ascii="Cambria Math" w:hAnsi="Cambria Math" w:hint="eastAsia"/>
                        </w:rPr>
                        <m:t>peration</m:t>
                      </m:r>
                      <m:r>
                        <w:rPr>
                          <w:rFonts w:ascii="Cambria Math" w:hAnsi="Cambria Math"/>
                        </w:rPr>
                        <m:t xml:space="preserve">)} </m:t>
                      </m:r>
                    </m:e>
                    <m:e>
                      <m:r>
                        <w:rPr>
                          <w:rFonts w:ascii="Cambria Math" w:hAnsi="Cambria Math"/>
                        </w:rPr>
                        <m:t xml:space="preserve"> 0, &amp; </m:t>
                      </m:r>
                      <m:r>
                        <w:rPr>
                          <w:rFonts w:ascii="Cambria Math" w:hAnsi="Cambria Math" w:hint="eastAsia"/>
                        </w:rPr>
                        <m:t>机械停机</m:t>
                      </m:r>
                      <m:r>
                        <w:rPr>
                          <w:rFonts w:ascii="Cambria Math" w:hAnsi="Cambria Math"/>
                        </w:rPr>
                        <m:t xml:space="preserve"> (D</m:t>
                      </m:r>
                      <m:r>
                        <w:rPr>
                          <w:rFonts w:ascii="Cambria Math" w:hAnsi="Cambria Math" w:hint="eastAsia"/>
                        </w:rPr>
                        <m:t>own</m:t>
                      </m:r>
                      <m:r>
                        <m:rPr>
                          <m:lit/>
                        </m:rPr>
                        <w:rPr>
                          <w:rFonts w:ascii="Cambria Math" w:hAnsi="Cambria Math"/>
                        </w:rPr>
                        <m:t>/</m:t>
                      </m:r>
                      <m:r>
                        <w:rPr>
                          <w:rFonts w:ascii="Cambria Math" w:hAnsi="Cambria Math"/>
                        </w:rPr>
                        <m:t>R</m:t>
                      </m:r>
                      <m:r>
                        <w:rPr>
                          <w:rFonts w:ascii="Cambria Math" w:hAnsi="Cambria Math" w:hint="eastAsia"/>
                        </w:rPr>
                        <m:t>epair</m:t>
                      </m:r>
                      <m:r>
                        <w:rPr>
                          <w:rFonts w:ascii="Cambria Math" w:hAnsi="Cambria Math"/>
                        </w:rPr>
                        <m:t xml:space="preserve">) </m:t>
                      </m:r>
                    </m:e>
                  </m:eqArr>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63EBEA35" w14:textId="5822660D" w:rsidR="00835791" w:rsidRDefault="00835791" w:rsidP="00835791">
      <w:pPr>
        <w:ind w:firstLineChars="200" w:firstLine="420"/>
      </w:pPr>
      <w:r w:rsidRPr="00835791">
        <w:t>假设电梯故障服从泊松过程。若当前处于运行状态，次日发生故障的概率为：</w:t>
      </w:r>
    </w:p>
    <w:p w14:paraId="6B73ED32" w14:textId="006EA45C" w:rsidR="00970E85" w:rsidRPr="00970E85" w:rsidRDefault="00450DA6" w:rsidP="00970E8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 ( S</m:t>
                  </m:r>
                </m:e>
                <m:sub>
                  <m:r>
                    <w:rPr>
                      <w:rFonts w:ascii="Cambria Math" w:hAnsi="Cambria Math"/>
                    </w:rPr>
                    <m:t>E</m:t>
                  </m:r>
                </m:sub>
              </m:sSub>
              <m:d>
                <m:dPr>
                  <m:ctrlPr>
                    <w:rPr>
                      <w:rFonts w:ascii="Cambria Math" w:hAnsi="Cambria Math"/>
                      <w:i/>
                    </w:rPr>
                  </m:ctrlPr>
                </m:dPr>
                <m:e>
                  <m:r>
                    <w:rPr>
                      <w:rFonts w:ascii="Cambria Math" w:hAnsi="Cambria Math"/>
                    </w:rPr>
                    <m:t>t+1</m:t>
                  </m:r>
                </m:e>
              </m:d>
              <m:r>
                <w:rPr>
                  <w:rFonts w:ascii="Cambria Math" w:hAnsi="Cambria Math"/>
                </w:rPr>
                <m:t xml:space="preserve"> = 0 </m:t>
              </m:r>
              <m:r>
                <m:rPr>
                  <m:sty m:val="p"/>
                </m:rP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 xml:space="preserve"> = 1) </m:t>
              </m:r>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nor/>
                        </m:rPr>
                        <w:rPr>
                          <w:rFonts w:ascii="Cambria Math" w:hAnsi="Cambria Math"/>
                        </w:rPr>
                        <m:t>MTBF</m:t>
                      </m:r>
                      <m:ctrlPr>
                        <w:rPr>
                          <w:rFonts w:ascii="Cambria Math" w:hAnsi="Cambria Math"/>
                        </w:rPr>
                      </m:ctrlPr>
                    </m:e>
                    <m:sub>
                      <m:r>
                        <w:rPr>
                          <w:rFonts w:ascii="Cambria Math" w:hAnsi="Cambria Math"/>
                        </w:rPr>
                        <m:t>E</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38</m:t>
                  </m:r>
                </m:e>
              </m:d>
            </m:e>
          </m:eqArr>
        </m:oMath>
      </m:oMathPara>
    </w:p>
    <w:p w14:paraId="3B0FEAA4" w14:textId="21BB348B" w:rsidR="00505833" w:rsidRDefault="00835791" w:rsidP="00505833">
      <w:pPr>
        <w:ind w:firstLineChars="200" w:firstLine="420"/>
      </w:pPr>
      <w:r w:rsidRPr="00835791">
        <w:t>一旦停机，维修时间</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repair</m:t>
            </m:r>
          </m:sub>
        </m:sSub>
      </m:oMath>
      <w:r w:rsidRPr="00835791">
        <w:t>服从</w:t>
      </w:r>
      <w:r w:rsidR="009F300E">
        <w:rPr>
          <w:rFonts w:hint="eastAsia"/>
        </w:rPr>
        <w:t>截断</w:t>
      </w:r>
      <w:r w:rsidRPr="00835791">
        <w:t>正态分布：</w:t>
      </w:r>
    </w:p>
    <w:p w14:paraId="5FF5C886" w14:textId="4601874F" w:rsidR="00505833" w:rsidRDefault="00450DA6" w:rsidP="00835791">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repair</m:t>
                  </m:r>
                </m:sub>
              </m:sSub>
              <m:r>
                <m:rPr>
                  <m:sty m:val="p"/>
                </m:rPr>
                <w:rPr>
                  <w:rFonts w:ascii="Cambria Math" w:hAnsi="Cambria Math" w:cs="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1,</m:t>
                      </m:r>
                      <m:d>
                        <m:dPr>
                          <m:begChr m:val="⌊"/>
                          <m:endChr m:val="⌋"/>
                          <m:ctrlPr>
                            <w:rPr>
                              <w:rFonts w:ascii="Cambria Math" w:hAnsi="Cambria Math"/>
                            </w:rPr>
                          </m:ctrlPr>
                        </m:dPr>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m:rPr>
                                      <m:nor/>
                                    </m:rPr>
                                    <w:rPr>
                                      <w:rFonts w:ascii="Cambria Math" w:hAnsi="Cambria Math"/>
                                    </w:rPr>
                                    <m:t>MTTR</m:t>
                                  </m:r>
                                </m:e>
                                <m:sub>
                                  <m:r>
                                    <w:rPr>
                                      <w:rFonts w:ascii="Cambria Math" w:hAnsi="Cambria Math"/>
                                    </w:rPr>
                                    <m:t>E</m:t>
                                  </m:r>
                                </m:sub>
                              </m:sSub>
                              <m:r>
                                <w:rPr>
                                  <w:rFonts w:ascii="Cambria Math" w:hAnsi="Cambria Math"/>
                                </w:rPr>
                                <m:t>,</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e>
                          </m:d>
                        </m:e>
                      </m:d>
                    </m:e>
                  </m:d>
                </m:e>
              </m:func>
              <m:r>
                <w:rPr>
                  <w:rFonts w:ascii="Cambria Math" w:hAnsi="Cambria Math"/>
                </w:rPr>
                <m:t>#</m:t>
              </m:r>
              <m:d>
                <m:dPr>
                  <m:ctrlPr>
                    <w:rPr>
                      <w:rFonts w:ascii="Cambria Math" w:hAnsi="Cambria Math"/>
                      <w:i/>
                    </w:rPr>
                  </m:ctrlPr>
                </m:dPr>
                <m:e>
                  <m:r>
                    <w:rPr>
                      <w:rFonts w:ascii="Cambria Math" w:hAnsi="Cambria Math"/>
                    </w:rPr>
                    <m:t>39</m:t>
                  </m:r>
                </m:e>
              </m:d>
            </m:e>
          </m:eqArr>
        </m:oMath>
      </m:oMathPara>
    </w:p>
    <w:p w14:paraId="57A550FB" w14:textId="19FEA28C" w:rsidR="00835791" w:rsidRPr="00835791" w:rsidRDefault="00450DA6" w:rsidP="00505833">
      <w:pPr>
        <w:ind w:firstLineChars="200" w:firstLine="420"/>
      </w:pPr>
      <m:oMath>
        <m:sSub>
          <m:sSubPr>
            <m:ctrlPr>
              <w:rPr>
                <w:rFonts w:ascii="Cambria Math" w:hAnsi="Cambria Math"/>
                <w:i/>
              </w:rPr>
            </m:ctrlPr>
          </m:sSubPr>
          <m:e>
            <m:r>
              <m:rPr>
                <m:nor/>
              </m:rPr>
              <w:rPr>
                <w:rFonts w:ascii="Cambria Math" w:hAnsi="Cambria Math"/>
              </w:rPr>
              <m:t>MTBF</m:t>
            </m:r>
            <m:ctrlPr>
              <w:rPr>
                <w:rFonts w:ascii="Cambria Math" w:hAnsi="Cambria Math"/>
              </w:rPr>
            </m:ctrlPr>
          </m:e>
          <m:sub>
            <m:r>
              <w:rPr>
                <w:rFonts w:ascii="Cambria Math" w:hAnsi="Cambria Math"/>
              </w:rPr>
              <m:t>E</m:t>
            </m:r>
          </m:sub>
        </m:sSub>
        <m:r>
          <w:rPr>
            <w:rFonts w:ascii="Cambria Math" w:hAnsi="Cambria Math"/>
          </w:rPr>
          <m:t xml:space="preserve"> = 300</m:t>
        </m:r>
      </m:oMath>
      <w:r w:rsidR="00970E85" w:rsidRPr="00835791">
        <w:t> 天</w:t>
      </w:r>
      <w:r w:rsidR="00970E85">
        <w:rPr>
          <w:rFonts w:hint="eastAsia"/>
        </w:rPr>
        <w:t>，</w:t>
      </w:r>
      <m:oMath>
        <m:sSub>
          <m:sSubPr>
            <m:ctrlPr>
              <w:rPr>
                <w:rFonts w:ascii="Cambria Math" w:hAnsi="Cambria Math"/>
                <w:i/>
              </w:rPr>
            </m:ctrlPr>
          </m:sSubPr>
          <m:e>
            <m:r>
              <m:rPr>
                <m:nor/>
              </m:rPr>
              <w:rPr>
                <w:rFonts w:ascii="Cambria Math" w:hAnsi="Cambria Math"/>
              </w:rPr>
              <m:t>MTTR</m:t>
            </m:r>
            <m:ctrlPr>
              <w:rPr>
                <w:rFonts w:ascii="Cambria Math" w:hAnsi="Cambria Math"/>
              </w:rPr>
            </m:ctrlPr>
          </m:e>
          <m:sub>
            <m:r>
              <w:rPr>
                <w:rFonts w:ascii="Cambria Math" w:hAnsi="Cambria Math"/>
              </w:rPr>
              <m:t>E</m:t>
            </m:r>
          </m:sub>
        </m:sSub>
        <m:r>
          <w:rPr>
            <w:rFonts w:ascii="Cambria Math" w:hAnsi="Cambria Math"/>
          </w:rPr>
          <m:t>=7 </m:t>
        </m:r>
        <m:r>
          <m:rPr>
            <m:nor/>
          </m:rPr>
          <w:rPr>
            <w:rFonts w:ascii="Cambria Math" w:hAnsi="Cambria Math"/>
          </w:rPr>
          <m:t>天</m:t>
        </m:r>
        <m:r>
          <w:rPr>
            <w:rFonts w:ascii="Cambria Math" w:hAnsi="Cambria Math"/>
          </w:rPr>
          <m:t>,</m:t>
        </m:r>
        <m:r>
          <m:rPr>
            <m:sty m:val="p"/>
          </m:rPr>
          <w:rPr>
            <w:rFonts w:ascii="Cambria Math" w:hAnsi="Cambria Math"/>
          </w:rPr>
          <m:t> </m:t>
        </m:r>
        <m:r>
          <m:rPr>
            <m:sty m:val="p"/>
          </m:rPr>
          <w:rPr>
            <w:rFonts w:ascii="Cambria Math" w:hAnsi="Cambria Math"/>
          </w:rPr>
          <m:t>σ</m:t>
        </m:r>
        <m:r>
          <w:rPr>
            <w:rFonts w:ascii="Cambria Math" w:hAnsi="Cambria Math"/>
          </w:rPr>
          <m:t>=2</m:t>
        </m:r>
      </m:oMath>
      <w:r w:rsidR="00970E85">
        <w:rPr>
          <w:rFonts w:hint="eastAsia"/>
        </w:rPr>
        <w:t>，</w:t>
      </w:r>
      <w:r w:rsidR="00835791" w:rsidRPr="00835791">
        <w:t>在</w:t>
      </w:r>
      <w:r w:rsidR="00970E85">
        <w:rPr>
          <w:rFonts w:hint="eastAsia"/>
        </w:rPr>
        <w:t>停机</w:t>
      </w:r>
      <w:r w:rsidR="00835791" w:rsidRPr="00835791">
        <w:t>期间，电梯运力降为 0。</w:t>
      </w:r>
    </w:p>
    <w:p w14:paraId="7C209A80" w14:textId="560FE377" w:rsidR="00835791" w:rsidRPr="00835791" w:rsidRDefault="00835791" w:rsidP="00835791">
      <w:pPr>
        <w:rPr>
          <w:b/>
          <w:bCs/>
        </w:rPr>
      </w:pPr>
      <w:r>
        <w:rPr>
          <w:b/>
          <w:bCs/>
        </w:rPr>
        <w:t>5.4</w:t>
      </w:r>
      <w:r w:rsidRPr="00835791">
        <w:rPr>
          <w:b/>
          <w:bCs/>
        </w:rPr>
        <w:t>.2 混合方案下的“火箭补位”逻辑</w:t>
      </w:r>
    </w:p>
    <w:p w14:paraId="09D4213B" w14:textId="77777777" w:rsidR="00835791" w:rsidRPr="00835791" w:rsidRDefault="00835791" w:rsidP="00505833">
      <w:pPr>
        <w:ind w:firstLineChars="200" w:firstLine="420"/>
      </w:pPr>
      <w:r w:rsidRPr="00835791">
        <w:t>在方法三（混合运输）中，系统采取“电梯优先，火箭兜底”的动态管理策略：</w:t>
      </w:r>
    </w:p>
    <w:p w14:paraId="6DDE9B71" w14:textId="6C503148" w:rsidR="00505833" w:rsidRDefault="00835791" w:rsidP="00B55EDB">
      <w:pPr>
        <w:ind w:firstLineChars="200" w:firstLine="420"/>
      </w:pPr>
      <w:r w:rsidRPr="00835791">
        <w:t>在</w:t>
      </w:r>
      <m:oMath>
        <m:r>
          <w:rPr>
            <w:rFonts w:ascii="Cambria Math" w:hAnsi="Cambria Math" w:hint="eastAsia"/>
          </w:rPr>
          <m:t>t</m:t>
        </m:r>
        <m:r>
          <w:rPr>
            <w:rFonts w:ascii="Cambria Math" w:hAnsi="Cambria Math"/>
          </w:rPr>
          <m:t xml:space="preserve"> =2</m:t>
        </m:r>
      </m:oMath>
      <w:r w:rsidRPr="00835791">
        <w:t>时，基于理想状态设定电梯计划运输量</w:t>
      </w:r>
      <m:oMath>
        <m:sSub>
          <m:sSubPr>
            <m:ctrlPr>
              <w:rPr>
                <w:rFonts w:ascii="Cambria Math" w:hAnsi="Cambria Math"/>
                <w:i/>
              </w:rPr>
            </m:ctrlPr>
          </m:sSubPr>
          <m:e>
            <m:r>
              <w:rPr>
                <w:rFonts w:ascii="Cambria Math" w:hAnsi="Cambria Math"/>
              </w:rPr>
              <m:t>m</m:t>
            </m:r>
          </m:e>
          <m:sub>
            <m:r>
              <w:rPr>
                <w:rFonts w:ascii="Cambria Math" w:hAnsi="Cambria Math"/>
              </w:rPr>
              <m:t>ele,plan</m:t>
            </m:r>
          </m:sub>
        </m:sSub>
      </m:oMath>
      <w:r w:rsidRPr="00835791">
        <w:t> 与火箭计划运输量 </w:t>
      </w:r>
      <m:oMath>
        <m:sSub>
          <m:sSubPr>
            <m:ctrlPr>
              <w:rPr>
                <w:rFonts w:ascii="Cambria Math" w:hAnsi="Cambria Math"/>
                <w:i/>
              </w:rPr>
            </m:ctrlPr>
          </m:sSubPr>
          <m:e>
            <m:r>
              <w:rPr>
                <w:rFonts w:ascii="Cambria Math" w:hAnsi="Cambria Math"/>
              </w:rPr>
              <m:t>m</m:t>
            </m:r>
          </m:e>
          <m:sub>
            <m:r>
              <w:rPr>
                <w:rFonts w:ascii="Cambria Math" w:hAnsi="Cambria Math"/>
              </w:rPr>
              <m:t>roc,plan</m:t>
            </m:r>
          </m:sub>
        </m:sSub>
      </m:oMath>
      <w:r w:rsidRPr="00835791">
        <w:t>。</w:t>
      </w:r>
      <w:r w:rsidR="00B55EDB">
        <w:rPr>
          <w:rFonts w:hint="eastAsia"/>
        </w:rPr>
        <w:t>但是</w:t>
      </w:r>
      <w:r w:rsidRPr="00835791">
        <w:t>由于停机维修，在工期</w:t>
      </w:r>
      <m:oMath>
        <m:r>
          <w:rPr>
            <w:rFonts w:ascii="Cambria Math" w:hAnsi="Cambria Math"/>
          </w:rPr>
          <m:t xml:space="preserve"> T </m:t>
        </m:r>
      </m:oMath>
      <w:r w:rsidRPr="00835791">
        <w:t>结束时，电梯实际完成量为：</w:t>
      </w:r>
    </w:p>
    <w:p w14:paraId="36DD9EF2" w14:textId="49A7AD59" w:rsidR="003520FA" w:rsidRPr="00835791" w:rsidRDefault="00450DA6" w:rsidP="00505833">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ele,actual</m:t>
                  </m:r>
                </m:sub>
              </m:sSub>
              <m:r>
                <w:rPr>
                  <w:rFonts w:ascii="Cambria Math" w:hAnsi="Cambria Math"/>
                </w:rPr>
                <m:t>=</m:t>
              </m:r>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r>
                    <m:rPr>
                      <m:sty m:val="p"/>
                    </m:rPr>
                    <w:rPr>
                      <w:rFonts w:ascii="Cambria Math" w:hAnsi="Cambria Math"/>
                    </w:rPr>
                    <m:t>⋅</m:t>
                  </m:r>
                  <m:r>
                    <w:rPr>
                      <w:rFonts w:ascii="Cambria Math" w:hAnsi="Cambria Math"/>
                    </w:rPr>
                    <m:t>365</m:t>
                  </m:r>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ele,plan</m:t>
                          </m:r>
                        </m:sub>
                      </m:sSub>
                      <m:r>
                        <m:rPr>
                          <m:sty m:val="p"/>
                        </m:rPr>
                        <w:rPr>
                          <w:rFonts w:ascii="Cambria Math" w:hAnsi="Cambria Math"/>
                        </w:rPr>
                        <m:t xml:space="preserve"> </m:t>
                      </m:r>
                      <m:r>
                        <m:rPr>
                          <m:lit/>
                          <m:sty m:val="p"/>
                        </m:rPr>
                        <w:rPr>
                          <w:rFonts w:ascii="Cambria Math" w:hAnsi="Cambria Math"/>
                        </w:rPr>
                        <m:t>/</m:t>
                      </m:r>
                      <m:r>
                        <m:rPr>
                          <m:sty m:val="p"/>
                        </m:rPr>
                        <w:rPr>
                          <w:rFonts w:ascii="Cambria Math" w:hAnsi="Cambria Math"/>
                        </w:rPr>
                        <m:t xml:space="preserve"> 365⋅</m:t>
                      </m:r>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E</m:t>
                          </m:r>
                        </m:sub>
                      </m:sSub>
                      <m:d>
                        <m:dPr>
                          <m:ctrlPr>
                            <w:rPr>
                              <w:rFonts w:ascii="Cambria Math" w:hAnsi="Cambria Math"/>
                              <w:i/>
                            </w:rPr>
                          </m:ctrlPr>
                        </m:dPr>
                        <m:e>
                          <m:r>
                            <w:rPr>
                              <w:rFonts w:ascii="Cambria Math" w:hAnsi="Cambria Math"/>
                            </w:rPr>
                            <m:t>t</m:t>
                          </m:r>
                        </m:e>
                      </m:d>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40</m:t>
                  </m:r>
                </m:e>
              </m:d>
            </m:e>
          </m:eqArr>
        </m:oMath>
      </m:oMathPara>
    </w:p>
    <w:p w14:paraId="776A7956" w14:textId="4BEBE89D" w:rsidR="00505833" w:rsidRDefault="00835791" w:rsidP="00505833">
      <w:pPr>
        <w:ind w:firstLineChars="200" w:firstLine="420"/>
      </w:pPr>
      <w:r w:rsidRPr="00835791">
        <w:t>系统识别电梯留下的“运输缺口</w:t>
      </w:r>
      <m:oMath>
        <m:sSub>
          <m:sSubPr>
            <m:ctrlPr>
              <w:rPr>
                <w:rFonts w:ascii="Cambria Math" w:hAnsi="Cambria Math"/>
                <w:i/>
              </w:rPr>
            </m:ctrlPr>
          </m:sSubPr>
          <m:e>
            <m:r>
              <w:rPr>
                <w:rFonts w:ascii="Cambria Math" w:hAnsi="Cambria Math"/>
              </w:rPr>
              <m:t>m</m:t>
            </m:r>
          </m:e>
          <m:sub>
            <m:r>
              <w:rPr>
                <w:rFonts w:ascii="Cambria Math" w:hAnsi="Cambria Math"/>
              </w:rPr>
              <m:t>gap</m:t>
            </m:r>
          </m:sub>
        </m:sSub>
      </m:oMath>
      <w:r w:rsidRPr="00835791">
        <w:t>”，并将其转移至火箭系统：</w:t>
      </w:r>
    </w:p>
    <w:p w14:paraId="34A830AD" w14:textId="1B9BFC2C" w:rsidR="003520FA" w:rsidRPr="00835791" w:rsidRDefault="00450DA6"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roc,total</m:t>
                  </m:r>
                  <m:r>
                    <m:rPr>
                      <m:lit/>
                    </m:rPr>
                    <w:rPr>
                      <w:rFonts w:ascii="Cambria Math" w:hAnsi="Cambria Math"/>
                    </w:rPr>
                    <m:t>_</m:t>
                  </m:r>
                  <m:r>
                    <w:rPr>
                      <w:rFonts w:ascii="Cambria Math" w:hAnsi="Cambria Math"/>
                    </w:rPr>
                    <m:t>needed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roc,plan</m:t>
                  </m:r>
                </m:sub>
              </m:sSub>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ele,plan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ele,actual</m:t>
                              </m:r>
                            </m:sub>
                          </m:sSub>
                        </m:e>
                      </m:d>
                    </m:e>
                  </m:groupChr>
                </m:e>
                <m:lim>
                  <m:sSub>
                    <m:sSubPr>
                      <m:ctrlPr>
                        <w:rPr>
                          <w:rFonts w:ascii="Cambria Math" w:hAnsi="Cambria Math"/>
                          <w:i/>
                        </w:rPr>
                      </m:ctrlPr>
                    </m:sSubPr>
                    <m:e>
                      <m:r>
                        <w:rPr>
                          <w:rFonts w:ascii="Cambria Math" w:hAnsi="Cambria Math"/>
                        </w:rPr>
                        <m:t>m</m:t>
                      </m:r>
                    </m:e>
                    <m:sub>
                      <m:r>
                        <w:rPr>
                          <w:rFonts w:ascii="Cambria Math" w:hAnsi="Cambria Math"/>
                        </w:rPr>
                        <m:t>gap</m:t>
                      </m:r>
                    </m:sub>
                  </m:sSub>
                </m:lim>
              </m:limLow>
              <m:r>
                <w:rPr>
                  <w:rFonts w:ascii="Cambria Math" w:hAnsi="Cambria Math"/>
                </w:rPr>
                <m:t>#</m:t>
              </m:r>
              <m:d>
                <m:dPr>
                  <m:ctrlPr>
                    <w:rPr>
                      <w:rFonts w:ascii="Cambria Math" w:hAnsi="Cambria Math"/>
                      <w:i/>
                    </w:rPr>
                  </m:ctrlPr>
                </m:dPr>
                <m:e>
                  <m:r>
                    <w:rPr>
                      <w:rFonts w:ascii="Cambria Math" w:hAnsi="Cambria Math"/>
                    </w:rPr>
                    <m:t>41</m:t>
                  </m:r>
                </m:e>
              </m:d>
            </m:e>
          </m:eqArr>
        </m:oMath>
      </m:oMathPara>
    </w:p>
    <w:p w14:paraId="0529F1A5" w14:textId="692EF920" w:rsidR="00835791" w:rsidRPr="00835791" w:rsidRDefault="00835791" w:rsidP="00505833">
      <w:pPr>
        <w:ind w:firstLineChars="200" w:firstLine="420"/>
      </w:pPr>
      <w:r w:rsidRPr="00835791">
        <w:t>这确保了即便电梯故障，总建筑任务</w:t>
      </w:r>
      <m:oMath>
        <m:r>
          <w:rPr>
            <w:rFonts w:ascii="Cambria Math" w:hAnsi="Cambria Math"/>
          </w:rPr>
          <m:t xml:space="preserve"> M </m:t>
        </m:r>
      </m:oMath>
      <w:r w:rsidRPr="00835791">
        <w:t>依然能准时完成。</w:t>
      </w:r>
    </w:p>
    <w:p w14:paraId="3527EEBB" w14:textId="4D219299" w:rsidR="00835791" w:rsidRPr="00835791" w:rsidRDefault="00835791" w:rsidP="00835791">
      <w:pPr>
        <w:rPr>
          <w:b/>
          <w:bCs/>
        </w:rPr>
      </w:pPr>
      <w:r w:rsidRPr="00835791">
        <w:rPr>
          <w:b/>
          <w:bCs/>
        </w:rPr>
        <w:t xml:space="preserve">5.4.3 </w:t>
      </w:r>
      <w:proofErr w:type="gramStart"/>
      <w:r w:rsidRPr="00835791">
        <w:rPr>
          <w:b/>
          <w:bCs/>
        </w:rPr>
        <w:t>含规模</w:t>
      </w:r>
      <w:proofErr w:type="gramEnd"/>
      <w:r w:rsidRPr="00835791">
        <w:rPr>
          <w:b/>
          <w:bCs/>
        </w:rPr>
        <w:t>效应的成本积分模型</w:t>
      </w:r>
    </w:p>
    <w:p w14:paraId="57FE40B7" w14:textId="3610E61F" w:rsidR="00835791" w:rsidRPr="00835791" w:rsidRDefault="00835791" w:rsidP="003520FA">
      <w:pPr>
        <w:ind w:firstLineChars="200" w:firstLine="420"/>
      </w:pPr>
      <w:r w:rsidRPr="00835791">
        <w:t>由于补位逻辑导致火箭运输总量发生变化，本模型引入连续积分来精确计算规模</w:t>
      </w:r>
      <w:r w:rsidR="00BA71BF">
        <w:rPr>
          <w:rFonts w:hint="eastAsia"/>
        </w:rPr>
        <w:t>效应带来的</w:t>
      </w:r>
      <w:r w:rsidRPr="00835791">
        <w:t>折扣：</w:t>
      </w:r>
    </w:p>
    <w:p w14:paraId="5005A2F1" w14:textId="5B426065" w:rsidR="00835791" w:rsidRPr="00835791" w:rsidRDefault="00835791" w:rsidP="003520FA">
      <w:pPr>
        <w:ind w:firstLineChars="200" w:firstLine="420"/>
      </w:pPr>
      <w:r w:rsidRPr="00835791">
        <w:lastRenderedPageBreak/>
        <w:t>设 </w:t>
      </w:r>
      <m:oMath>
        <m:r>
          <w:rPr>
            <w:rFonts w:ascii="Cambria Math" w:hAnsi="Cambria Math"/>
          </w:rPr>
          <m:t xml:space="preserve"> </m:t>
        </m:r>
        <m:sSub>
          <m:sSubPr>
            <m:ctrlPr>
              <w:rPr>
                <w:rFonts w:ascii="Cambria Math" w:hAnsi="Cambria Math"/>
                <w:i/>
              </w:rPr>
            </m:ctrlPr>
          </m:sSubPr>
          <m:e>
            <m:r>
              <w:rPr>
                <w:rFonts w:ascii="Cambria Math" w:hAnsi="Cambria Math"/>
              </w:rPr>
              <m:t>P</m:t>
            </m:r>
          </m:e>
          <m:sub>
            <m:r>
              <m:rPr>
                <m:nor/>
              </m:rPr>
              <w:rPr>
                <w:rFonts w:ascii="Cambria Math" w:hAnsi="Cambria Math"/>
              </w:rPr>
              <m:t>base</m:t>
            </m:r>
          </m:sub>
        </m:sSub>
        <m:r>
          <w:rPr>
            <w:rFonts w:ascii="Cambria Math" w:hAnsi="Cambria Math"/>
          </w:rPr>
          <m:t xml:space="preserve"> </m:t>
        </m:r>
      </m:oMath>
      <w:r w:rsidRPr="00835791">
        <w:t>为火箭加权平均基础单价，由基地异质性参数计算得出</w:t>
      </w:r>
      <w:r w:rsidRPr="00835791">
        <w:rPr>
          <w:rFonts w:hint="eastAsia"/>
        </w:rPr>
        <w:t>，</w:t>
      </w:r>
      <m:oMath>
        <m:r>
          <w:rPr>
            <w:rFonts w:ascii="Cambria Math" w:hAnsi="Cambria Math"/>
          </w:rPr>
          <m:t>s</m:t>
        </m:r>
      </m:oMath>
      <w:r w:rsidRPr="00835791">
        <w:t>为规模折扣系数（</w:t>
      </w:r>
      <m:oMath>
        <m:r>
          <w:rPr>
            <w:rFonts w:ascii="Cambria Math" w:hAnsi="Cambria Math"/>
          </w:rPr>
          <m:t>s=0.2</m:t>
        </m:r>
      </m:oMath>
      <w:r w:rsidRPr="00835791">
        <w:t>），</w:t>
      </w:r>
      <m:oMath>
        <m:sSub>
          <m:sSubPr>
            <m:ctrlPr>
              <w:rPr>
                <w:rFonts w:ascii="Cambria Math" w:hAnsi="Cambria Math"/>
                <w:i/>
              </w:rPr>
            </m:ctrlPr>
          </m:sSubPr>
          <m:e>
            <m:r>
              <w:rPr>
                <w:rFonts w:ascii="Cambria Math" w:hAnsi="Cambria Math"/>
              </w:rPr>
              <m:t xml:space="preserve"> M</m:t>
            </m:r>
          </m:e>
          <m:sub>
            <m:r>
              <m:rPr>
                <m:nor/>
              </m:rPr>
              <w:rPr>
                <w:rFonts w:ascii="Cambria Math" w:hAnsi="Cambria Math"/>
              </w:rPr>
              <m:t>total</m:t>
            </m:r>
          </m:sub>
        </m:sSub>
        <m:r>
          <w:rPr>
            <w:rFonts w:ascii="Cambria Math" w:hAnsi="Cambria Math"/>
          </w:rPr>
          <m:t xml:space="preserve"> </m:t>
        </m:r>
      </m:oMath>
      <w:r w:rsidRPr="00835791">
        <w:t>为项目总质量目标。火箭运输</w:t>
      </w:r>
      <m:oMath>
        <m:r>
          <w:rPr>
            <w:rFonts w:ascii="Cambria Math" w:hAnsi="Cambria Math"/>
          </w:rPr>
          <m:t xml:space="preserve"> </m:t>
        </m:r>
        <m:r>
          <w:rPr>
            <w:rFonts w:ascii="Cambria Math" w:hAnsi="Cambria Math" w:hint="eastAsia"/>
          </w:rPr>
          <m:t>m</m:t>
        </m:r>
        <m:r>
          <w:rPr>
            <w:rFonts w:ascii="Cambria Math" w:hAnsi="Cambria Math"/>
          </w:rPr>
          <m:t xml:space="preserve"> </m:t>
        </m:r>
      </m:oMath>
      <w:r w:rsidRPr="00835791">
        <w:t>吨的总成本</w:t>
      </w:r>
      <m:oMath>
        <m:sSub>
          <m:sSubPr>
            <m:ctrlPr>
              <w:rPr>
                <w:rFonts w:ascii="Cambria Math" w:hAnsi="Cambria Math"/>
                <w:i/>
              </w:rPr>
            </m:ctrlPr>
          </m:sSubPr>
          <m:e>
            <m:r>
              <w:rPr>
                <w:rFonts w:ascii="Cambria Math" w:hAnsi="Cambria Math"/>
              </w:rPr>
              <m:t xml:space="preserve"> C</m:t>
            </m:r>
          </m:e>
          <m:sub>
            <m:r>
              <m:rPr>
                <m:nor/>
              </m:rPr>
              <w:rPr>
                <w:rFonts w:ascii="Cambria Math" w:hAnsi="Cambria Math"/>
              </w:rPr>
              <m:t>roc</m:t>
            </m:r>
          </m:sub>
        </m:sSub>
        <m:d>
          <m:dPr>
            <m:ctrlPr>
              <w:rPr>
                <w:rFonts w:ascii="Cambria Math" w:hAnsi="Cambria Math"/>
                <w:i/>
              </w:rPr>
            </m:ctrlPr>
          </m:dPr>
          <m:e>
            <m:r>
              <w:rPr>
                <w:rFonts w:ascii="Cambria Math" w:hAnsi="Cambria Math"/>
              </w:rPr>
              <m:t>m</m:t>
            </m:r>
          </m:e>
        </m:d>
        <m:r>
          <w:rPr>
            <w:rFonts w:ascii="Cambria Math" w:hAnsi="Cambria Math"/>
          </w:rPr>
          <m:t xml:space="preserve"> </m:t>
        </m:r>
      </m:oMath>
      <w:r w:rsidRPr="00835791">
        <w:t>为单价函数的定积分：</w:t>
      </w:r>
    </w:p>
    <w:p w14:paraId="7BB93535" w14:textId="0D71119C" w:rsidR="003520FA" w:rsidRDefault="00450DA6"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roc</m:t>
                  </m:r>
                </m:sub>
              </m:sSub>
              <m:d>
                <m:dPr>
                  <m:ctrlPr>
                    <w:rPr>
                      <w:rFonts w:ascii="Cambria Math" w:hAnsi="Cambria Math"/>
                      <w:i/>
                    </w:rPr>
                  </m:ctrlPr>
                </m:dPr>
                <m:e>
                  <m:r>
                    <w:rPr>
                      <w:rFonts w:ascii="Cambria Math" w:hAnsi="Cambria Math"/>
                    </w:rPr>
                    <m:t>m</m:t>
                  </m:r>
                </m:e>
              </m:d>
              <m:r>
                <w:rPr>
                  <w:rFonts w:ascii="Cambria Math" w:hAnsi="Cambria Math"/>
                </w:rPr>
                <m:t>=</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P</m:t>
                      </m:r>
                    </m:e>
                    <m:sub>
                      <m:r>
                        <m:rPr>
                          <m:nor/>
                        </m:rPr>
                        <w:rPr>
                          <w:rFonts w:ascii="Cambria Math" w:hAnsi="Cambria Math"/>
                        </w:rPr>
                        <m:t>base</m:t>
                      </m:r>
                    </m:sub>
                  </m:sSub>
                  <m:d>
                    <m:dPr>
                      <m:ctrlPr>
                        <w:rPr>
                          <w:rFonts w:ascii="Cambria Math" w:hAnsi="Cambria Math"/>
                        </w:rPr>
                      </m:ctrlPr>
                    </m:dPr>
                    <m:e>
                      <m:r>
                        <w:rPr>
                          <w:rFonts w:ascii="Cambria Math" w:hAnsi="Cambria Math"/>
                        </w:rPr>
                        <m:t>1-s</m:t>
                      </m:r>
                      <m:r>
                        <m:rPr>
                          <m:sty m:val="p"/>
                        </m:rPr>
                        <w:rPr>
                          <w:rFonts w:ascii="Cambria Math" w:hAnsi="Cambria Math"/>
                        </w:rPr>
                        <m:t>⋅</m:t>
                      </m:r>
                      <m:f>
                        <m:fPr>
                          <m:ctrlPr>
                            <w:rPr>
                              <w:rFonts w:ascii="Cambria Math" w:hAnsi="Cambria Math"/>
                            </w:rPr>
                          </m:ctrlPr>
                        </m:fPr>
                        <m:num>
                          <m:r>
                            <w:rPr>
                              <w:rFonts w:ascii="Cambria Math" w:hAnsi="Cambria Math"/>
                            </w:rPr>
                            <m:t>x</m:t>
                          </m:r>
                          <m:ctrlPr>
                            <w:rPr>
                              <w:rFonts w:ascii="Cambria Math" w:hAnsi="Cambria Math"/>
                              <w:i/>
                            </w:rPr>
                          </m:ctrlPr>
                        </m:num>
                        <m:den>
                          <m:sSub>
                            <m:sSubPr>
                              <m:ctrlPr>
                                <w:rPr>
                                  <w:rFonts w:ascii="Cambria Math" w:hAnsi="Cambria Math"/>
                                  <w:i/>
                                </w:rPr>
                              </m:ctrlPr>
                            </m:sSubPr>
                            <m:e>
                              <m:r>
                                <w:rPr>
                                  <w:rFonts w:ascii="Cambria Math" w:hAnsi="Cambria Math"/>
                                </w:rPr>
                                <m:t>M</m:t>
                              </m:r>
                            </m:e>
                            <m:sub>
                              <m:r>
                                <m:rPr>
                                  <m:nor/>
                                </m:rP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dx</m:t>
                  </m:r>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1C958F7E" w14:textId="24D0DCF4" w:rsidR="00835791" w:rsidRPr="00835791" w:rsidRDefault="00835791" w:rsidP="003520FA">
      <w:pPr>
        <w:ind w:firstLineChars="200" w:firstLine="420"/>
      </w:pPr>
      <w:r w:rsidRPr="00835791">
        <w:t>解得解析式：</w:t>
      </w:r>
    </w:p>
    <w:p w14:paraId="451850EF" w14:textId="02D8759B" w:rsidR="003520FA" w:rsidRDefault="00450DA6" w:rsidP="0083579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roc</m:t>
                  </m:r>
                </m:sub>
              </m:sSub>
              <m:d>
                <m:dPr>
                  <m:ctrlPr>
                    <w:rPr>
                      <w:rFonts w:ascii="Cambria Math" w:hAnsi="Cambria Math"/>
                      <w:i/>
                    </w:rPr>
                  </m:ctrlPr>
                </m:dPr>
                <m:e>
                  <m:r>
                    <w:rPr>
                      <w:rFonts w:ascii="Cambria Math" w:hAnsi="Cambria Math"/>
                    </w:rPr>
                    <m:t>m</m:t>
                  </m:r>
                </m:e>
              </m:d>
              <m:r>
                <w:rPr>
                  <w:rFonts w:ascii="Cambria Math" w:hAnsi="Cambria Math"/>
                </w:rPr>
                <m:t>=</m:t>
              </m:r>
              <m:sSub>
                <m:sSubPr>
                  <m:ctrlPr>
                    <w:rPr>
                      <w:rFonts w:ascii="Cambria Math" w:hAnsi="Cambria Math"/>
                      <w:i/>
                    </w:rPr>
                  </m:ctrlPr>
                </m:sSubPr>
                <m:e>
                  <m:r>
                    <w:rPr>
                      <w:rFonts w:ascii="Cambria Math" w:hAnsi="Cambria Math"/>
                    </w:rPr>
                    <m:t>P</m:t>
                  </m:r>
                </m:e>
                <m:sub>
                  <m:r>
                    <m:rPr>
                      <m:nor/>
                    </m:rPr>
                    <w:rPr>
                      <w:rFonts w:ascii="Cambria Math" w:hAnsi="Cambria Math"/>
                    </w:rPr>
                    <m:t>base</m:t>
                  </m:r>
                </m:sub>
              </m:sSub>
              <m:d>
                <m:dPr>
                  <m:ctrlPr>
                    <w:rPr>
                      <w:rFonts w:ascii="Cambria Math" w:hAnsi="Cambria Math"/>
                    </w:rPr>
                  </m:ctrlPr>
                </m:dPr>
                <m:e>
                  <m:r>
                    <w:rPr>
                      <w:rFonts w:ascii="Cambria Math" w:hAnsi="Cambria Math"/>
                    </w:rPr>
                    <m:t>m-</m:t>
                  </m:r>
                  <m:f>
                    <m:fPr>
                      <m:ctrlPr>
                        <w:rPr>
                          <w:rFonts w:ascii="Cambria Math" w:hAnsi="Cambria Math"/>
                        </w:rPr>
                      </m:ctrlPr>
                    </m:fPr>
                    <m:num>
                      <m:r>
                        <w:rPr>
                          <w:rFonts w:ascii="Cambria Math" w:hAnsi="Cambria Math"/>
                        </w:rPr>
                        <m:t>s</m:t>
                      </m:r>
                      <m:r>
                        <m:rPr>
                          <m:sty m:val="p"/>
                        </m:rPr>
                        <w:rPr>
                          <w:rFonts w:ascii="Cambria Math" w:hAnsi="Cambria Math"/>
                        </w:rPr>
                        <m:t>⋅</m:t>
                      </m:r>
                      <m:sSup>
                        <m:sSupPr>
                          <m:ctrlPr>
                            <w:rPr>
                              <w:rFonts w:ascii="Cambria Math" w:hAnsi="Cambria Math"/>
                              <w:i/>
                            </w:rPr>
                          </m:ctrlPr>
                        </m:sSupPr>
                        <m:e>
                          <m:r>
                            <w:rPr>
                              <w:rFonts w:ascii="Cambria Math" w:hAnsi="Cambria Math"/>
                            </w:rPr>
                            <m:t>m</m:t>
                          </m:r>
                          <m:ctrlPr>
                            <w:rPr>
                              <w:rFonts w:ascii="Cambria Math" w:hAnsi="Cambria Math"/>
                            </w:rPr>
                          </m:ctrlPr>
                        </m:e>
                        <m:sup>
                          <m:r>
                            <w:rPr>
                              <w:rFonts w:ascii="Cambria Math" w:hAnsi="Cambria Math"/>
                            </w:rPr>
                            <m:t>2</m:t>
                          </m:r>
                        </m:sup>
                      </m:sSup>
                      <m:ctrlPr>
                        <w:rPr>
                          <w:rFonts w:ascii="Cambria Math" w:hAnsi="Cambria Math"/>
                          <w:i/>
                        </w:rPr>
                      </m:ctrlPr>
                    </m:num>
                    <m:den>
                      <m:r>
                        <w:rPr>
                          <w:rFonts w:ascii="Cambria Math" w:hAnsi="Cambria Math"/>
                        </w:rPr>
                        <m:t>2</m:t>
                      </m:r>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total</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35236B9A" w14:textId="0B28EFF9" w:rsidR="00835791" w:rsidRPr="00835791" w:rsidRDefault="00835791" w:rsidP="003520FA">
      <w:pPr>
        <w:ind w:firstLineChars="200" w:firstLine="420"/>
      </w:pPr>
      <w:r w:rsidRPr="00835791">
        <w:t>在该公式下，当火箭因电梯故障需要承担更多任务（</w:t>
      </w:r>
      <m:oMath>
        <m:r>
          <w:rPr>
            <w:rFonts w:ascii="Cambria Math" w:hAnsi="Cambria Math"/>
          </w:rPr>
          <m:t xml:space="preserve"> m </m:t>
        </m:r>
      </m:oMath>
      <w:r w:rsidRPr="00835791">
        <w:t>增大）时，虽然总支出上升，但其单位运输成本由于规模效应而进一步下降。</w:t>
      </w:r>
    </w:p>
    <w:p w14:paraId="22350011" w14:textId="0698EFA8" w:rsidR="00835791" w:rsidRDefault="00835791" w:rsidP="00973C1D">
      <w:pPr>
        <w:rPr>
          <w:b/>
          <w:bCs/>
        </w:rPr>
      </w:pPr>
      <w:r>
        <w:rPr>
          <w:b/>
          <w:bCs/>
        </w:rPr>
        <w:t>5.4</w:t>
      </w:r>
      <w:r w:rsidRPr="00835791">
        <w:rPr>
          <w:b/>
          <w:bCs/>
        </w:rPr>
        <w:t xml:space="preserve">.4 </w:t>
      </w:r>
      <w:r w:rsidR="00973C1D">
        <w:rPr>
          <w:rFonts w:hint="eastAsia"/>
          <w:b/>
          <w:bCs/>
        </w:rPr>
        <w:t>模型求解</w:t>
      </w:r>
    </w:p>
    <w:p w14:paraId="715AA13B" w14:textId="75B4B411" w:rsidR="006E15E4" w:rsidRPr="006E15E4" w:rsidRDefault="006E15E4" w:rsidP="006E15E4">
      <w:pPr>
        <w:ind w:firstLineChars="200" w:firstLine="420"/>
      </w:pPr>
      <w:r w:rsidRPr="006E15E4">
        <w:t>根据仿真结果</w:t>
      </w:r>
      <w:r>
        <w:rPr>
          <w:rFonts w:hint="eastAsia"/>
        </w:rPr>
        <w:t>，</w:t>
      </w:r>
      <w:r w:rsidRPr="006E15E4">
        <w:t>如图</w:t>
      </w:r>
      <w:r>
        <w:rPr>
          <w:rFonts w:hint="eastAsia"/>
        </w:rPr>
        <w:t>5</w:t>
      </w:r>
      <w:r>
        <w:t>-5</w:t>
      </w:r>
      <w:r w:rsidRPr="006E15E4">
        <w:t>表格所示，在电梯平均可用度约为 97.7% 的情况下，各方</w:t>
      </w:r>
      <w:proofErr w:type="gramStart"/>
      <w:r w:rsidRPr="006E15E4">
        <w:t>案表现</w:t>
      </w:r>
      <w:proofErr w:type="gramEnd"/>
      <w:r w:rsidRPr="006E15E4">
        <w:t>如下</w:t>
      </w:r>
      <w:r>
        <w:rPr>
          <w:rFonts w:hint="eastAsia"/>
        </w:rPr>
        <w:t>。</w:t>
      </w:r>
    </w:p>
    <w:p w14:paraId="6A60C655" w14:textId="6CC193D3" w:rsidR="006E15E4" w:rsidRPr="00D84DB1" w:rsidRDefault="006E15E4" w:rsidP="006E15E4">
      <w:pPr>
        <w:jc w:val="center"/>
      </w:pPr>
      <w:r w:rsidRPr="000D17AF">
        <w:t>表5-</w:t>
      </w:r>
      <w:r>
        <w:t>5</w:t>
      </w:r>
      <w:r w:rsidRPr="00D84DB1">
        <w:rPr>
          <w:rFonts w:hint="eastAsia"/>
        </w:rPr>
        <w:t>.</w:t>
      </w:r>
      <w:r w:rsidRPr="00D84DB1">
        <w:t xml:space="preserve"> </w:t>
      </w:r>
      <w:r>
        <w:rPr>
          <w:rFonts w:hint="eastAsia"/>
        </w:rPr>
        <w:t>电梯随机</w:t>
      </w:r>
      <w:r w:rsidRPr="00D84DB1">
        <w:rPr>
          <w:rFonts w:hint="eastAsia"/>
        </w:rPr>
        <w:t>故障</w:t>
      </w:r>
      <w:r w:rsidRPr="000D17AF">
        <w:t>场景下的系统表现汇总</w:t>
      </w:r>
    </w:p>
    <w:tbl>
      <w:tblPr>
        <w:tblStyle w:val="21"/>
        <w:tblW w:w="6946" w:type="dxa"/>
        <w:tblInd w:w="846" w:type="dxa"/>
        <w:tblBorders>
          <w:top w:val="none" w:sz="0" w:space="0" w:color="auto"/>
          <w:bottom w:val="none" w:sz="0" w:space="0" w:color="auto"/>
        </w:tblBorders>
        <w:tblLayout w:type="fixed"/>
        <w:tblLook w:val="0000" w:firstRow="0" w:lastRow="0" w:firstColumn="0" w:lastColumn="0" w:noHBand="0" w:noVBand="0"/>
      </w:tblPr>
      <w:tblGrid>
        <w:gridCol w:w="850"/>
        <w:gridCol w:w="851"/>
        <w:gridCol w:w="992"/>
        <w:gridCol w:w="1418"/>
        <w:gridCol w:w="2835"/>
      </w:tblGrid>
      <w:tr w:rsidR="006E15E4" w:rsidRPr="00D84DB1" w14:paraId="55CDE21E" w14:textId="77777777" w:rsidTr="005460D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bottom w:val="single" w:sz="6" w:space="0" w:color="auto"/>
              <w:right w:val="none" w:sz="0" w:space="0" w:color="auto"/>
            </w:tcBorders>
          </w:tcPr>
          <w:p w14:paraId="1DA59F3F"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rPr>
                <w:rFonts w:ascii="Calibri" w:hAnsi="Calibri" w:cs="Calibri" w:hint="eastAsia"/>
                <w:color w:val="000000"/>
                <w:kern w:val="0"/>
                <w:sz w:val="22"/>
              </w:rPr>
              <w:t>方案</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bottom w:val="single" w:sz="6" w:space="0" w:color="auto"/>
              <w:right w:val="none" w:sz="0" w:space="0" w:color="auto"/>
            </w:tcBorders>
          </w:tcPr>
          <w:p w14:paraId="75DAEABB"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T</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bottom w:val="single" w:sz="6" w:space="0" w:color="auto"/>
              <w:right w:val="none" w:sz="0" w:space="0" w:color="auto"/>
            </w:tcBorders>
          </w:tcPr>
          <w:p w14:paraId="6A6C06A3"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rPr>
                <w:rFonts w:ascii="Calibri" w:hAnsi="Calibri" w:cs="Calibri"/>
                <w:color w:val="000000"/>
                <w:kern w:val="0"/>
                <w:sz w:val="22"/>
              </w:rPr>
              <w:t>C</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bottom w:val="single" w:sz="6" w:space="0" w:color="auto"/>
              <w:right w:val="none" w:sz="0" w:space="0" w:color="auto"/>
            </w:tcBorders>
          </w:tcPr>
          <w:p w14:paraId="4D477B0C" w14:textId="77777777" w:rsidR="006E15E4" w:rsidRPr="000D17AF" w:rsidRDefault="006E15E4" w:rsidP="005460D0">
            <w:pPr>
              <w:autoSpaceDE w:val="0"/>
              <w:autoSpaceDN w:val="0"/>
              <w:adjustRightInd w:val="0"/>
              <w:jc w:val="center"/>
              <w:rPr>
                <w:rFonts w:ascii="Calibri" w:hAnsi="Calibri" w:cs="Calibri"/>
                <w:color w:val="000000"/>
                <w:kern w:val="0"/>
                <w:sz w:val="22"/>
              </w:rPr>
            </w:pPr>
            <w:proofErr w:type="spellStart"/>
            <w:r w:rsidRPr="000D17AF">
              <w:rPr>
                <w:rFonts w:ascii="Calibri" w:hAnsi="Calibri" w:cs="Calibri"/>
                <w:color w:val="000000"/>
                <w:kern w:val="0"/>
                <w:sz w:val="22"/>
              </w:rPr>
              <w:t>time_kind</w:t>
            </w:r>
            <w:proofErr w:type="spellEnd"/>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bottom w:val="single" w:sz="6" w:space="0" w:color="auto"/>
              <w:right w:val="none" w:sz="0" w:space="0" w:color="auto"/>
            </w:tcBorders>
          </w:tcPr>
          <w:p w14:paraId="4A486169" w14:textId="77777777" w:rsidR="006E15E4" w:rsidRPr="00D84DB1" w:rsidRDefault="006E15E4" w:rsidP="005460D0">
            <w:pPr>
              <w:autoSpaceDE w:val="0"/>
              <w:autoSpaceDN w:val="0"/>
              <w:adjustRightInd w:val="0"/>
              <w:jc w:val="center"/>
              <w:rPr>
                <w:rFonts w:ascii="Calibri" w:hAnsi="Calibri" w:cs="Calibri"/>
                <w:color w:val="000000"/>
                <w:kern w:val="0"/>
                <w:sz w:val="22"/>
              </w:rPr>
            </w:pPr>
            <w:r w:rsidRPr="00D84DB1">
              <w:rPr>
                <w:rFonts w:hint="eastAsia"/>
              </w:rPr>
              <w:t>变化</w:t>
            </w:r>
          </w:p>
        </w:tc>
      </w:tr>
      <w:tr w:rsidR="006E15E4" w:rsidRPr="00D84DB1" w14:paraId="57177A5A" w14:textId="77777777" w:rsidTr="005460D0">
        <w:trPr>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single" w:sz="6" w:space="0" w:color="auto"/>
              <w:left w:val="none" w:sz="0" w:space="0" w:color="auto"/>
              <w:right w:val="none" w:sz="0" w:space="0" w:color="auto"/>
            </w:tcBorders>
          </w:tcPr>
          <w:p w14:paraId="56688518"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M1</w:t>
            </w:r>
          </w:p>
        </w:tc>
        <w:tc>
          <w:tcPr>
            <w:cnfStyle w:val="000001000000" w:firstRow="0" w:lastRow="0" w:firstColumn="0" w:lastColumn="0" w:oddVBand="0" w:evenVBand="1" w:oddHBand="0" w:evenHBand="0" w:firstRowFirstColumn="0" w:firstRowLastColumn="0" w:lastRowFirstColumn="0" w:lastRowLastColumn="0"/>
            <w:tcW w:w="851" w:type="dxa"/>
            <w:tcBorders>
              <w:top w:val="single" w:sz="6" w:space="0" w:color="auto"/>
              <w:left w:val="none" w:sz="0" w:space="0" w:color="auto"/>
              <w:right w:val="none" w:sz="0" w:space="0" w:color="auto"/>
            </w:tcBorders>
          </w:tcPr>
          <w:p w14:paraId="02C6CEA7" w14:textId="77A7C765" w:rsidR="006E15E4" w:rsidRPr="000D17AF" w:rsidRDefault="006E15E4" w:rsidP="005460D0">
            <w:pPr>
              <w:autoSpaceDE w:val="0"/>
              <w:autoSpaceDN w:val="0"/>
              <w:adjustRightInd w:val="0"/>
              <w:jc w:val="center"/>
              <w:rPr>
                <w:rFonts w:ascii="Calibri" w:hAnsi="Calibri" w:cs="Calibri"/>
                <w:color w:val="000000"/>
                <w:kern w:val="0"/>
                <w:sz w:val="22"/>
              </w:rPr>
            </w:pPr>
            <w:r>
              <w:rPr>
                <w:rFonts w:ascii="Calibri" w:hAnsi="Calibri" w:cs="Calibri"/>
                <w:color w:val="000000"/>
                <w:kern w:val="0"/>
                <w:sz w:val="22"/>
              </w:rPr>
              <w:t>403.0</w:t>
            </w:r>
          </w:p>
        </w:tc>
        <w:tc>
          <w:tcPr>
            <w:cnfStyle w:val="000010000000" w:firstRow="0" w:lastRow="0" w:firstColumn="0" w:lastColumn="0" w:oddVBand="1" w:evenVBand="0" w:oddHBand="0" w:evenHBand="0" w:firstRowFirstColumn="0" w:firstRowLastColumn="0" w:lastRowFirstColumn="0" w:lastRowLastColumn="0"/>
            <w:tcW w:w="992" w:type="dxa"/>
            <w:tcBorders>
              <w:top w:val="single" w:sz="6" w:space="0" w:color="auto"/>
              <w:left w:val="none" w:sz="0" w:space="0" w:color="auto"/>
              <w:right w:val="none" w:sz="0" w:space="0" w:color="auto"/>
            </w:tcBorders>
          </w:tcPr>
          <w:p w14:paraId="1FF2837C"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93.1</w:t>
            </w:r>
          </w:p>
        </w:tc>
        <w:tc>
          <w:tcPr>
            <w:cnfStyle w:val="000001000000" w:firstRow="0" w:lastRow="0" w:firstColumn="0" w:lastColumn="0" w:oddVBand="0" w:evenVBand="1" w:oddHBand="0" w:evenHBand="0" w:firstRowFirstColumn="0" w:firstRowLastColumn="0" w:lastRowFirstColumn="0" w:lastRowLastColumn="0"/>
            <w:tcW w:w="1418" w:type="dxa"/>
            <w:tcBorders>
              <w:top w:val="single" w:sz="6" w:space="0" w:color="auto"/>
              <w:left w:val="none" w:sz="0" w:space="0" w:color="auto"/>
              <w:right w:val="none" w:sz="0" w:space="0" w:color="auto"/>
            </w:tcBorders>
          </w:tcPr>
          <w:p w14:paraId="35AAE2F9" w14:textId="76A65148"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 xml:space="preserve">real </w:t>
            </w:r>
          </w:p>
        </w:tc>
        <w:tc>
          <w:tcPr>
            <w:cnfStyle w:val="000010000000" w:firstRow="0" w:lastRow="0" w:firstColumn="0" w:lastColumn="0" w:oddVBand="1" w:evenVBand="0" w:oddHBand="0" w:evenHBand="0" w:firstRowFirstColumn="0" w:firstRowLastColumn="0" w:lastRowFirstColumn="0" w:lastRowLastColumn="0"/>
            <w:tcW w:w="2835" w:type="dxa"/>
            <w:tcBorders>
              <w:top w:val="single" w:sz="6" w:space="0" w:color="auto"/>
              <w:left w:val="none" w:sz="0" w:space="0" w:color="auto"/>
              <w:right w:val="none" w:sz="0" w:space="0" w:color="auto"/>
            </w:tcBorders>
          </w:tcPr>
          <w:p w14:paraId="77D23A67" w14:textId="7E357340" w:rsidR="006E15E4" w:rsidRPr="00D84DB1" w:rsidRDefault="006E15E4" w:rsidP="005460D0">
            <w:pPr>
              <w:autoSpaceDE w:val="0"/>
              <w:autoSpaceDN w:val="0"/>
              <w:adjustRightInd w:val="0"/>
              <w:jc w:val="center"/>
              <w:rPr>
                <w:rFonts w:ascii="Calibri" w:hAnsi="Calibri" w:cs="Calibri"/>
                <w:color w:val="000000"/>
                <w:kern w:val="0"/>
                <w:sz w:val="22"/>
              </w:rPr>
            </w:pPr>
            <w:r w:rsidRPr="006E15E4">
              <w:rPr>
                <w:b/>
                <w:bCs/>
              </w:rPr>
              <w:t>+8.85 年 (+2.2%)</w:t>
            </w:r>
          </w:p>
        </w:tc>
      </w:tr>
      <w:tr w:rsidR="006E15E4" w:rsidRPr="00D84DB1" w14:paraId="3FFA979B" w14:textId="77777777" w:rsidTr="005460D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850" w:type="dxa"/>
            <w:tcBorders>
              <w:top w:val="none" w:sz="0" w:space="0" w:color="auto"/>
              <w:left w:val="none" w:sz="0" w:space="0" w:color="auto"/>
              <w:bottom w:val="none" w:sz="0" w:space="0" w:color="auto"/>
              <w:right w:val="none" w:sz="0" w:space="0" w:color="auto"/>
            </w:tcBorders>
          </w:tcPr>
          <w:p w14:paraId="3ABDAF21"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M2</w:t>
            </w:r>
          </w:p>
        </w:tc>
        <w:tc>
          <w:tcPr>
            <w:cnfStyle w:val="000001000000" w:firstRow="0" w:lastRow="0" w:firstColumn="0" w:lastColumn="0" w:oddVBand="0" w:evenVBand="1" w:oddHBand="0" w:evenHBand="0" w:firstRowFirstColumn="0" w:firstRowLastColumn="0" w:lastRowFirstColumn="0" w:lastRowLastColumn="0"/>
            <w:tcW w:w="851" w:type="dxa"/>
            <w:tcBorders>
              <w:top w:val="none" w:sz="0" w:space="0" w:color="auto"/>
              <w:left w:val="none" w:sz="0" w:space="0" w:color="auto"/>
              <w:bottom w:val="none" w:sz="0" w:space="0" w:color="auto"/>
              <w:right w:val="none" w:sz="0" w:space="0" w:color="auto"/>
            </w:tcBorders>
          </w:tcPr>
          <w:p w14:paraId="19F45610"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12</w:t>
            </w:r>
            <w:r w:rsidRPr="00D84DB1">
              <w:rPr>
                <w:rFonts w:ascii="Calibri" w:hAnsi="Calibri" w:cs="Calibri"/>
                <w:color w:val="000000"/>
                <w:kern w:val="0"/>
                <w:sz w:val="22"/>
              </w:rPr>
              <w:t>2.7</w:t>
            </w:r>
          </w:p>
        </w:tc>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tcPr>
          <w:p w14:paraId="4D966BD1" w14:textId="469F8B7F" w:rsidR="006E15E4" w:rsidRPr="000D17AF" w:rsidRDefault="006E15E4"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2</w:t>
            </w:r>
            <w:r w:rsidRPr="00D84DB1">
              <w:rPr>
                <w:rFonts w:ascii="Calibri" w:hAnsi="Calibri" w:cs="Calibri"/>
                <w:color w:val="000000"/>
                <w:kern w:val="0"/>
                <w:sz w:val="22"/>
              </w:rPr>
              <w:t>3</w:t>
            </w:r>
            <w:r>
              <w:rPr>
                <w:rFonts w:ascii="Calibri" w:hAnsi="Calibri" w:cs="Calibri"/>
                <w:color w:val="000000"/>
                <w:kern w:val="0"/>
                <w:sz w:val="22"/>
              </w:rPr>
              <w:t>8.9</w:t>
            </w:r>
          </w:p>
        </w:tc>
        <w:tc>
          <w:tcPr>
            <w:cnfStyle w:val="000001000000" w:firstRow="0" w:lastRow="0" w:firstColumn="0" w:lastColumn="0" w:oddVBand="0" w:evenVBand="1" w:oddHBand="0" w:evenHBand="0" w:firstRowFirstColumn="0" w:firstRowLastColumn="0" w:lastRowFirstColumn="0" w:lastRowLastColumn="0"/>
            <w:tcW w:w="1418" w:type="dxa"/>
            <w:tcBorders>
              <w:top w:val="none" w:sz="0" w:space="0" w:color="auto"/>
              <w:left w:val="none" w:sz="0" w:space="0" w:color="auto"/>
              <w:bottom w:val="none" w:sz="0" w:space="0" w:color="auto"/>
              <w:right w:val="none" w:sz="0" w:space="0" w:color="auto"/>
            </w:tcBorders>
          </w:tcPr>
          <w:p w14:paraId="1EB3201F" w14:textId="65891C88"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planned</w:t>
            </w:r>
          </w:p>
        </w:tc>
        <w:tc>
          <w:tcPr>
            <w:cnfStyle w:val="000010000000" w:firstRow="0" w:lastRow="0" w:firstColumn="0" w:lastColumn="0" w:oddVBand="1" w:evenVBand="0" w:oddHBand="0" w:evenHBand="0" w:firstRowFirstColumn="0" w:firstRowLastColumn="0" w:lastRowFirstColumn="0" w:lastRowLastColumn="0"/>
            <w:tcW w:w="2835" w:type="dxa"/>
            <w:tcBorders>
              <w:top w:val="none" w:sz="0" w:space="0" w:color="auto"/>
              <w:left w:val="none" w:sz="0" w:space="0" w:color="auto"/>
              <w:bottom w:val="none" w:sz="0" w:space="0" w:color="auto"/>
              <w:right w:val="none" w:sz="0" w:space="0" w:color="auto"/>
            </w:tcBorders>
          </w:tcPr>
          <w:p w14:paraId="58E40E04" w14:textId="2958E5EB" w:rsidR="006E15E4" w:rsidRPr="00D84DB1" w:rsidRDefault="006E15E4" w:rsidP="005460D0">
            <w:pPr>
              <w:autoSpaceDE w:val="0"/>
              <w:autoSpaceDN w:val="0"/>
              <w:adjustRightInd w:val="0"/>
              <w:jc w:val="center"/>
              <w:rPr>
                <w:rFonts w:ascii="Calibri" w:hAnsi="Calibri" w:cs="Calibri"/>
                <w:color w:val="000000"/>
                <w:kern w:val="0"/>
                <w:sz w:val="22"/>
              </w:rPr>
            </w:pPr>
            <w:r>
              <w:t>0</w:t>
            </w:r>
          </w:p>
        </w:tc>
      </w:tr>
      <w:tr w:rsidR="006E15E4" w:rsidRPr="00D84DB1" w14:paraId="674F7DE3" w14:textId="77777777" w:rsidTr="005460D0">
        <w:trPr>
          <w:trHeight w:val="288"/>
        </w:trPr>
        <w:tc>
          <w:tcPr>
            <w:cnfStyle w:val="000010000000" w:firstRow="0" w:lastRow="0" w:firstColumn="0" w:lastColumn="0" w:oddVBand="1" w:evenVBand="0" w:oddHBand="0" w:evenHBand="0" w:firstRowFirstColumn="0" w:firstRowLastColumn="0" w:lastRowFirstColumn="0" w:lastRowLastColumn="0"/>
            <w:tcW w:w="850" w:type="dxa"/>
            <w:tcBorders>
              <w:left w:val="none" w:sz="0" w:space="0" w:color="auto"/>
              <w:bottom w:val="single" w:sz="6" w:space="0" w:color="auto"/>
              <w:right w:val="none" w:sz="0" w:space="0" w:color="auto"/>
            </w:tcBorders>
          </w:tcPr>
          <w:p w14:paraId="0B96DB38"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M3</w:t>
            </w:r>
          </w:p>
        </w:tc>
        <w:tc>
          <w:tcPr>
            <w:cnfStyle w:val="000001000000" w:firstRow="0" w:lastRow="0" w:firstColumn="0" w:lastColumn="0" w:oddVBand="0" w:evenVBand="1" w:oddHBand="0" w:evenHBand="0" w:firstRowFirstColumn="0" w:firstRowLastColumn="0" w:lastRowFirstColumn="0" w:lastRowLastColumn="0"/>
            <w:tcW w:w="851" w:type="dxa"/>
            <w:tcBorders>
              <w:left w:val="none" w:sz="0" w:space="0" w:color="auto"/>
              <w:bottom w:val="single" w:sz="6" w:space="0" w:color="auto"/>
              <w:right w:val="none" w:sz="0" w:space="0" w:color="auto"/>
            </w:tcBorders>
          </w:tcPr>
          <w:p w14:paraId="3564B8E1" w14:textId="4E25B62E"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15</w:t>
            </w:r>
            <w:r>
              <w:rPr>
                <w:rFonts w:ascii="Calibri" w:hAnsi="Calibri" w:cs="Calibri"/>
                <w:color w:val="000000"/>
                <w:kern w:val="0"/>
                <w:sz w:val="22"/>
              </w:rPr>
              <w:t>0.0</w:t>
            </w:r>
          </w:p>
        </w:tc>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bottom w:val="single" w:sz="6" w:space="0" w:color="auto"/>
              <w:right w:val="none" w:sz="0" w:space="0" w:color="auto"/>
            </w:tcBorders>
          </w:tcPr>
          <w:p w14:paraId="741558CA" w14:textId="5FD2D022" w:rsidR="006E15E4" w:rsidRPr="000D17AF" w:rsidRDefault="006E15E4" w:rsidP="005460D0">
            <w:pPr>
              <w:autoSpaceDE w:val="0"/>
              <w:autoSpaceDN w:val="0"/>
              <w:adjustRightInd w:val="0"/>
              <w:jc w:val="center"/>
              <w:rPr>
                <w:rFonts w:ascii="Calibri" w:hAnsi="Calibri" w:cs="Calibri"/>
                <w:color w:val="000000"/>
                <w:kern w:val="0"/>
                <w:sz w:val="22"/>
              </w:rPr>
            </w:pPr>
            <w:r w:rsidRPr="00D84DB1">
              <w:t>$</w:t>
            </w:r>
            <w:r w:rsidRPr="000D17AF">
              <w:rPr>
                <w:rFonts w:ascii="Calibri" w:hAnsi="Calibri" w:cs="Calibri"/>
                <w:color w:val="000000"/>
                <w:kern w:val="0"/>
                <w:sz w:val="22"/>
              </w:rPr>
              <w:t>19</w:t>
            </w:r>
            <w:r>
              <w:rPr>
                <w:rFonts w:ascii="Calibri" w:hAnsi="Calibri" w:cs="Calibri"/>
                <w:color w:val="000000"/>
                <w:kern w:val="0"/>
                <w:sz w:val="22"/>
              </w:rPr>
              <w:t>3.7</w:t>
            </w:r>
          </w:p>
        </w:tc>
        <w:tc>
          <w:tcPr>
            <w:cnfStyle w:val="000001000000" w:firstRow="0" w:lastRow="0" w:firstColumn="0" w:lastColumn="0" w:oddVBand="0" w:evenVBand="1" w:oddHBand="0" w:evenHBand="0" w:firstRowFirstColumn="0" w:firstRowLastColumn="0" w:lastRowFirstColumn="0" w:lastRowLastColumn="0"/>
            <w:tcW w:w="1418" w:type="dxa"/>
            <w:tcBorders>
              <w:left w:val="none" w:sz="0" w:space="0" w:color="auto"/>
              <w:bottom w:val="single" w:sz="6" w:space="0" w:color="auto"/>
              <w:right w:val="none" w:sz="0" w:space="0" w:color="auto"/>
            </w:tcBorders>
          </w:tcPr>
          <w:p w14:paraId="71FC4167" w14:textId="77777777" w:rsidR="006E15E4" w:rsidRPr="000D17AF" w:rsidRDefault="006E15E4" w:rsidP="005460D0">
            <w:pPr>
              <w:autoSpaceDE w:val="0"/>
              <w:autoSpaceDN w:val="0"/>
              <w:adjustRightInd w:val="0"/>
              <w:jc w:val="center"/>
              <w:rPr>
                <w:rFonts w:ascii="Calibri" w:hAnsi="Calibri" w:cs="Calibri"/>
                <w:color w:val="000000"/>
                <w:kern w:val="0"/>
                <w:sz w:val="22"/>
              </w:rPr>
            </w:pPr>
            <w:r w:rsidRPr="000D17AF">
              <w:rPr>
                <w:rFonts w:ascii="Calibri" w:hAnsi="Calibri" w:cs="Calibri"/>
                <w:color w:val="000000"/>
                <w:kern w:val="0"/>
                <w:sz w:val="22"/>
              </w:rPr>
              <w:t>real</w:t>
            </w:r>
          </w:p>
        </w:tc>
        <w:tc>
          <w:tcPr>
            <w:cnfStyle w:val="000010000000" w:firstRow="0" w:lastRow="0" w:firstColumn="0" w:lastColumn="0" w:oddVBand="1" w:evenVBand="0" w:oddHBand="0" w:evenHBand="0" w:firstRowFirstColumn="0" w:firstRowLastColumn="0" w:lastRowFirstColumn="0" w:lastRowLastColumn="0"/>
            <w:tcW w:w="2835" w:type="dxa"/>
            <w:tcBorders>
              <w:left w:val="none" w:sz="0" w:space="0" w:color="auto"/>
              <w:bottom w:val="single" w:sz="6" w:space="0" w:color="auto"/>
              <w:right w:val="none" w:sz="0" w:space="0" w:color="auto"/>
            </w:tcBorders>
          </w:tcPr>
          <w:p w14:paraId="75660EB7" w14:textId="502BC7A2" w:rsidR="006E15E4" w:rsidRPr="00D84DB1" w:rsidRDefault="006E15E4" w:rsidP="005460D0">
            <w:pPr>
              <w:autoSpaceDE w:val="0"/>
              <w:autoSpaceDN w:val="0"/>
              <w:adjustRightInd w:val="0"/>
              <w:jc w:val="center"/>
              <w:rPr>
                <w:rFonts w:ascii="Calibri" w:hAnsi="Calibri" w:cs="Calibri"/>
                <w:color w:val="000000"/>
                <w:kern w:val="0"/>
                <w:sz w:val="22"/>
              </w:rPr>
            </w:pPr>
            <w:r w:rsidRPr="006E15E4">
              <w:rPr>
                <w:b/>
                <w:bCs/>
              </w:rPr>
              <w:t>+0.88 T (+0.46%)</w:t>
            </w:r>
          </w:p>
        </w:tc>
      </w:tr>
    </w:tbl>
    <w:p w14:paraId="2664FCBF" w14:textId="385FE4CF" w:rsidR="00832FC4" w:rsidRPr="00832FC4" w:rsidRDefault="00832FC4" w:rsidP="00832FC4">
      <w:pPr>
        <w:ind w:firstLineChars="200" w:firstLine="420"/>
        <w:rPr>
          <w:rFonts w:hint="eastAsia"/>
        </w:rPr>
      </w:pPr>
      <w:r w:rsidRPr="00832FC4">
        <w:rPr>
          <w:rFonts w:hint="eastAsia"/>
        </w:rPr>
        <w:t>本模型利用系统冗余性对冲风险。纯电梯模式因缺乏备份，故障即导致停滞；模拟显示，</w:t>
      </w:r>
      <w:r w:rsidRPr="00832FC4">
        <w:t>97.7%的可用度令工期从394年延至403年，证明了单一路线在面对机械疲劳时的脆弱。混合方案则引入硬性约束与补位逻辑：一旦电梯故障，缺口运量将自动转由火箭承担。根据成本积分模型，补位产生的额外运量使火箭在学习曲线上进一步前移，触发深度规模折扣，这种内生补偿机制有效缓解了故障带来的经济压力。</w:t>
      </w:r>
    </w:p>
    <w:p w14:paraId="235F2F29" w14:textId="4AE03DA0" w:rsidR="00D84DB1" w:rsidRPr="00D84DB1" w:rsidRDefault="00D84DB1" w:rsidP="00D84DB1">
      <w:pPr>
        <w:spacing w:beforeLines="50" w:before="120" w:afterLines="50" w:after="120"/>
        <w:rPr>
          <w:b/>
          <w:bCs/>
          <w:sz w:val="28"/>
          <w:szCs w:val="32"/>
        </w:rPr>
      </w:pPr>
      <w:r w:rsidRPr="00D84DB1">
        <w:rPr>
          <w:rFonts w:hint="eastAsia"/>
          <w:b/>
          <w:bCs/>
          <w:sz w:val="28"/>
          <w:szCs w:val="32"/>
        </w:rPr>
        <w:t>5</w:t>
      </w:r>
      <w:r w:rsidRPr="00D84DB1">
        <w:rPr>
          <w:b/>
          <w:bCs/>
          <w:sz w:val="28"/>
          <w:szCs w:val="32"/>
        </w:rPr>
        <w:t>.5</w:t>
      </w:r>
      <w:r>
        <w:rPr>
          <w:b/>
          <w:bCs/>
          <w:sz w:val="28"/>
          <w:szCs w:val="32"/>
        </w:rPr>
        <w:t xml:space="preserve"> </w:t>
      </w:r>
      <w:r>
        <w:rPr>
          <w:rFonts w:hint="eastAsia"/>
          <w:b/>
          <w:bCs/>
          <w:sz w:val="28"/>
          <w:szCs w:val="32"/>
        </w:rPr>
        <w:t>总结</w:t>
      </w:r>
    </w:p>
    <w:p w14:paraId="3FE1C171" w14:textId="646F8E0A" w:rsidR="005B3CEA" w:rsidRPr="005B3CEA" w:rsidRDefault="005B3CEA" w:rsidP="005B3CEA">
      <w:pPr>
        <w:ind w:firstLineChars="200" w:firstLine="420"/>
      </w:pPr>
      <w:r w:rsidRPr="005B3CEA">
        <w:t>在模型二中，我们从理想的物理环境转向了充满随机性的现实工程环境，分别模拟了四种核心故障场景。通过对帕累托前沿的动态修正及“等斜率匹配策略”的应用，我们对运输系统的韧性得到了以下深刻洞察。</w:t>
      </w:r>
    </w:p>
    <w:p w14:paraId="52C6E8A9" w14:textId="71191AA4" w:rsidR="005B3CEA" w:rsidRDefault="005B3CEA" w:rsidP="005B3CEA">
      <w:pPr>
        <w:rPr>
          <w:b/>
          <w:bCs/>
        </w:rPr>
      </w:pPr>
      <w:r w:rsidRPr="005B3CEA">
        <w:rPr>
          <w:b/>
          <w:bCs/>
        </w:rPr>
        <w:t>5.5.1 帕累托前沿的系统性偏移分析</w:t>
      </w:r>
    </w:p>
    <w:p w14:paraId="6B1FEF99" w14:textId="64F41299" w:rsidR="005B3CEA" w:rsidRDefault="005B3CEA" w:rsidP="005B3CEA">
      <w:pPr>
        <w:jc w:val="center"/>
        <w:rPr>
          <w:b/>
          <w:bCs/>
        </w:rPr>
      </w:pPr>
      <w:r>
        <w:rPr>
          <w:noProof/>
        </w:rPr>
        <w:drawing>
          <wp:inline distT="0" distB="0" distL="0" distR="0" wp14:anchorId="06970556" wp14:editId="01243439">
            <wp:extent cx="5943600" cy="1226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inline>
        </w:drawing>
      </w:r>
    </w:p>
    <w:p w14:paraId="027A51A7" w14:textId="099B5316" w:rsidR="005B3CEA" w:rsidRPr="005B3CEA" w:rsidRDefault="005B3CEA" w:rsidP="005B3CEA">
      <w:pPr>
        <w:jc w:val="center"/>
        <w:rPr>
          <w:i/>
          <w:iCs/>
        </w:rPr>
      </w:pPr>
      <w:r w:rsidRPr="005B3CEA">
        <w:rPr>
          <w:rFonts w:hint="eastAsia"/>
          <w:i/>
          <w:iCs/>
        </w:rPr>
        <w:t>图5</w:t>
      </w:r>
      <w:r w:rsidRPr="005B3CEA">
        <w:rPr>
          <w:i/>
          <w:iCs/>
        </w:rPr>
        <w:t xml:space="preserve">-3. </w:t>
      </w:r>
      <w:r w:rsidRPr="005B3CEA">
        <w:rPr>
          <w:rFonts w:hint="eastAsia"/>
          <w:i/>
          <w:iCs/>
        </w:rPr>
        <w:t>四种核心故障场景下的帕累托前沿</w:t>
      </w:r>
    </w:p>
    <w:p w14:paraId="33D888B7" w14:textId="26CF24BF" w:rsidR="005B3CEA" w:rsidRPr="005B3CEA" w:rsidRDefault="005B3CEA" w:rsidP="005B3CEA">
      <w:pPr>
        <w:ind w:firstLineChars="200" w:firstLine="420"/>
      </w:pPr>
      <w:r w:rsidRPr="005B3CEA">
        <w:t>如图</w:t>
      </w:r>
      <w:r>
        <w:t>5-3</w:t>
      </w:r>
      <w:r w:rsidRPr="005B3CEA">
        <w:t>所示，四种故障模式均导致了帕累托前沿相对于理想基准线发生了不同程度的“右移”或“上抬”。</w:t>
      </w:r>
    </w:p>
    <w:p w14:paraId="23B646B7" w14:textId="77777777" w:rsidR="00832FC4" w:rsidRDefault="005B3CEA" w:rsidP="00832FC4">
      <w:pPr>
        <w:ind w:firstLineChars="200" w:firstLine="420"/>
      </w:pPr>
      <w:r w:rsidRPr="005B3CEA">
        <w:t>电梯摆动不仅抬高了成本，还使前沿</w:t>
      </w:r>
      <w:proofErr w:type="gramStart"/>
      <w:r w:rsidRPr="005B3CEA">
        <w:t>带显著</w:t>
      </w:r>
      <w:proofErr w:type="gramEnd"/>
      <w:r w:rsidRPr="005B3CEA">
        <w:t>加宽。这意味着系统对环境扰动具有较强的不确定性敏感度。由于引入了货物价值赔付，发射失败场景下的前沿线上升最为陡峭。这证明了灾难性失效是系统经济风险溢价的主要来源。基地故障与电梯停机主要影响了系统的时间维度。由于“窗口灭失效应”，原本紧凑的计划在随机维修冲击下表现出明显的进度赤字。</w:t>
      </w:r>
    </w:p>
    <w:p w14:paraId="2C11E49F" w14:textId="77777777" w:rsidR="005B3CEA" w:rsidRPr="005B3CEA" w:rsidRDefault="005B3CEA" w:rsidP="005B3CEA">
      <w:pPr>
        <w:rPr>
          <w:b/>
          <w:bCs/>
        </w:rPr>
      </w:pPr>
      <w:r w:rsidRPr="005B3CEA">
        <w:rPr>
          <w:b/>
          <w:bCs/>
        </w:rPr>
        <w:t>5.5.2 鲁棒决策：基于边际成本等效性的方案修正</w:t>
      </w:r>
    </w:p>
    <w:p w14:paraId="457C813A" w14:textId="77777777" w:rsidR="005B3CEA" w:rsidRPr="005B3CEA" w:rsidRDefault="005B3CEA" w:rsidP="005B3CEA">
      <w:pPr>
        <w:ind w:firstLineChars="200" w:firstLine="420"/>
      </w:pPr>
      <w:r w:rsidRPr="005B3CEA">
        <w:t>为了回答“在非完美状态下，方案应做出多大程度的调整”，我们采用了等斜率选点逻辑。斜率代表了“时间与金钱的边际替代率”，保持斜率一致意味着在风险环境下维持与原方案相同的“投入意愿”。</w:t>
      </w:r>
    </w:p>
    <w:p w14:paraId="7DFF5B82" w14:textId="53D7A765" w:rsidR="005B3CEA" w:rsidRDefault="005B3CEA" w:rsidP="005B3CEA">
      <w:pPr>
        <w:jc w:val="center"/>
      </w:pPr>
      <w:r w:rsidRPr="005B3CEA">
        <w:t>表 5-</w:t>
      </w:r>
      <w:r>
        <w:t xml:space="preserve">6. </w:t>
      </w:r>
      <w:r w:rsidRPr="005B3CEA">
        <w:t>不同故障场景下的鲁</w:t>
      </w:r>
      <w:proofErr w:type="gramStart"/>
      <w:r w:rsidRPr="005B3CEA">
        <w:t>棒决策</w:t>
      </w:r>
      <w:proofErr w:type="gramEnd"/>
      <w:r w:rsidRPr="005B3CEA">
        <w:t>偏移汇总</w:t>
      </w:r>
    </w:p>
    <w:tbl>
      <w:tblPr>
        <w:tblStyle w:val="31"/>
        <w:tblW w:w="0" w:type="auto"/>
        <w:tblLook w:val="04A0" w:firstRow="1" w:lastRow="0" w:firstColumn="1" w:lastColumn="0" w:noHBand="0" w:noVBand="1"/>
      </w:tblPr>
      <w:tblGrid>
        <w:gridCol w:w="1560"/>
        <w:gridCol w:w="990"/>
        <w:gridCol w:w="852"/>
        <w:gridCol w:w="706"/>
        <w:gridCol w:w="709"/>
        <w:gridCol w:w="4535"/>
      </w:tblGrid>
      <w:tr w:rsidR="0072530E" w:rsidRPr="005B3CEA" w14:paraId="2DC9ED74" w14:textId="77777777" w:rsidTr="00725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hideMark/>
          </w:tcPr>
          <w:p w14:paraId="01C7158B" w14:textId="77777777" w:rsidR="005B3CEA" w:rsidRPr="005B3CEA" w:rsidRDefault="005B3CEA" w:rsidP="0072530E">
            <w:pPr>
              <w:jc w:val="center"/>
              <w:rPr>
                <w:b w:val="0"/>
                <w:bCs w:val="0"/>
              </w:rPr>
            </w:pPr>
            <w:r w:rsidRPr="005B3CEA">
              <w:rPr>
                <w:b w:val="0"/>
                <w:bCs w:val="0"/>
              </w:rPr>
              <w:lastRenderedPageBreak/>
              <w:t>故障场景</w:t>
            </w:r>
          </w:p>
        </w:tc>
        <w:tc>
          <w:tcPr>
            <w:tcW w:w="990" w:type="dxa"/>
            <w:hideMark/>
          </w:tcPr>
          <w:p w14:paraId="4D921CFC" w14:textId="05768A6E"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鲁</w:t>
            </w:r>
            <w:proofErr w:type="gramStart"/>
            <w:r w:rsidRPr="005B3CEA">
              <w:rPr>
                <w:b w:val="0"/>
                <w:bCs w:val="0"/>
              </w:rPr>
              <w:t>棒决策点</w:t>
            </w:r>
            <w:proofErr w:type="gramEnd"/>
          </w:p>
          <w:p w14:paraId="289B75E0" w14:textId="148B1775"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852" w:type="dxa"/>
            <w:hideMark/>
          </w:tcPr>
          <w:p w14:paraId="6F05E851" w14:textId="7BFDE368" w:rsidR="0072530E" w:rsidRPr="0072530E"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期望总成本</w:t>
            </w:r>
          </w:p>
          <w:p w14:paraId="4A9B1CE4" w14:textId="370FA5BE"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706" w:type="dxa"/>
            <w:hideMark/>
          </w:tcPr>
          <w:p w14:paraId="3BB045DF" w14:textId="57429F7B" w:rsidR="0072530E" w:rsidRPr="0072530E"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工期偏移</w:t>
            </w:r>
          </w:p>
          <w:p w14:paraId="55851131" w14:textId="5609FE99"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709" w:type="dxa"/>
            <w:hideMark/>
          </w:tcPr>
          <w:p w14:paraId="6CF17052" w14:textId="451D321B" w:rsidR="0072530E" w:rsidRPr="0072530E"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成本溢价</w:t>
            </w:r>
          </w:p>
          <w:p w14:paraId="0B7C8DFD" w14:textId="31ED15CA"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p>
        </w:tc>
        <w:tc>
          <w:tcPr>
            <w:tcW w:w="4535" w:type="dxa"/>
            <w:hideMark/>
          </w:tcPr>
          <w:p w14:paraId="445FE466" w14:textId="77777777" w:rsidR="005B3CEA" w:rsidRPr="005B3CEA" w:rsidRDefault="005B3CEA" w:rsidP="0072530E">
            <w:pPr>
              <w:jc w:val="center"/>
              <w:cnfStyle w:val="100000000000" w:firstRow="1" w:lastRow="0" w:firstColumn="0" w:lastColumn="0" w:oddVBand="0" w:evenVBand="0" w:oddHBand="0" w:evenHBand="0" w:firstRowFirstColumn="0" w:firstRowLastColumn="0" w:lastRowFirstColumn="0" w:lastRowLastColumn="0"/>
              <w:rPr>
                <w:b w:val="0"/>
                <w:bCs w:val="0"/>
              </w:rPr>
            </w:pPr>
            <w:r w:rsidRPr="005B3CEA">
              <w:rPr>
                <w:b w:val="0"/>
                <w:bCs w:val="0"/>
              </w:rPr>
              <w:t>偏移性质与决策逻辑</w:t>
            </w:r>
          </w:p>
        </w:tc>
      </w:tr>
      <w:tr w:rsidR="0072530E" w:rsidRPr="005B3CEA" w14:paraId="1C7AFCE2" w14:textId="77777777" w:rsidTr="0072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36A75129" w14:textId="4BCF71E2" w:rsidR="005B3CEA" w:rsidRPr="005B3CEA" w:rsidRDefault="005B3CEA" w:rsidP="0072530E">
            <w:pPr>
              <w:jc w:val="center"/>
              <w:rPr>
                <w:b w:val="0"/>
                <w:bCs w:val="0"/>
              </w:rPr>
            </w:pPr>
            <w:r w:rsidRPr="005B3CEA">
              <w:rPr>
                <w:b w:val="0"/>
                <w:bCs w:val="0"/>
              </w:rPr>
              <w:t>基准理想情况</w:t>
            </w:r>
          </w:p>
        </w:tc>
        <w:tc>
          <w:tcPr>
            <w:tcW w:w="990" w:type="dxa"/>
            <w:hideMark/>
          </w:tcPr>
          <w:p w14:paraId="4BE15973"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150.0</w:t>
            </w:r>
          </w:p>
        </w:tc>
        <w:tc>
          <w:tcPr>
            <w:tcW w:w="852" w:type="dxa"/>
            <w:hideMark/>
          </w:tcPr>
          <w:p w14:paraId="1F317C87"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192.9</w:t>
            </w:r>
          </w:p>
        </w:tc>
        <w:tc>
          <w:tcPr>
            <w:tcW w:w="706" w:type="dxa"/>
            <w:hideMark/>
          </w:tcPr>
          <w:p w14:paraId="48830229"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w:t>
            </w:r>
          </w:p>
        </w:tc>
        <w:tc>
          <w:tcPr>
            <w:tcW w:w="709" w:type="dxa"/>
            <w:hideMark/>
          </w:tcPr>
          <w:p w14:paraId="64F6C4C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w:t>
            </w:r>
          </w:p>
        </w:tc>
        <w:tc>
          <w:tcPr>
            <w:tcW w:w="4535" w:type="dxa"/>
            <w:hideMark/>
          </w:tcPr>
          <w:p w14:paraId="69E8A125" w14:textId="0C181126"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理想状态下的最优平衡</w:t>
            </w:r>
          </w:p>
        </w:tc>
      </w:tr>
      <w:tr w:rsidR="0072530E" w:rsidRPr="005B3CEA" w14:paraId="5E95C103" w14:textId="77777777" w:rsidTr="0072530E">
        <w:tc>
          <w:tcPr>
            <w:cnfStyle w:val="001000000000" w:firstRow="0" w:lastRow="0" w:firstColumn="1" w:lastColumn="0" w:oddVBand="0" w:evenVBand="0" w:oddHBand="0" w:evenHBand="0" w:firstRowFirstColumn="0" w:firstRowLastColumn="0" w:lastRowFirstColumn="0" w:lastRowLastColumn="0"/>
            <w:tcW w:w="1560" w:type="dxa"/>
            <w:hideMark/>
          </w:tcPr>
          <w:p w14:paraId="354427EB" w14:textId="77777777" w:rsidR="005B3CEA" w:rsidRPr="005B3CEA" w:rsidRDefault="005B3CEA" w:rsidP="0072530E">
            <w:pPr>
              <w:jc w:val="center"/>
              <w:rPr>
                <w:b w:val="0"/>
                <w:bCs w:val="0"/>
              </w:rPr>
            </w:pPr>
            <w:r w:rsidRPr="005B3CEA">
              <w:rPr>
                <w:b w:val="0"/>
                <w:bCs w:val="0"/>
              </w:rPr>
              <w:t>F1: 电梯摆动</w:t>
            </w:r>
          </w:p>
        </w:tc>
        <w:tc>
          <w:tcPr>
            <w:tcW w:w="990" w:type="dxa"/>
            <w:hideMark/>
          </w:tcPr>
          <w:p w14:paraId="12BC3698"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143.9</w:t>
            </w:r>
          </w:p>
        </w:tc>
        <w:tc>
          <w:tcPr>
            <w:tcW w:w="852" w:type="dxa"/>
            <w:hideMark/>
          </w:tcPr>
          <w:p w14:paraId="59871EFD"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199.9</w:t>
            </w:r>
          </w:p>
        </w:tc>
        <w:tc>
          <w:tcPr>
            <w:tcW w:w="706" w:type="dxa"/>
            <w:hideMark/>
          </w:tcPr>
          <w:p w14:paraId="2FBCAB79"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-6.1</w:t>
            </w:r>
          </w:p>
        </w:tc>
        <w:tc>
          <w:tcPr>
            <w:tcW w:w="709" w:type="dxa"/>
            <w:hideMark/>
          </w:tcPr>
          <w:p w14:paraId="740B1972"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+7.0</w:t>
            </w:r>
          </w:p>
        </w:tc>
        <w:tc>
          <w:tcPr>
            <w:tcW w:w="4535" w:type="dxa"/>
            <w:hideMark/>
          </w:tcPr>
          <w:p w14:paraId="68DC181B" w14:textId="1256A265"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为对冲运力波动，增加预算以维持确定性</w:t>
            </w:r>
          </w:p>
        </w:tc>
      </w:tr>
      <w:tr w:rsidR="0072530E" w:rsidRPr="005B3CEA" w14:paraId="15C329BB" w14:textId="77777777" w:rsidTr="0072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321A7DF0" w14:textId="77777777" w:rsidR="005B3CEA" w:rsidRPr="005B3CEA" w:rsidRDefault="005B3CEA" w:rsidP="0072530E">
            <w:pPr>
              <w:jc w:val="center"/>
              <w:rPr>
                <w:b w:val="0"/>
                <w:bCs w:val="0"/>
              </w:rPr>
            </w:pPr>
            <w:r w:rsidRPr="005B3CEA">
              <w:rPr>
                <w:b w:val="0"/>
                <w:bCs w:val="0"/>
              </w:rPr>
              <w:t>F2: 火箭发射失败</w:t>
            </w:r>
          </w:p>
        </w:tc>
        <w:tc>
          <w:tcPr>
            <w:tcW w:w="990" w:type="dxa"/>
            <w:hideMark/>
          </w:tcPr>
          <w:p w14:paraId="3D5E1E9A"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152.8</w:t>
            </w:r>
          </w:p>
        </w:tc>
        <w:tc>
          <w:tcPr>
            <w:tcW w:w="852" w:type="dxa"/>
            <w:hideMark/>
          </w:tcPr>
          <w:p w14:paraId="5EC8DF8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194.5</w:t>
            </w:r>
          </w:p>
        </w:tc>
        <w:tc>
          <w:tcPr>
            <w:tcW w:w="706" w:type="dxa"/>
            <w:hideMark/>
          </w:tcPr>
          <w:p w14:paraId="5B34E363"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+2.8</w:t>
            </w:r>
          </w:p>
        </w:tc>
        <w:tc>
          <w:tcPr>
            <w:tcW w:w="709" w:type="dxa"/>
            <w:hideMark/>
          </w:tcPr>
          <w:p w14:paraId="17042B87"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+1.6</w:t>
            </w:r>
          </w:p>
        </w:tc>
        <w:tc>
          <w:tcPr>
            <w:tcW w:w="4535" w:type="dxa"/>
            <w:hideMark/>
          </w:tcPr>
          <w:p w14:paraId="1606965D" w14:textId="20A0AA06"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由于货物损失高昂，适度延期以规避</w:t>
            </w:r>
            <w:proofErr w:type="gramStart"/>
            <w:r w:rsidRPr="005B3CEA">
              <w:t>极速风险</w:t>
            </w:r>
            <w:proofErr w:type="gramEnd"/>
          </w:p>
        </w:tc>
      </w:tr>
      <w:tr w:rsidR="0072530E" w:rsidRPr="005B3CEA" w14:paraId="65E297F3" w14:textId="77777777" w:rsidTr="0072530E">
        <w:tc>
          <w:tcPr>
            <w:cnfStyle w:val="001000000000" w:firstRow="0" w:lastRow="0" w:firstColumn="1" w:lastColumn="0" w:oddVBand="0" w:evenVBand="0" w:oddHBand="0" w:evenHBand="0" w:firstRowFirstColumn="0" w:firstRowLastColumn="0" w:lastRowFirstColumn="0" w:lastRowLastColumn="0"/>
            <w:tcW w:w="1560" w:type="dxa"/>
            <w:hideMark/>
          </w:tcPr>
          <w:p w14:paraId="7B24AA65" w14:textId="77777777" w:rsidR="005B3CEA" w:rsidRPr="005B3CEA" w:rsidRDefault="005B3CEA" w:rsidP="0072530E">
            <w:pPr>
              <w:jc w:val="center"/>
              <w:rPr>
                <w:b w:val="0"/>
                <w:bCs w:val="0"/>
              </w:rPr>
            </w:pPr>
            <w:r w:rsidRPr="005B3CEA">
              <w:rPr>
                <w:b w:val="0"/>
                <w:bCs w:val="0"/>
              </w:rPr>
              <w:t>F3: 基地随机故障</w:t>
            </w:r>
          </w:p>
        </w:tc>
        <w:tc>
          <w:tcPr>
            <w:tcW w:w="990" w:type="dxa"/>
            <w:hideMark/>
          </w:tcPr>
          <w:p w14:paraId="48A9DF20"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148.6</w:t>
            </w:r>
          </w:p>
        </w:tc>
        <w:tc>
          <w:tcPr>
            <w:tcW w:w="852" w:type="dxa"/>
            <w:hideMark/>
          </w:tcPr>
          <w:p w14:paraId="37E1A0F9"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193.5</w:t>
            </w:r>
          </w:p>
        </w:tc>
        <w:tc>
          <w:tcPr>
            <w:tcW w:w="706" w:type="dxa"/>
            <w:hideMark/>
          </w:tcPr>
          <w:p w14:paraId="65E93BD5"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-1.4</w:t>
            </w:r>
          </w:p>
        </w:tc>
        <w:tc>
          <w:tcPr>
            <w:tcW w:w="709" w:type="dxa"/>
            <w:hideMark/>
          </w:tcPr>
          <w:p w14:paraId="3FA9503E" w14:textId="77777777"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+0.6</w:t>
            </w:r>
          </w:p>
        </w:tc>
        <w:tc>
          <w:tcPr>
            <w:tcW w:w="4535" w:type="dxa"/>
            <w:hideMark/>
          </w:tcPr>
          <w:p w14:paraId="5D7829A5" w14:textId="0A95B29B" w:rsidR="005B3CEA" w:rsidRPr="005B3CEA" w:rsidRDefault="005B3CEA" w:rsidP="0072530E">
            <w:pPr>
              <w:jc w:val="center"/>
              <w:cnfStyle w:val="000000000000" w:firstRow="0" w:lastRow="0" w:firstColumn="0" w:lastColumn="0" w:oddVBand="0" w:evenVBand="0" w:oddHBand="0" w:evenHBand="0" w:firstRowFirstColumn="0" w:firstRowLastColumn="0" w:lastRowFirstColumn="0" w:lastRowLastColumn="0"/>
            </w:pPr>
            <w:r w:rsidRPr="005B3CEA">
              <w:t>通过微量预算增加抵消基地停工期</w:t>
            </w:r>
          </w:p>
        </w:tc>
      </w:tr>
      <w:tr w:rsidR="0072530E" w:rsidRPr="005B3CEA" w14:paraId="7E488D90" w14:textId="77777777" w:rsidTr="00725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40EC2C87" w14:textId="77777777" w:rsidR="005B3CEA" w:rsidRPr="005B3CEA" w:rsidRDefault="005B3CEA" w:rsidP="0072530E">
            <w:pPr>
              <w:jc w:val="center"/>
              <w:rPr>
                <w:b w:val="0"/>
                <w:bCs w:val="0"/>
              </w:rPr>
            </w:pPr>
            <w:r w:rsidRPr="005B3CEA">
              <w:rPr>
                <w:b w:val="0"/>
                <w:bCs w:val="0"/>
              </w:rPr>
              <w:t>F4: 电梯机械停机</w:t>
            </w:r>
          </w:p>
        </w:tc>
        <w:tc>
          <w:tcPr>
            <w:tcW w:w="990" w:type="dxa"/>
            <w:hideMark/>
          </w:tcPr>
          <w:p w14:paraId="3F751C6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148.3</w:t>
            </w:r>
          </w:p>
        </w:tc>
        <w:tc>
          <w:tcPr>
            <w:tcW w:w="852" w:type="dxa"/>
            <w:hideMark/>
          </w:tcPr>
          <w:p w14:paraId="0AD02BDC"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194.2</w:t>
            </w:r>
          </w:p>
        </w:tc>
        <w:tc>
          <w:tcPr>
            <w:tcW w:w="706" w:type="dxa"/>
            <w:hideMark/>
          </w:tcPr>
          <w:p w14:paraId="6F2F5B7B"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-1.7</w:t>
            </w:r>
          </w:p>
        </w:tc>
        <w:tc>
          <w:tcPr>
            <w:tcW w:w="709" w:type="dxa"/>
            <w:hideMark/>
          </w:tcPr>
          <w:p w14:paraId="06D55F3E" w14:textId="77777777"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+1.3</w:t>
            </w:r>
          </w:p>
        </w:tc>
        <w:tc>
          <w:tcPr>
            <w:tcW w:w="4535" w:type="dxa"/>
            <w:hideMark/>
          </w:tcPr>
          <w:p w14:paraId="42B3942E" w14:textId="2BF193D1" w:rsidR="005B3CEA" w:rsidRPr="005B3CEA" w:rsidRDefault="005B3CEA" w:rsidP="0072530E">
            <w:pPr>
              <w:jc w:val="center"/>
              <w:cnfStyle w:val="000000100000" w:firstRow="0" w:lastRow="0" w:firstColumn="0" w:lastColumn="0" w:oddVBand="0" w:evenVBand="0" w:oddHBand="1" w:evenHBand="0" w:firstRowFirstColumn="0" w:firstRowLastColumn="0" w:lastRowFirstColumn="0" w:lastRowLastColumn="0"/>
            </w:pPr>
            <w:r w:rsidRPr="005B3CEA">
              <w:t>利用火箭补位保障硬性工期，成本略升</w:t>
            </w:r>
          </w:p>
        </w:tc>
      </w:tr>
    </w:tbl>
    <w:p w14:paraId="79C4782F" w14:textId="67ECE34E" w:rsidR="005B3CEA" w:rsidRDefault="005B3CEA" w:rsidP="00F11798">
      <w:pPr>
        <w:ind w:firstLineChars="200" w:firstLine="420"/>
      </w:pPr>
      <w:r w:rsidRPr="005B3CEA">
        <w:t>在 95% 置信水平下，为应对综合随机风险，系统需要预留 2% - 5% 的时间冗余。系统表现出较强的鲁棒性，混合方案通过“双轨互补”和“动态补位逻辑”，将总成本的平均涨幅成功控制在 0.5% - 3.5% 之间。等斜率分析证明，混合策略是所有故障场景下的优势策略。即使在系统发生局部停摆时，它依然能通过路径切换将损失降至最低。</w:t>
      </w:r>
    </w:p>
    <w:p w14:paraId="4D838E78" w14:textId="030C2D02" w:rsidR="00CD6373" w:rsidRPr="00A953EE" w:rsidRDefault="004A6F2B" w:rsidP="00CB2831">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6</w:t>
      </w:r>
      <w:r w:rsidR="00CD6373" w:rsidRPr="004E5A00">
        <w:rPr>
          <w:rFonts w:ascii="Times New Roman" w:hAnsi="Times New Roman"/>
          <w:b/>
          <w:bCs/>
          <w:color w:val="000000"/>
          <w:sz w:val="32"/>
          <w:szCs w:val="32"/>
        </w:rPr>
        <w:t>.</w:t>
      </w:r>
      <w:r w:rsidR="00CD6373">
        <w:rPr>
          <w:rFonts w:ascii="Times New Roman" w:hAnsi="Times New Roman"/>
          <w:b/>
          <w:bCs/>
          <w:color w:val="000000"/>
          <w:sz w:val="32"/>
          <w:szCs w:val="32"/>
        </w:rPr>
        <w:t xml:space="preserve"> </w:t>
      </w:r>
      <w:r w:rsidR="00CD6373" w:rsidRPr="00DE03F3">
        <w:rPr>
          <w:rFonts w:ascii="Times New Roman" w:hAnsi="Times New Roman"/>
          <w:b/>
          <w:bCs/>
          <w:iCs/>
          <w:color w:val="000000"/>
          <w:sz w:val="32"/>
          <w:szCs w:val="32"/>
        </w:rPr>
        <w:t>M</w:t>
      </w:r>
      <w:r w:rsidR="00CD6373" w:rsidRPr="00DE03F3">
        <w:rPr>
          <w:rFonts w:ascii="Times New Roman" w:hAnsi="Times New Roman" w:hint="eastAsia"/>
          <w:b/>
          <w:bCs/>
          <w:iCs/>
          <w:color w:val="000000"/>
          <w:sz w:val="32"/>
          <w:szCs w:val="32"/>
        </w:rPr>
        <w:t>odel</w:t>
      </w:r>
      <w:r w:rsidR="00CD6373">
        <w:rPr>
          <w:rFonts w:ascii="Times New Roman" w:hAnsi="Times New Roman"/>
          <w:b/>
          <w:bCs/>
          <w:color w:val="000000"/>
          <w:sz w:val="32"/>
          <w:szCs w:val="32"/>
        </w:rPr>
        <w:t xml:space="preserve"> 3</w:t>
      </w:r>
      <w:r w:rsidR="00CD6373">
        <w:rPr>
          <w:rFonts w:ascii="Times New Roman" w:hAnsi="Times New Roman" w:hint="eastAsia"/>
          <w:b/>
          <w:bCs/>
          <w:color w:val="000000"/>
          <w:sz w:val="32"/>
          <w:szCs w:val="32"/>
        </w:rPr>
        <w:t>：</w:t>
      </w:r>
      <w:r w:rsidR="00290948" w:rsidRPr="00290948">
        <w:rPr>
          <w:rFonts w:ascii="Times New Roman" w:hAnsi="Times New Roman"/>
          <w:b/>
          <w:bCs/>
          <w:color w:val="000000"/>
          <w:sz w:val="32"/>
          <w:szCs w:val="32"/>
        </w:rPr>
        <w:t>基于混合动态规划的水资源</w:t>
      </w:r>
      <w:r w:rsidR="00290948">
        <w:rPr>
          <w:rFonts w:ascii="Times New Roman" w:hAnsi="Times New Roman" w:hint="eastAsia"/>
          <w:b/>
          <w:bCs/>
          <w:color w:val="000000"/>
          <w:sz w:val="32"/>
          <w:szCs w:val="32"/>
        </w:rPr>
        <w:t>双轨</w:t>
      </w:r>
      <w:r w:rsidR="00290948" w:rsidRPr="00290948">
        <w:rPr>
          <w:rFonts w:ascii="Times New Roman" w:hAnsi="Times New Roman"/>
          <w:b/>
          <w:bCs/>
          <w:color w:val="000000"/>
          <w:sz w:val="32"/>
          <w:szCs w:val="32"/>
        </w:rPr>
        <w:t>供应模型</w:t>
      </w:r>
    </w:p>
    <w:p w14:paraId="23614989" w14:textId="37896B41" w:rsidR="00290948" w:rsidRPr="00290948" w:rsidRDefault="001B0AC1" w:rsidP="00290948">
      <w:pPr>
        <w:ind w:firstLineChars="200" w:firstLine="420"/>
        <w:rPr>
          <w:rFonts w:ascii="Times New Roman" w:hAnsi="Times New Roman"/>
          <w:iCs/>
          <w:szCs w:val="21"/>
        </w:rPr>
      </w:pPr>
      <w:r w:rsidRPr="00290948">
        <w:rPr>
          <w:rFonts w:ascii="Times New Roman" w:hAnsi="Times New Roman" w:hint="eastAsia"/>
          <w:iCs/>
          <w:szCs w:val="21"/>
        </w:rPr>
        <w:t>水资源是</w:t>
      </w:r>
      <w:r w:rsidRPr="001B0AC1">
        <w:rPr>
          <w:rFonts w:ascii="Times New Roman" w:hAnsi="Times New Roman"/>
          <w:iCs/>
          <w:szCs w:val="21"/>
        </w:rPr>
        <w:t>生态循环系统中</w:t>
      </w:r>
      <w:proofErr w:type="gramStart"/>
      <w:r w:rsidRPr="001B0AC1">
        <w:rPr>
          <w:rFonts w:ascii="Times New Roman" w:hAnsi="Times New Roman"/>
          <w:iCs/>
          <w:szCs w:val="21"/>
        </w:rPr>
        <w:t>最</w:t>
      </w:r>
      <w:proofErr w:type="gramEnd"/>
      <w:r w:rsidRPr="001B0AC1">
        <w:rPr>
          <w:rFonts w:ascii="Times New Roman" w:hAnsi="Times New Roman"/>
          <w:iCs/>
          <w:szCs w:val="21"/>
        </w:rPr>
        <w:t>基础的资源，</w:t>
      </w:r>
      <w:r w:rsidRPr="00290948">
        <w:rPr>
          <w:rFonts w:ascii="Times New Roman" w:hAnsi="Times New Roman" w:hint="eastAsia"/>
          <w:iCs/>
          <w:szCs w:val="21"/>
        </w:rPr>
        <w:t>我们调查了</w:t>
      </w:r>
      <w:r w:rsidRPr="001B0AC1">
        <w:rPr>
          <w:rFonts w:ascii="Times New Roman" w:hAnsi="Times New Roman"/>
          <w:iCs/>
          <w:szCs w:val="21"/>
        </w:rPr>
        <w:t>当</w:t>
      </w:r>
      <w:r w:rsidRPr="00290948">
        <w:rPr>
          <w:rFonts w:ascii="Times New Roman" w:hAnsi="Times New Roman"/>
          <w:iCs/>
          <w:szCs w:val="21"/>
        </w:rPr>
        <w:t>10</w:t>
      </w:r>
      <w:r w:rsidRPr="001B0AC1">
        <w:rPr>
          <w:rFonts w:ascii="Times New Roman" w:hAnsi="Times New Roman"/>
          <w:iCs/>
          <w:szCs w:val="21"/>
        </w:rPr>
        <w:t>万人的月球殖民地完成建设并正式投入运行后</w:t>
      </w:r>
      <w:r w:rsidRPr="00290948">
        <w:rPr>
          <w:rFonts w:ascii="Times New Roman" w:hAnsi="Times New Roman" w:hint="eastAsia"/>
          <w:iCs/>
          <w:szCs w:val="21"/>
        </w:rPr>
        <w:t>，</w:t>
      </w:r>
      <w:r w:rsidRPr="001B0AC1">
        <w:rPr>
          <w:rFonts w:ascii="Times New Roman" w:hAnsi="Times New Roman"/>
          <w:iCs/>
          <w:szCs w:val="21"/>
        </w:rPr>
        <w:t>维持一整年正常运行所需的水资源总量。</w:t>
      </w:r>
      <w:r w:rsidR="00290948" w:rsidRPr="00290948">
        <w:rPr>
          <w:rFonts w:ascii="Times New Roman" w:hAnsi="Times New Roman"/>
          <w:iCs/>
          <w:szCs w:val="21"/>
        </w:rPr>
        <w:t>为可容纳</w:t>
      </w:r>
      <w:r w:rsidR="00290948" w:rsidRPr="00290948">
        <w:rPr>
          <w:rFonts w:ascii="Times New Roman" w:hAnsi="Times New Roman"/>
          <w:iCs/>
          <w:szCs w:val="21"/>
        </w:rPr>
        <w:t>10</w:t>
      </w:r>
      <w:r w:rsidR="00290948" w:rsidRPr="00290948">
        <w:rPr>
          <w:rFonts w:ascii="Times New Roman" w:hAnsi="Times New Roman"/>
          <w:iCs/>
          <w:szCs w:val="21"/>
        </w:rPr>
        <w:t>万人的殖民地提供水源是一项关键的后勤任务，特点是高频率、零延迟容忍和严格的物理限制。</w:t>
      </w:r>
    </w:p>
    <w:p w14:paraId="1305217E" w14:textId="25287255" w:rsidR="001B0AC1" w:rsidRDefault="001B0AC1" w:rsidP="00290948">
      <w:pPr>
        <w:ind w:firstLineChars="200" w:firstLine="420"/>
        <w:rPr>
          <w:rFonts w:ascii="Times New Roman" w:hAnsi="Times New Roman"/>
          <w:iCs/>
          <w:szCs w:val="21"/>
        </w:rPr>
      </w:pPr>
      <w:r w:rsidRPr="001B0AC1">
        <w:rPr>
          <w:rFonts w:ascii="Times New Roman" w:hAnsi="Times New Roman"/>
          <w:iCs/>
          <w:szCs w:val="21"/>
        </w:rPr>
        <w:t>为了评估水资源保障</w:t>
      </w:r>
      <w:r w:rsidRPr="00290948">
        <w:rPr>
          <w:rFonts w:ascii="Times New Roman" w:hAnsi="Times New Roman" w:hint="eastAsia"/>
          <w:iCs/>
          <w:szCs w:val="21"/>
        </w:rPr>
        <w:t>供应所需的时间以及成本</w:t>
      </w:r>
      <w:r w:rsidRPr="001B0AC1">
        <w:rPr>
          <w:rFonts w:ascii="Times New Roman" w:hAnsi="Times New Roman"/>
          <w:iCs/>
          <w:szCs w:val="21"/>
        </w:rPr>
        <w:t>，我们开发了</w:t>
      </w:r>
      <w:r w:rsidR="00290948" w:rsidRPr="00290948">
        <w:rPr>
          <w:rFonts w:ascii="Times New Roman" w:hAnsi="Times New Roman"/>
          <w:iCs/>
          <w:szCs w:val="21"/>
        </w:rPr>
        <w:t>基于混合动态规划的水资源双轨供应模型</w:t>
      </w:r>
      <w:r w:rsidRPr="001B0AC1">
        <w:rPr>
          <w:rFonts w:ascii="Times New Roman" w:hAnsi="Times New Roman"/>
          <w:iCs/>
          <w:szCs w:val="21"/>
        </w:rPr>
        <w:t>。</w:t>
      </w:r>
      <w:r w:rsidR="00290948" w:rsidRPr="00290948">
        <w:rPr>
          <w:rFonts w:ascii="Times New Roman" w:hAnsi="Times New Roman"/>
          <w:iCs/>
          <w:szCs w:val="21"/>
        </w:rPr>
        <w:t>该模型采用</w:t>
      </w:r>
      <w:r w:rsidR="00832FC4">
        <w:rPr>
          <w:rFonts w:ascii="Times New Roman" w:hAnsi="Times New Roman" w:hint="eastAsia"/>
          <w:iCs/>
          <w:szCs w:val="21"/>
        </w:rPr>
        <w:t>了</w:t>
      </w:r>
      <w:r w:rsidR="00290948" w:rsidRPr="00290948">
        <w:rPr>
          <w:rFonts w:ascii="Times New Roman" w:hAnsi="Times New Roman"/>
          <w:iCs/>
          <w:szCs w:val="21"/>
        </w:rPr>
        <w:t>精确动态规划方法来求解群体初始存活期的最优控制策略。</w:t>
      </w:r>
    </w:p>
    <w:p w14:paraId="4A2673F4" w14:textId="203BA6C5" w:rsidR="004A6F2B" w:rsidRPr="004A6F2B" w:rsidRDefault="004A6F2B" w:rsidP="004A6F2B">
      <w:pPr>
        <w:jc w:val="center"/>
        <w:rPr>
          <w:rFonts w:ascii="Times New Roman" w:hAnsi="Times New Roman"/>
          <w:i/>
          <w:szCs w:val="21"/>
        </w:rPr>
      </w:pPr>
      <w:r w:rsidRPr="004A6F2B">
        <w:rPr>
          <w:i/>
          <w:noProof/>
        </w:rPr>
        <w:drawing>
          <wp:inline distT="0" distB="0" distL="0" distR="0" wp14:anchorId="03123456" wp14:editId="44D87FCD">
            <wp:extent cx="3582296" cy="20004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1045" cy="2010968"/>
                    </a:xfrm>
                    <a:prstGeom prst="rect">
                      <a:avLst/>
                    </a:prstGeom>
                    <a:noFill/>
                    <a:ln>
                      <a:noFill/>
                    </a:ln>
                  </pic:spPr>
                </pic:pic>
              </a:graphicData>
            </a:graphic>
          </wp:inline>
        </w:drawing>
      </w:r>
    </w:p>
    <w:p w14:paraId="2B79A324" w14:textId="46F97E80" w:rsidR="004A6F2B" w:rsidRPr="004A6F2B" w:rsidRDefault="004A6F2B" w:rsidP="004A6F2B">
      <w:pPr>
        <w:jc w:val="center"/>
        <w:rPr>
          <w:rFonts w:ascii="Times New Roman" w:hAnsi="Times New Roman"/>
          <w:i/>
          <w:szCs w:val="21"/>
        </w:rPr>
      </w:pPr>
      <w:r w:rsidRPr="004A6F2B">
        <w:rPr>
          <w:rFonts w:ascii="Times New Roman" w:hAnsi="Times New Roman" w:hint="eastAsia"/>
          <w:i/>
          <w:szCs w:val="21"/>
        </w:rPr>
        <w:t>图</w:t>
      </w:r>
      <w:r w:rsidRPr="004A6F2B">
        <w:rPr>
          <w:rFonts w:ascii="Times New Roman" w:hAnsi="Times New Roman" w:hint="eastAsia"/>
          <w:i/>
          <w:szCs w:val="21"/>
        </w:rPr>
        <w:t>6</w:t>
      </w:r>
      <w:r w:rsidRPr="004A6F2B">
        <w:rPr>
          <w:rFonts w:ascii="Times New Roman" w:hAnsi="Times New Roman"/>
          <w:i/>
          <w:szCs w:val="21"/>
        </w:rPr>
        <w:t xml:space="preserve">-1. </w:t>
      </w:r>
      <w:r w:rsidRPr="004A6F2B">
        <w:rPr>
          <w:rFonts w:ascii="Times New Roman" w:hAnsi="Times New Roman" w:hint="eastAsia"/>
          <w:i/>
          <w:szCs w:val="21"/>
        </w:rPr>
        <w:t>水资源双轨供应模型示意图</w:t>
      </w:r>
    </w:p>
    <w:p w14:paraId="56058199" w14:textId="05275C34" w:rsidR="00D6606A" w:rsidRPr="00B55EDB" w:rsidRDefault="00D6606A" w:rsidP="00B55EDB">
      <w:pPr>
        <w:spacing w:beforeLines="50" w:before="120" w:afterLines="50" w:after="120"/>
        <w:rPr>
          <w:b/>
          <w:bCs/>
          <w:sz w:val="28"/>
          <w:szCs w:val="32"/>
        </w:rPr>
      </w:pPr>
      <w:r w:rsidRPr="00B55EDB">
        <w:rPr>
          <w:b/>
          <w:bCs/>
          <w:sz w:val="28"/>
          <w:szCs w:val="32"/>
        </w:rPr>
        <w:t>6.1 模型背景与假设</w:t>
      </w:r>
    </w:p>
    <w:p w14:paraId="2C49B774" w14:textId="17E9D9ED" w:rsidR="00D6606A" w:rsidRPr="00D6606A" w:rsidRDefault="00D6606A" w:rsidP="00D6606A">
      <w:pPr>
        <w:ind w:firstLineChars="200" w:firstLine="420"/>
      </w:pPr>
      <w:r w:rsidRPr="00D6606A">
        <w:t>本模型解决月球殖民地运行初期</w:t>
      </w:r>
      <w:r w:rsidR="00290948" w:rsidRPr="00290948">
        <w:rPr>
          <w:rFonts w:hint="eastAsia"/>
        </w:rPr>
        <w:t>（</w:t>
      </w:r>
      <w:r w:rsidR="00290948" w:rsidRPr="00290948">
        <w:t>Day 1 - Day 365）</w:t>
      </w:r>
      <w:r w:rsidRPr="00D6606A">
        <w:t>的水资源补给问题。该阶段紧随 1 亿吨基建任务之后，利用已建成的物流基础设施进行运输。</w:t>
      </w:r>
    </w:p>
    <w:p w14:paraId="4D64B7B8" w14:textId="701CEF22" w:rsidR="00290948" w:rsidRPr="00290948" w:rsidRDefault="00765327" w:rsidP="00765327">
      <w:pPr>
        <w:ind w:firstLineChars="200" w:firstLine="420"/>
      </w:pPr>
      <w:r>
        <w:rPr>
          <w:rFonts w:hint="eastAsia"/>
        </w:rPr>
        <w:t>1）</w:t>
      </w:r>
      <w:r w:rsidR="00290948" w:rsidRPr="00290948">
        <w:t>离散批次组装： </w:t>
      </w:r>
      <w:proofErr w:type="gramStart"/>
      <w:r w:rsidR="00832FC4">
        <w:rPr>
          <w:rFonts w:hint="eastAsia"/>
        </w:rPr>
        <w:t>顶点锚</w:t>
      </w:r>
      <w:r w:rsidR="00290948" w:rsidRPr="00290948">
        <w:t>被视为</w:t>
      </w:r>
      <w:proofErr w:type="gramEnd"/>
      <w:r w:rsidR="00290948" w:rsidRPr="00290948">
        <w:t>一个“轨道装配厂”。太空电梯连续输送物资（结构、燃料、水），但在</w:t>
      </w:r>
      <w:r w:rsidR="00832FC4">
        <w:rPr>
          <w:rFonts w:hint="eastAsia"/>
        </w:rPr>
        <w:t>顶点</w:t>
      </w:r>
      <w:proofErr w:type="gramStart"/>
      <w:r w:rsidR="00832FC4">
        <w:rPr>
          <w:rFonts w:hint="eastAsia"/>
        </w:rPr>
        <w:t>锚</w:t>
      </w:r>
      <w:proofErr w:type="gramEnd"/>
      <w:r w:rsidR="00290948" w:rsidRPr="00290948">
        <w:t>必须积累到满足</w:t>
      </w:r>
      <w:r w:rsidR="00832FC4">
        <w:rPr>
          <w:rFonts w:hint="eastAsia"/>
        </w:rPr>
        <w:t>转运火箭</w:t>
      </w:r>
      <w:r w:rsidR="00290948" w:rsidRPr="00290948">
        <w:t xml:space="preserve"> (</w:t>
      </w:r>
      <w:r w:rsidR="00832FC4">
        <w:rPr>
          <w:rFonts w:hint="eastAsia"/>
        </w:rPr>
        <w:t>TR</w:t>
      </w:r>
      <w:r w:rsidR="00290948" w:rsidRPr="00290948">
        <w:t>) 的物理构成要求后才能发射</w:t>
      </w:r>
      <w:r>
        <w:rPr>
          <w:rFonts w:hint="eastAsia"/>
        </w:rPr>
        <w:t>。</w:t>
      </w:r>
      <w:r w:rsidR="00290948" w:rsidRPr="00290948">
        <w:t>一艘</w:t>
      </w:r>
      <w:r w:rsidR="00832FC4">
        <w:rPr>
          <w:rFonts w:hint="eastAsia"/>
        </w:rPr>
        <w:t>TR</w:t>
      </w:r>
      <w:r w:rsidR="00290948" w:rsidRPr="00290948">
        <w:t>必须先满足死重（即结构干重 + 满载所需燃料），剩余的积压质量才能被转化为有效载荷（净水）。</w:t>
      </w:r>
    </w:p>
    <w:p w14:paraId="55AC72B1" w14:textId="7CE4589A" w:rsidR="00290948" w:rsidRPr="00290948" w:rsidRDefault="00765327" w:rsidP="00765327">
      <w:pPr>
        <w:ind w:firstLineChars="200" w:firstLine="420"/>
      </w:pPr>
      <w:r>
        <w:rPr>
          <w:rFonts w:hint="eastAsia"/>
        </w:rPr>
        <w:t>2）</w:t>
      </w:r>
      <w:r w:rsidR="00290948" w:rsidRPr="00290948">
        <w:t>双轨制博弈：常规轨 (SE+</w:t>
      </w:r>
      <w:r w:rsidR="00832FC4" w:rsidRPr="00832FC4">
        <w:rPr>
          <w:rFonts w:hint="eastAsia"/>
        </w:rPr>
        <w:t xml:space="preserve"> </w:t>
      </w:r>
      <w:r w:rsidR="00832FC4">
        <w:rPr>
          <w:rFonts w:hint="eastAsia"/>
        </w:rPr>
        <w:t>TR</w:t>
      </w:r>
      <w:r w:rsidR="00290948" w:rsidRPr="00290948">
        <w:t>)成本极低，但存在积压滞后。电梯运力需时间转化为有效载荷</w:t>
      </w:r>
      <w:r>
        <w:rPr>
          <w:rFonts w:hint="eastAsia"/>
        </w:rPr>
        <w:t>；</w:t>
      </w:r>
      <w:r w:rsidR="00290948" w:rsidRPr="00290948">
        <w:t>紧急轨 (GR)</w:t>
      </w:r>
      <w:r>
        <w:rPr>
          <w:rFonts w:hint="eastAsia"/>
        </w:rPr>
        <w:t>为</w:t>
      </w:r>
      <w:r w:rsidR="00290948" w:rsidRPr="00290948">
        <w:t>地面火箭。成本极高，但响应即时，且不消耗</w:t>
      </w:r>
      <w:r w:rsidR="00EC5D2F">
        <w:rPr>
          <w:rFonts w:hint="eastAsia"/>
        </w:rPr>
        <w:t>顶点锚</w:t>
      </w:r>
      <w:r w:rsidR="00290948" w:rsidRPr="00290948">
        <w:t>的物资积累。</w:t>
      </w:r>
    </w:p>
    <w:p w14:paraId="238A1E20" w14:textId="1BB22D08" w:rsidR="00290948" w:rsidRPr="00290948" w:rsidRDefault="00765327" w:rsidP="00765327">
      <w:pPr>
        <w:ind w:firstLineChars="200" w:firstLine="420"/>
      </w:pPr>
      <w:r>
        <w:t>3</w:t>
      </w:r>
      <w:r>
        <w:rPr>
          <w:rFonts w:hint="eastAsia"/>
        </w:rPr>
        <w:t>）</w:t>
      </w:r>
      <w:r w:rsidR="00290948" w:rsidRPr="00290948">
        <w:t>动态冷启动</w:t>
      </w:r>
      <w:r>
        <w:rPr>
          <w:rFonts w:hint="eastAsia"/>
        </w:rPr>
        <w:t>：</w:t>
      </w:r>
      <w:r w:rsidR="00290948" w:rsidRPr="00290948">
        <w:t>系统在 t=0 时刻状态全空。模型不预设 t=1的动作，而是通过设定 t=1 必须达到生存底线的硬性约束，迫使动态规划算法自动推导出最优解。</w:t>
      </w:r>
    </w:p>
    <w:p w14:paraId="6F586788" w14:textId="49419FC8" w:rsidR="00290948" w:rsidRPr="00290948" w:rsidRDefault="00765327" w:rsidP="004A6F2B">
      <w:pPr>
        <w:ind w:firstLineChars="200" w:firstLine="420"/>
      </w:pPr>
      <w:r>
        <w:rPr>
          <w:rFonts w:hint="eastAsia"/>
        </w:rPr>
        <w:lastRenderedPageBreak/>
        <w:t>4）</w:t>
      </w:r>
      <w:r w:rsidR="00290948" w:rsidRPr="00290948">
        <w:t>硬性熔断逻辑</w:t>
      </w:r>
      <w:r>
        <w:rPr>
          <w:rFonts w:hint="eastAsia"/>
        </w:rPr>
        <w:t>：</w:t>
      </w:r>
      <w:r w:rsidR="00290948" w:rsidRPr="00290948">
        <w:t>库存低于 1800 吨即视为违规，触发巨额惩罚，迫使算法在触线瞬间采取行动，而非等到 0 吨。</w:t>
      </w:r>
    </w:p>
    <w:p w14:paraId="0772F1C7" w14:textId="218DB404" w:rsidR="00D6606A" w:rsidRPr="004A6F2B" w:rsidRDefault="00FC13E2" w:rsidP="004A6F2B">
      <w:pPr>
        <w:spacing w:beforeLines="50" w:before="120" w:afterLines="50" w:after="120"/>
        <w:rPr>
          <w:b/>
          <w:bCs/>
          <w:sz w:val="28"/>
          <w:szCs w:val="32"/>
        </w:rPr>
      </w:pPr>
      <w:r w:rsidRPr="004A6F2B">
        <w:rPr>
          <w:b/>
          <w:bCs/>
          <w:sz w:val="28"/>
          <w:szCs w:val="32"/>
        </w:rPr>
        <w:t>6.</w:t>
      </w:r>
      <w:r w:rsidR="00D6606A" w:rsidRPr="004A6F2B">
        <w:rPr>
          <w:b/>
          <w:bCs/>
          <w:sz w:val="28"/>
          <w:szCs w:val="32"/>
        </w:rPr>
        <w:t>2</w:t>
      </w:r>
      <w:r w:rsidR="009F254B">
        <w:rPr>
          <w:b/>
          <w:bCs/>
          <w:sz w:val="28"/>
          <w:szCs w:val="32"/>
        </w:rPr>
        <w:t xml:space="preserve"> </w:t>
      </w:r>
      <w:r w:rsidR="004A6F2B">
        <w:rPr>
          <w:rFonts w:hint="eastAsia"/>
          <w:b/>
          <w:bCs/>
          <w:sz w:val="28"/>
          <w:szCs w:val="32"/>
        </w:rPr>
        <w:t>变量定义与参数计算</w:t>
      </w:r>
    </w:p>
    <w:p w14:paraId="73840ADF" w14:textId="29904505" w:rsidR="00D6606A" w:rsidRPr="004A6F2B" w:rsidRDefault="004A6F2B" w:rsidP="00027104">
      <w:pPr>
        <w:rPr>
          <w:b/>
          <w:bCs/>
        </w:rPr>
      </w:pPr>
      <w:r w:rsidRPr="004A6F2B">
        <w:rPr>
          <w:b/>
          <w:bCs/>
        </w:rPr>
        <w:t>6</w:t>
      </w:r>
      <w:r w:rsidR="003334DE" w:rsidRPr="004A6F2B">
        <w:rPr>
          <w:b/>
          <w:bCs/>
        </w:rPr>
        <w:t>.2.</w:t>
      </w:r>
      <w:r w:rsidRPr="004A6F2B">
        <w:rPr>
          <w:b/>
          <w:bCs/>
        </w:rPr>
        <w:t>1</w:t>
      </w:r>
      <w:r w:rsidR="00D6606A" w:rsidRPr="004A6F2B">
        <w:rPr>
          <w:b/>
          <w:bCs/>
        </w:rPr>
        <w:t xml:space="preserve"> 状态变量</w:t>
      </w:r>
    </w:p>
    <w:p w14:paraId="27C47FA7" w14:textId="350DD44F" w:rsidR="00765327" w:rsidRPr="00765327" w:rsidRDefault="00765327" w:rsidP="00293943">
      <w:pPr>
        <w:ind w:firstLineChars="200" w:firstLine="420"/>
      </w:pPr>
      <w:r w:rsidRPr="00765327">
        <w:t>系统在</w:t>
      </w:r>
      <w:r w:rsidR="00293943" w:rsidRPr="00293943">
        <w:rPr>
          <w:rFonts w:hint="eastAsia"/>
        </w:rPr>
        <w:t>t</w:t>
      </w:r>
      <w:r w:rsidRPr="00765327">
        <w:t>时刻开始时的状态由二元组</w:t>
      </w:r>
      <w:r w:rsidRPr="00293943">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e>
        </m:d>
      </m:oMath>
      <w:r w:rsidRPr="00293943">
        <w:t xml:space="preserve"> </w:t>
      </w:r>
      <w:r w:rsidRPr="00765327">
        <w:t>描述：</w:t>
      </w:r>
    </w:p>
    <w:p w14:paraId="1C0CF43F" w14:textId="49E44AB8" w:rsidR="00765327" w:rsidRPr="004A6F2B" w:rsidRDefault="00450DA6" w:rsidP="00EC5D2F">
      <w:pPr>
        <w:ind w:firstLineChars="200" w:firstLine="420"/>
      </w:pP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765327" w:rsidRPr="00765327">
        <w:t>∈R: 月球表面实际可用的水资源库存（吨）。</w:t>
      </w:r>
      <m:oMath>
        <m:sSub>
          <m:sSubPr>
            <m:ctrlPr>
              <w:rPr>
                <w:rFonts w:ascii="Cambria Math" w:hAnsi="Cambria Math"/>
                <w:i/>
              </w:rPr>
            </m:ctrlPr>
          </m:sSubPr>
          <m:e>
            <m:r>
              <w:rPr>
                <w:rFonts w:ascii="Cambria Math" w:hAnsi="Cambria Math"/>
              </w:rPr>
              <m:t>M</m:t>
            </m:r>
          </m:e>
          <m:sub>
            <m:r>
              <w:rPr>
                <w:rFonts w:ascii="Cambria Math" w:hAnsi="Cambria Math"/>
              </w:rPr>
              <m:t>t</m:t>
            </m:r>
          </m:sub>
        </m:sSub>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L</m:t>
                </m:r>
              </m:e>
              <m:sub>
                <m:r>
                  <m:rPr>
                    <m:nor/>
                  </m:rPr>
                  <w:rPr>
                    <w:rFonts w:ascii="Cambria Math" w:hAnsi="Cambria Math"/>
                  </w:rPr>
                  <m:t>MAX</m:t>
                </m:r>
              </m:sub>
            </m:sSub>
          </m:e>
        </m:d>
      </m:oMath>
      <w:r w:rsidR="00765327" w:rsidRPr="00293943">
        <w:rPr>
          <w:rFonts w:hint="eastAsia"/>
        </w:rPr>
        <w:t>：</w:t>
      </w:r>
      <w:r w:rsidR="00EC5D2F">
        <w:rPr>
          <w:rFonts w:hint="eastAsia"/>
        </w:rPr>
        <w:t>顶点</w:t>
      </w:r>
      <w:proofErr w:type="gramStart"/>
      <w:r w:rsidR="00EC5D2F">
        <w:rPr>
          <w:rFonts w:hint="eastAsia"/>
        </w:rPr>
        <w:t>锚</w:t>
      </w:r>
      <w:proofErr w:type="gramEnd"/>
      <w:r w:rsidR="00765327" w:rsidRPr="00765327">
        <w:t>当前已积累的物资总质量（吨）。</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oMath>
      <w:r w:rsidR="00765327" w:rsidRPr="004A6F2B">
        <w:t>包含结构、燃料和水。当</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oMath>
      <w:r w:rsidR="00765327" w:rsidRPr="004A6F2B">
        <w:t>发射后，该值重置或扣减。</w:t>
      </w:r>
    </w:p>
    <w:p w14:paraId="54E8AF2B" w14:textId="2D5D29FD" w:rsidR="00D6606A" w:rsidRPr="004A6F2B" w:rsidRDefault="004A6F2B" w:rsidP="00027104">
      <w:pPr>
        <w:rPr>
          <w:b/>
          <w:bCs/>
        </w:rPr>
      </w:pPr>
      <w:r w:rsidRPr="004A6F2B">
        <w:rPr>
          <w:b/>
          <w:bCs/>
        </w:rPr>
        <w:t>6</w:t>
      </w:r>
      <w:r w:rsidR="008026C2" w:rsidRPr="004A6F2B">
        <w:rPr>
          <w:b/>
          <w:bCs/>
        </w:rPr>
        <w:t>.2.</w:t>
      </w:r>
      <w:r w:rsidRPr="004A6F2B">
        <w:rPr>
          <w:b/>
          <w:bCs/>
        </w:rPr>
        <w:t>2</w:t>
      </w:r>
      <w:r w:rsidR="00D6606A" w:rsidRPr="004A6F2B">
        <w:rPr>
          <w:b/>
          <w:bCs/>
        </w:rPr>
        <w:t xml:space="preserve"> 决策变量</w:t>
      </w:r>
    </w:p>
    <w:p w14:paraId="58796FD2" w14:textId="44A90140" w:rsidR="00765327" w:rsidRPr="00765327" w:rsidRDefault="00765327" w:rsidP="00293943">
      <w:pPr>
        <w:ind w:firstLineChars="200" w:firstLine="420"/>
      </w:pPr>
      <w:r w:rsidRPr="00765327">
        <w:t>在时刻</w:t>
      </w:r>
      <w:r w:rsidR="00293943">
        <w:t xml:space="preserve"> </w:t>
      </w:r>
      <w:r w:rsidR="00293943">
        <w:rPr>
          <w:rFonts w:hint="eastAsia"/>
        </w:rPr>
        <w:t>t</w:t>
      </w:r>
      <w:r w:rsidRPr="00765327">
        <w:t>，控制策略</w:t>
      </w:r>
      <m:oMath>
        <m:r>
          <m:rPr>
            <m:sty m:val="p"/>
          </m:rP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765327">
        <w:t>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hint="eastAsia"/>
          </w:rPr>
          <m:t>∈</m:t>
        </m:r>
        <m:r>
          <m:rPr>
            <m:scr m:val="script"/>
          </m:rPr>
          <w:rPr>
            <w:rFonts w:ascii="Cambria Math" w:hAnsi="Cambria Math"/>
          </w:rPr>
          <m:t>A</m:t>
        </m:r>
      </m:oMath>
      <w:r w:rsidRPr="00765327">
        <w:t>：</w:t>
      </w:r>
    </w:p>
    <w:p w14:paraId="45C3AB7F" w14:textId="717772F1" w:rsidR="00765327" w:rsidRPr="00765327" w:rsidRDefault="00450DA6" w:rsidP="00293943">
      <w:pPr>
        <w:ind w:firstLineChars="200" w:firstLine="420"/>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Wait</m:t>
        </m:r>
      </m:oMath>
      <w:r w:rsidR="00765327" w:rsidRPr="00765327">
        <w:t>: 蓄力模式。电梯全速运行，</w:t>
      </w:r>
      <w:r w:rsidR="00EC5D2F">
        <w:rPr>
          <w:rFonts w:hint="eastAsia"/>
        </w:rPr>
        <w:t>TR</w:t>
      </w:r>
      <w:r w:rsidR="00765327" w:rsidRPr="00765327">
        <w:t>不发射。</w:t>
      </w:r>
    </w:p>
    <w:p w14:paraId="035AB97F" w14:textId="2D8A31CF" w:rsidR="00765327" w:rsidRPr="00765327" w:rsidRDefault="00450DA6" w:rsidP="00293943">
      <w:pPr>
        <w:ind w:firstLineChars="200" w:firstLine="420"/>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OTV</m:t>
        </m:r>
      </m:oMath>
      <w:r w:rsidR="00765327" w:rsidRPr="00765327">
        <w:t>: 常规发射。将</w:t>
      </w:r>
      <w:r w:rsidR="00EC5D2F">
        <w:rPr>
          <w:rFonts w:hint="eastAsia"/>
        </w:rPr>
        <w:t>顶点</w:t>
      </w:r>
      <w:proofErr w:type="gramStart"/>
      <w:r w:rsidR="00EC5D2F">
        <w:rPr>
          <w:rFonts w:hint="eastAsia"/>
        </w:rPr>
        <w:t>锚</w:t>
      </w:r>
      <w:proofErr w:type="gramEnd"/>
      <w:r w:rsidR="00765327" w:rsidRPr="00765327">
        <w:t>积累的物资组装成</w:t>
      </w:r>
      <w:r w:rsidR="00EC5D2F">
        <w:rPr>
          <w:rFonts w:hint="eastAsia"/>
        </w:rPr>
        <w:t>TR</w:t>
      </w:r>
      <w:r w:rsidR="00765327" w:rsidRPr="00765327">
        <w:t>发射</w:t>
      </w:r>
      <w:r w:rsidR="00293943">
        <w:rPr>
          <w:rFonts w:hint="eastAsia"/>
        </w:rPr>
        <w:t>，</w:t>
      </w:r>
      <w:r w:rsidR="00765327" w:rsidRPr="00765327">
        <w:t>仅当</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oMath>
      <w:r w:rsidR="00765327" w:rsidRPr="00765327">
        <w:t>时可选。</w:t>
      </w:r>
    </w:p>
    <w:p w14:paraId="7DA133E1" w14:textId="3D6D6126" w:rsidR="00765327" w:rsidRPr="004A6F2B" w:rsidRDefault="00450DA6" w:rsidP="004A6F2B">
      <w:pPr>
        <w:ind w:firstLineChars="200" w:firstLine="420"/>
      </w:pP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GR</m:t>
        </m:r>
      </m:oMath>
      <w:r w:rsidR="00765327" w:rsidRPr="00765327">
        <w:t>: 紧急发射。地面发射火箭群补充库存，电梯继续运行。</w:t>
      </w:r>
    </w:p>
    <w:p w14:paraId="7A675267" w14:textId="6A07D89F" w:rsidR="004A6F2B" w:rsidRPr="009F254B" w:rsidRDefault="00293943" w:rsidP="009F254B">
      <w:pPr>
        <w:rPr>
          <w:b/>
          <w:bCs/>
        </w:rPr>
      </w:pPr>
      <w:r w:rsidRPr="009F254B">
        <w:rPr>
          <w:b/>
          <w:bCs/>
        </w:rPr>
        <w:t>6.</w:t>
      </w:r>
      <w:r w:rsidR="009F254B">
        <w:rPr>
          <w:b/>
          <w:bCs/>
        </w:rPr>
        <w:t>2.</w:t>
      </w:r>
      <w:r w:rsidR="001B0AC1" w:rsidRPr="009F254B">
        <w:rPr>
          <w:b/>
          <w:bCs/>
        </w:rPr>
        <w:t>3 物理与成本参数计算</w:t>
      </w:r>
    </w:p>
    <w:p w14:paraId="4F01533B" w14:textId="37D83113" w:rsidR="001B0AC1" w:rsidRPr="001B0AC1" w:rsidRDefault="001B0AC1" w:rsidP="00293943">
      <w:pPr>
        <w:ind w:firstLineChars="200" w:firstLine="420"/>
      </w:pPr>
      <w:r w:rsidRPr="001B0AC1">
        <w:t>基于齐奥尔科夫斯基火箭方程，</w:t>
      </w:r>
      <w:r w:rsidR="00EC5D2F">
        <w:rPr>
          <w:rFonts w:hint="eastAsia"/>
        </w:rPr>
        <w:t>TR</w:t>
      </w:r>
      <w:r w:rsidRPr="001B0AC1">
        <w:t>的有效载荷并非线性，存在“门槛效应”：</w:t>
      </w:r>
    </w:p>
    <w:p w14:paraId="21434588" w14:textId="6A67C07F" w:rsidR="00293943" w:rsidRDefault="00EC5D2F" w:rsidP="00293943">
      <w:pPr>
        <w:ind w:firstLineChars="200" w:firstLine="420"/>
      </w:pPr>
      <w:r>
        <w:rPr>
          <w:rFonts w:hint="eastAsia"/>
        </w:rPr>
        <w:t>TR</w:t>
      </w:r>
      <w:r w:rsidR="001B0AC1" w:rsidRPr="001B0AC1">
        <w:t>质量放大系数:</w:t>
      </w:r>
    </w:p>
    <w:p w14:paraId="2CF9AE32" w14:textId="43BCAE01" w:rsidR="00293943" w:rsidRPr="00293943" w:rsidRDefault="00450DA6" w:rsidP="00293943">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m:rPr>
                                  <m:nor/>
                                </m:rPr>
                                <w:rPr>
                                  <w:rFonts w:ascii="Cambria Math" w:hAnsi="Cambria Math" w:hint="eastAsia"/>
                                </w:rPr>
                                <m:t>TR</m:t>
                              </m:r>
                              <m:r>
                                <m:rPr>
                                  <m:sty m:val="p"/>
                                </m:rPr>
                                <w:rPr>
                                  <w:rFonts w:ascii="Cambria Math" w:hAnsi="Cambria Math" w:hint="eastAsia"/>
                                </w:rPr>
                                <m:t>→</m:t>
                              </m:r>
                              <m:r>
                                <m:rPr>
                                  <m:nor/>
                                </m:rPr>
                                <w:rPr>
                                  <w:rFonts w:ascii="Cambria Math" w:hAnsi="Cambria Math"/>
                                </w:rPr>
                                <m:t>Moon</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m:t>
                              </m:r>
                              <m:r>
                                <w:rPr>
                                  <w:rFonts w:ascii="Cambria Math" w:hAnsi="Cambria Math" w:hint="eastAsia"/>
                                </w:rPr>
                                <m:t>A</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0</m:t>
                              </m:r>
                            </m:sub>
                          </m:sSub>
                          <m:ctrlPr>
                            <w:rPr>
                              <w:rFonts w:ascii="Cambria Math" w:hAnsi="Cambria Math"/>
                              <w:i/>
                            </w:rPr>
                          </m:ctrlPr>
                        </m:den>
                      </m:f>
                      <m:ctrlPr>
                        <w:rPr>
                          <w:rFonts w:ascii="Cambria Math" w:hAnsi="Cambria Math"/>
                          <w:i/>
                        </w:rPr>
                      </m:ctrlPr>
                    </m:e>
                  </m:d>
                </m:e>
              </m:func>
              <m:r>
                <m:rPr>
                  <m:sty m:val="p"/>
                </m:rP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hint="eastAsia"/>
                        </w:rPr>
                        <m:t>A</m:t>
                      </m:r>
                    </m:sub>
                  </m:sSub>
                </m:e>
              </m:d>
              <m:r>
                <w:rPr>
                  <w:rFonts w:ascii="Cambria Math" w:hAnsi="Cambria Math"/>
                </w:rPr>
                <m:t>#</m:t>
              </m:r>
              <m:d>
                <m:dPr>
                  <m:ctrlPr>
                    <w:rPr>
                      <w:rFonts w:ascii="Cambria Math" w:hAnsi="Cambria Math"/>
                      <w:i/>
                    </w:rPr>
                  </m:ctrlPr>
                </m:dPr>
                <m:e>
                  <m:r>
                    <w:rPr>
                      <w:rFonts w:ascii="Cambria Math" w:hAnsi="Cambria Math"/>
                    </w:rPr>
                    <m:t>44</m:t>
                  </m:r>
                </m:e>
              </m:d>
            </m:e>
          </m:eqArr>
        </m:oMath>
      </m:oMathPara>
    </w:p>
    <w:p w14:paraId="16179CB1" w14:textId="104AB33F" w:rsidR="00293943" w:rsidRDefault="00450DA6" w:rsidP="004A6F2B">
      <w:pPr>
        <w:ind w:firstLineChars="200" w:firstLine="420"/>
      </w:pPr>
      <m:oMath>
        <m:sSub>
          <m:sSubPr>
            <m:ctrlPr>
              <w:rPr>
                <w:rFonts w:ascii="Cambria Math" w:eastAsia="MS Gothic" w:hAnsi="Cambria Math" w:cs="MS Gothic"/>
                <w:i/>
              </w:rPr>
            </m:ctrlPr>
          </m:sSubPr>
          <m:e>
            <m:r>
              <w:rPr>
                <w:rFonts w:ascii="Cambria Math" w:eastAsia="MS Gothic" w:hAnsi="Cambria Math" w:cs="MS Gothic"/>
              </w:rPr>
              <m:t>M</m:t>
            </m:r>
          </m:e>
          <m:sub>
            <m:r>
              <m:rPr>
                <m:nor/>
              </m:rPr>
              <w:rPr>
                <w:rFonts w:ascii="Cambria Math" w:eastAsia="MS Gothic" w:hAnsi="Cambria Math" w:cs="MS Gothic"/>
              </w:rPr>
              <m:t>dead</m:t>
            </m:r>
          </m:sub>
        </m:sSub>
      </m:oMath>
      <w:r w:rsidR="004A6F2B" w:rsidRPr="00765327">
        <w:rPr>
          <w:rFonts w:ascii="MS Gothic" w:eastAsia="MS Gothic" w:hAnsi="MS Gothic" w:cs="MS Gothic" w:hint="eastAsia"/>
        </w:rPr>
        <w:t>​</w:t>
      </w:r>
      <w:r w:rsidR="004A6F2B">
        <w:t xml:space="preserve"> </w:t>
      </w:r>
      <w:r w:rsidR="004A6F2B">
        <w:rPr>
          <w:rFonts w:hint="eastAsia"/>
        </w:rPr>
        <w:t>表示</w:t>
      </w:r>
      <w:r w:rsidR="00EC5D2F">
        <w:rPr>
          <w:rFonts w:hint="eastAsia"/>
        </w:rPr>
        <w:t>TR</w:t>
      </w:r>
      <w:r w:rsidR="004A6F2B" w:rsidRPr="00765327">
        <w:t>必须具备的</w:t>
      </w:r>
      <w:proofErr w:type="gramStart"/>
      <w:r w:rsidR="004A6F2B" w:rsidRPr="00765327">
        <w:t>最小死重</w:t>
      </w:r>
      <w:proofErr w:type="gramEnd"/>
      <w:r w:rsidR="004A6F2B" w:rsidRPr="00765327">
        <w:t>（结构+燃料）</w:t>
      </w:r>
      <w:r w:rsidR="00293943">
        <w:rPr>
          <w:rFonts w:hint="eastAsia"/>
        </w:rPr>
        <w:t>：</w:t>
      </w:r>
    </w:p>
    <w:p w14:paraId="555BB68B" w14:textId="102FB877" w:rsidR="00293943" w:rsidRPr="00293943" w:rsidRDefault="00450DA6" w:rsidP="00293943">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t>
              </m:r>
              <m:sSub>
                <m:sSubPr>
                  <m:ctrlPr>
                    <w:rPr>
                      <w:rFonts w:ascii="Cambria Math" w:hAnsi="Cambria Math"/>
                      <w:i/>
                    </w:rPr>
                  </m:ctrlPr>
                </m:sSubPr>
                <m:e>
                  <m:r>
                    <w:rPr>
                      <w:rFonts w:ascii="Cambria Math" w:hAnsi="Cambria Math"/>
                    </w:rPr>
                    <m:t>L</m:t>
                  </m:r>
                </m:e>
                <m:sub>
                  <m:r>
                    <m:rPr>
                      <m:nor/>
                    </m:rPr>
                    <w:rPr>
                      <w:rFonts w:ascii="Cambria Math" w:hAnsi="Cambria Math"/>
                    </w:rPr>
                    <m:t>MAX</m:t>
                  </m:r>
                </m:sub>
              </m:sSub>
              <m:r>
                <m:rPr>
                  <m:sty m:val="p"/>
                </m:rP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m:rPr>
                              <m:sty m:val="p"/>
                            </m:rPr>
                            <w:rPr>
                              <w:rFonts w:ascii="Cambria Math" w:hAnsi="Cambria Math"/>
                            </w:rPr>
                            <m:t>κ</m:t>
                          </m:r>
                        </m:e>
                        <m:sub>
                          <m:r>
                            <w:rPr>
                              <w:rFonts w:ascii="Cambria Math" w:hAnsi="Cambria Math" w:hint="eastAsia"/>
                            </w:rPr>
                            <m:t>A</m:t>
                          </m:r>
                        </m:sub>
                      </m:sSub>
                      <m:ctrlPr>
                        <w:rPr>
                          <w:rFonts w:ascii="Cambria Math" w:hAnsi="Cambria Math"/>
                          <w:i/>
                        </w:rPr>
                      </m:ctrlPr>
                    </m:den>
                  </m:f>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7354A822" w14:textId="1AEB05F4" w:rsidR="00293943" w:rsidRDefault="001B0AC1" w:rsidP="00F03885">
      <w:pPr>
        <w:ind w:firstLineChars="200" w:firstLine="420"/>
      </w:pPr>
      <w:r w:rsidRPr="001B0AC1">
        <w:t>对于当前积累量 m，可运送的净水 w(m)为</w:t>
      </w:r>
      <w:r w:rsidR="00293943">
        <w:rPr>
          <w:rFonts w:hint="eastAsia"/>
        </w:rPr>
        <w:t>：</w:t>
      </w:r>
    </w:p>
    <w:p w14:paraId="455021B4" w14:textId="43F7027D" w:rsidR="00F03885" w:rsidRPr="00F03885" w:rsidRDefault="00450DA6" w:rsidP="00F03885">
      <w:pPr>
        <w:ind w:firstLineChars="200" w:firstLine="420"/>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m</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 m </m:t>
                      </m:r>
                      <m:r>
                        <m:rPr>
                          <m:sty m:val="p"/>
                        </m:rPr>
                        <w:rPr>
                          <w:rFonts w:ascii="Cambria Math" w:hAnsi="Cambria Math" w:hint="eastAsia"/>
                        </w:rPr>
                        <m: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 xml:space="preserve"> </m:t>
                      </m:r>
                    </m:e>
                    <m:e>
                      <m:r>
                        <w:rPr>
                          <w:rFonts w:ascii="Cambria Math" w:hAnsi="Cambria Math"/>
                        </w:rPr>
                        <m:t>m-</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&lt;m&lt;</m:t>
                      </m:r>
                      <m:sSub>
                        <m:sSubPr>
                          <m:ctrlPr>
                            <w:rPr>
                              <w:rFonts w:ascii="Cambria Math" w:hAnsi="Cambria Math"/>
                              <w:i/>
                            </w:rPr>
                          </m:ctrlPr>
                        </m:sSubPr>
                        <m:e>
                          <m:r>
                            <w:rPr>
                              <w:rFonts w:ascii="Cambria Math" w:hAnsi="Cambria Math"/>
                            </w:rPr>
                            <m:t>L</m:t>
                          </m:r>
                        </m:e>
                        <m:sub>
                          <m:r>
                            <m:rPr>
                              <m:nor/>
                            </m:rPr>
                            <w:rPr>
                              <w:rFonts w:ascii="Cambria Math" w:hAnsi="Cambria Math"/>
                            </w:rPr>
                            <m:t>MAX</m:t>
                          </m:r>
                        </m:sub>
                      </m:sSub>
                    </m:e>
                    <m:e>
                      <m:sSub>
                        <m:sSubPr>
                          <m:ctrlPr>
                            <w:rPr>
                              <w:rFonts w:ascii="Cambria Math" w:hAnsi="Cambria Math"/>
                              <w:i/>
                            </w:rPr>
                          </m:ctrlPr>
                        </m:sSubPr>
                        <m:e>
                          <m:r>
                            <w:rPr>
                              <w:rFonts w:ascii="Cambria Math" w:hAnsi="Cambria Math"/>
                            </w:rPr>
                            <m:t>L</m:t>
                          </m:r>
                        </m:e>
                        <m:sub>
                          <m:r>
                            <m:rPr>
                              <m:nor/>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m:t>
                      </m:r>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m:rPr>
                              <m:nor/>
                            </m:rPr>
                            <w:rPr>
                              <w:rFonts w:ascii="Cambria Math" w:hAnsi="Cambria Math"/>
                            </w:rPr>
                            <m:t>MAX</m:t>
                          </m:r>
                        </m:sub>
                      </m:sSub>
                    </m:e>
                  </m:eqArr>
                </m:e>
              </m:d>
              <m:r>
                <w:rPr>
                  <w:rFonts w:ascii="Cambria Math" w:hAnsi="Cambria Math"/>
                </w:rPr>
                <m:t>#</m:t>
              </m:r>
              <m:d>
                <m:dPr>
                  <m:ctrlPr>
                    <w:rPr>
                      <w:rFonts w:ascii="Cambria Math" w:hAnsi="Cambria Math"/>
                      <w:i/>
                    </w:rPr>
                  </m:ctrlPr>
                </m:dPr>
                <m:e>
                  <m:r>
                    <w:rPr>
                      <w:rFonts w:ascii="Cambria Math" w:hAnsi="Cambria Math"/>
                    </w:rPr>
                    <m:t>46</m:t>
                  </m:r>
                </m:e>
              </m:d>
            </m:e>
          </m:eqArr>
        </m:oMath>
      </m:oMathPara>
    </w:p>
    <w:p w14:paraId="58DC578E" w14:textId="5C263CE8" w:rsidR="00FA6C94" w:rsidRDefault="001B0AC1" w:rsidP="004A6F2B">
      <w:pPr>
        <w:ind w:firstLineChars="200" w:firstLine="420"/>
      </w:pPr>
      <w:r w:rsidRPr="001B0AC1">
        <w:t> 前</w:t>
      </w:r>
      <m:oMath>
        <m:sSub>
          <m:sSubPr>
            <m:ctrlPr>
              <w:rPr>
                <w:rFonts w:ascii="Cambria Math" w:hAnsi="Cambria Math"/>
                <w:i/>
              </w:rPr>
            </m:ctrlPr>
          </m:sSubPr>
          <m:e>
            <m:r>
              <w:rPr>
                <w:rFonts w:ascii="Cambria Math" w:hAnsi="Cambria Math"/>
              </w:rPr>
              <m:t>M</m:t>
            </m:r>
          </m:e>
          <m:sub>
            <m:r>
              <m:rPr>
                <m:nor/>
              </m:rPr>
              <w:rPr>
                <w:rFonts w:ascii="Cambria Math" w:hAnsi="Cambria Math"/>
              </w:rPr>
              <m:t>dead</m:t>
            </m:r>
          </m:sub>
        </m:sSub>
      </m:oMath>
      <w:r w:rsidRPr="001B0AC1">
        <w:t>吨物资全部用于构建火箭本身，只有超出的部分才是水。对于基地 </w:t>
      </w:r>
      <w:r w:rsidR="00FA6C94">
        <w:t>j</w:t>
      </w:r>
      <w:r w:rsidRPr="001B0AC1">
        <w:t>，</w:t>
      </w:r>
      <w:r w:rsidR="004A6F2B" w:rsidRPr="001B0AC1">
        <w:t>地面火箭</w:t>
      </w:r>
      <w:r w:rsidRPr="001B0AC1">
        <w:t>单发运载</w:t>
      </w:r>
      <w:r w:rsidR="004A6F2B">
        <w:rPr>
          <w:rFonts w:hint="eastAsia"/>
        </w:rPr>
        <w:t>量为</w:t>
      </w:r>
      <m:oMath>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L</m:t>
                </m:r>
              </m:e>
              <m:sub>
                <m:r>
                  <m:rPr>
                    <m:nor/>
                  </m:rPr>
                  <w:rPr>
                    <w:rFonts w:ascii="Cambria Math" w:hAnsi="Cambria Math"/>
                  </w:rPr>
                  <m:t>MAX</m:t>
                </m:r>
              </m:sub>
            </m:sSub>
            <m:ctrlPr>
              <w:rPr>
                <w:rFonts w:ascii="Cambria Math" w:hAnsi="Cambria Math"/>
                <w:i/>
              </w:rPr>
            </m:ctrlPr>
          </m:num>
          <m:den>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hint="eastAsia"/>
                          </w:rPr>
                          <m:t>Δ</m:t>
                        </m:r>
                        <m:sSub>
                          <m:sSubPr>
                            <m:ctrlPr>
                              <w:rPr>
                                <w:rFonts w:ascii="Cambria Math" w:hAnsi="Cambria Math"/>
                                <w:i/>
                              </w:rPr>
                            </m:ctrlPr>
                          </m:sSubPr>
                          <m:e>
                            <m:r>
                              <w:rPr>
                                <w:rFonts w:ascii="Cambria Math" w:hAnsi="Cambria Math"/>
                              </w:rPr>
                              <m:t>v</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sp,E</m:t>
                            </m:r>
                          </m:sub>
                        </m:sSub>
                        <m:r>
                          <m:rPr>
                            <m:sty m:val="p"/>
                          </m:rPr>
                          <w:rPr>
                            <w:rFonts w:ascii="Cambria Math" w:hAnsi="Cambria Math"/>
                          </w:rPr>
                          <m:t>⋅</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0</m:t>
                            </m:r>
                          </m:sub>
                        </m:sSub>
                        <m:ctrlPr>
                          <w:rPr>
                            <w:rFonts w:ascii="Cambria Math" w:hAnsi="Cambria Math"/>
                            <w:i/>
                          </w:rPr>
                        </m:ctrlPr>
                      </m:den>
                    </m:f>
                    <m:ctrlPr>
                      <w:rPr>
                        <w:rFonts w:ascii="Cambria Math" w:hAnsi="Cambria Math"/>
                        <w:i/>
                      </w:rPr>
                    </m:ctrlPr>
                  </m:e>
                </m:d>
              </m:e>
            </m:func>
            <m:r>
              <m:rPr>
                <m:sty m:val="p"/>
              </m:rP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α</m:t>
                    </m:r>
                  </m:e>
                  <m:sub>
                    <m:r>
                      <w:rPr>
                        <w:rFonts w:ascii="Cambria Math" w:hAnsi="Cambria Math"/>
                      </w:rPr>
                      <m:t>E</m:t>
                    </m:r>
                  </m:sub>
                </m:sSub>
              </m:e>
            </m:d>
            <m:ctrlPr>
              <w:rPr>
                <w:rFonts w:ascii="Cambria Math" w:hAnsi="Cambria Math"/>
                <w:i/>
              </w:rPr>
            </m:ctrlPr>
          </m:den>
        </m:f>
      </m:oMath>
      <w:r w:rsidR="004A6F2B">
        <w:rPr>
          <w:rFonts w:hint="eastAsia"/>
        </w:rPr>
        <w:t>。</w:t>
      </w:r>
    </w:p>
    <w:p w14:paraId="54BB8143" w14:textId="0CD33A76" w:rsidR="00692E2C" w:rsidRPr="009F254B" w:rsidRDefault="00FA6C94" w:rsidP="009F254B">
      <w:pPr>
        <w:spacing w:beforeLines="50" w:before="120" w:afterLines="50" w:after="120"/>
        <w:rPr>
          <w:b/>
          <w:bCs/>
          <w:sz w:val="28"/>
          <w:szCs w:val="32"/>
        </w:rPr>
      </w:pPr>
      <w:r w:rsidRPr="009F254B">
        <w:rPr>
          <w:b/>
          <w:bCs/>
          <w:sz w:val="28"/>
          <w:szCs w:val="32"/>
        </w:rPr>
        <w:t>6.</w:t>
      </w:r>
      <w:r w:rsidR="009F254B">
        <w:rPr>
          <w:b/>
          <w:bCs/>
          <w:sz w:val="28"/>
          <w:szCs w:val="32"/>
        </w:rPr>
        <w:t>3</w:t>
      </w:r>
      <w:r w:rsidR="001B0AC1" w:rsidRPr="009F254B">
        <w:rPr>
          <w:b/>
          <w:bCs/>
          <w:sz w:val="28"/>
          <w:szCs w:val="32"/>
        </w:rPr>
        <w:t xml:space="preserve"> 系统动态演化方程</w:t>
      </w:r>
    </w:p>
    <w:p w14:paraId="046F00AD" w14:textId="04419854" w:rsidR="00FA6C94" w:rsidRDefault="001B0AC1" w:rsidP="00FA6C94">
      <w:pPr>
        <w:ind w:firstLineChars="200" w:firstLine="420"/>
      </w:pPr>
      <w:r w:rsidRPr="001B0AC1">
        <w:t>月球库存的变化由消耗、回收、</w:t>
      </w:r>
      <w:r w:rsidR="00EC5D2F">
        <w:rPr>
          <w:rFonts w:hint="eastAsia"/>
        </w:rPr>
        <w:t>TR</w:t>
      </w:r>
      <w:r w:rsidRPr="001B0AC1">
        <w:t>到货、GR 到货共同决定：</w:t>
      </w:r>
    </w:p>
    <w:p w14:paraId="625D402E" w14:textId="0B9045E7" w:rsidR="00FA6C94" w:rsidRPr="00692E2C" w:rsidRDefault="00450DA6" w:rsidP="00FA6C94">
      <w:pPr>
        <w:ind w:firstLineChars="200" w:firstLine="42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η</m:t>
                              </m:r>
                              <m:r>
                                <w:rPr>
                                  <w:rFonts w:ascii="Cambria Math" w:hAnsi="Cambria Math"/>
                                </w:rPr>
                                <m:t>D</m:t>
                              </m:r>
                            </m:e>
                            <m:sub>
                              <m:r>
                                <w:rPr>
                                  <w:rFonts w:ascii="Cambria Math" w:hAnsi="Cambria Math"/>
                                </w:rPr>
                                <m:t>t-3</m:t>
                              </m:r>
                            </m:sub>
                          </m:sSub>
                          <m:r>
                            <w:rPr>
                              <w:rFonts w:ascii="Cambria Math" w:hAnsi="Cambria Math"/>
                            </w:rPr>
                            <m:t>-D</m:t>
                          </m:r>
                        </m:e>
                        <m:sub>
                          <m:r>
                            <w:rPr>
                              <w:rFonts w:ascii="Cambria Math" w:hAnsi="Cambria Math"/>
                            </w:rPr>
                            <m:t>t</m:t>
                          </m:r>
                        </m:sub>
                      </m:sSub>
                    </m:e>
                  </m:groupChr>
                </m:e>
                <m:lim>
                  <m:r>
                    <m:rPr>
                      <m:nor/>
                    </m:rPr>
                    <w:rPr>
                      <w:rFonts w:ascii="Cambria Math" w:hAnsi="Cambria Math"/>
                    </w:rPr>
                    <m:t>净消耗</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r>
                            <w:rPr>
                              <w:rFonts w:ascii="Cambria Math" w:hAnsi="Cambria Math"/>
                            </w:rPr>
                            <m:t>q</m:t>
                          </m:r>
                        </m:e>
                        <m:sub>
                          <m:r>
                            <w:rPr>
                              <w:rFonts w:ascii="Cambria Math" w:hAnsi="Cambria Math" w:hint="eastAsia"/>
                            </w:rPr>
                            <m:t>TR</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e>
                      </m:d>
                    </m:e>
                  </m:groupChr>
                </m:e>
                <m:lim>
                  <m:r>
                    <m:rPr>
                      <m:nor/>
                    </m:rPr>
                    <w:rPr>
                      <w:rFonts w:ascii="Cambria Math" w:hAnsi="Cambria Math" w:hint="eastAsia"/>
                    </w:rPr>
                    <m:t>TR</m:t>
                  </m:r>
                  <m:r>
                    <m:rPr>
                      <m:nor/>
                    </m:rPr>
                    <w:rPr>
                      <w:rFonts w:ascii="Cambria Math" w:hAnsi="Cambria Math"/>
                    </w:rPr>
                    <m:t>到货</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sSub>
                        <m:sSubPr>
                          <m:ctrlPr>
                            <w:rPr>
                              <w:rFonts w:ascii="Cambria Math" w:hAnsi="Cambria Math"/>
                              <w:i/>
                            </w:rPr>
                          </m:ctrlPr>
                        </m:sSubPr>
                        <m:e>
                          <m:r>
                            <w:rPr>
                              <w:rFonts w:ascii="Cambria Math" w:hAnsi="Cambria Math"/>
                            </w:rPr>
                            <m:t>q</m:t>
                          </m:r>
                        </m:e>
                        <m:sub>
                          <m:r>
                            <w:rPr>
                              <w:rFonts w:ascii="Cambria Math" w:hAnsi="Cambria Math"/>
                            </w:rPr>
                            <m:t>GR</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d>
                    </m:e>
                  </m:groupChr>
                </m:e>
                <m:lim>
                  <m:r>
                    <m:rPr>
                      <m:nor/>
                    </m:rPr>
                    <w:rPr>
                      <w:rFonts w:ascii="Cambria Math" w:hAnsi="Cambria Math"/>
                    </w:rPr>
                    <m:t>GR</m:t>
                  </m:r>
                  <m:r>
                    <m:rPr>
                      <m:nor/>
                    </m:rPr>
                    <w:rPr>
                      <w:rFonts w:ascii="Cambria Math" w:hAnsi="Cambria Math"/>
                    </w:rPr>
                    <m:t>到货</m:t>
                  </m:r>
                </m:lim>
              </m:limLow>
              <m:r>
                <w:rPr>
                  <w:rFonts w:ascii="Cambria Math" w:hAnsi="Cambria Math"/>
                </w:rPr>
                <m:t>#</m:t>
              </m:r>
              <m:d>
                <m:dPr>
                  <m:ctrlPr>
                    <w:rPr>
                      <w:rFonts w:ascii="Cambria Math" w:hAnsi="Cambria Math"/>
                      <w:i/>
                    </w:rPr>
                  </m:ctrlPr>
                </m:dPr>
                <m:e>
                  <m:r>
                    <w:rPr>
                      <w:rFonts w:ascii="Cambria Math" w:hAnsi="Cambria Math"/>
                    </w:rPr>
                    <m:t>47</m:t>
                  </m:r>
                </m:e>
              </m:d>
            </m:e>
          </m:eqArr>
        </m:oMath>
      </m:oMathPara>
    </w:p>
    <w:p w14:paraId="1D32EE28" w14:textId="660BAA84" w:rsidR="00692E2C" w:rsidRPr="00D6606A" w:rsidRDefault="00692E2C" w:rsidP="00692E2C">
      <w:pPr>
        <w:ind w:firstLineChars="200" w:firstLine="42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Pr>
          <w:rFonts w:hint="eastAsia"/>
        </w:rPr>
        <w:t xml:space="preserve"> 表示</w:t>
      </w:r>
      <w:r w:rsidRPr="00D6606A">
        <w:t>第</w:t>
      </w:r>
      <m:oMath>
        <m:r>
          <w:rPr>
            <w:rFonts w:ascii="Cambria Math" w:hAnsi="Cambria Math"/>
          </w:rPr>
          <m:t xml:space="preserve"> </m:t>
        </m:r>
        <m:r>
          <w:rPr>
            <w:rFonts w:ascii="Cambria Math" w:hAnsi="Cambria Math" w:hint="eastAsia"/>
          </w:rPr>
          <m:t>t</m:t>
        </m:r>
        <m:r>
          <w:rPr>
            <w:rFonts w:ascii="Cambria Math" w:hAnsi="Cambria Math"/>
          </w:rPr>
          <m:t xml:space="preserve"> </m:t>
        </m:r>
      </m:oMath>
      <w:r w:rsidRPr="00D6606A">
        <w:t>天的实际需水量（</w:t>
      </w:r>
      <w:r>
        <w:rPr>
          <w:rFonts w:hint="eastAsia"/>
        </w:rPr>
        <w:t>该数值为</w:t>
      </w:r>
      <w:r w:rsidRPr="00D6606A">
        <w:t>随机变量</w:t>
      </w:r>
      <w:r>
        <w:rPr>
          <w:rFonts w:hint="eastAsia"/>
        </w:rPr>
        <w:t>，符合正态分布</w:t>
      </w:r>
      <m:oMath>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1000,100</m:t>
            </m:r>
          </m:e>
        </m:d>
      </m:oMath>
      <w:r w:rsidRPr="00D6606A">
        <w:t>吨）</w:t>
      </w:r>
      <w:r>
        <w:rPr>
          <w:rFonts w:hint="eastAsia"/>
        </w:rPr>
        <w:t>；</w:t>
      </w:r>
      <m:oMath>
        <m:r>
          <m:rPr>
            <m:sty m:val="p"/>
          </m:rPr>
          <w:rPr>
            <w:rFonts w:ascii="Cambria Math" w:hAnsi="Cambria Math"/>
          </w:rPr>
          <m:t>η</m:t>
        </m:r>
        <m:r>
          <w:rPr>
            <w:rFonts w:ascii="Cambria Math" w:hAnsi="Cambria Math"/>
          </w:rPr>
          <m:t xml:space="preserve"> </m:t>
        </m:r>
      </m:oMath>
      <w:r>
        <w:rPr>
          <w:rFonts w:hint="eastAsia"/>
        </w:rPr>
        <w:t>表示</w:t>
      </w:r>
      <w:r w:rsidRPr="00D6606A">
        <w:t>水循环回收效率</w:t>
      </w:r>
      <w:r>
        <w:rPr>
          <w:rFonts w:hint="eastAsia"/>
        </w:rPr>
        <w:t>，取值为0</w:t>
      </w:r>
      <w:r>
        <w:t>.98</w:t>
      </w:r>
      <w:r>
        <w:rPr>
          <w:rFonts w:hint="eastAsia"/>
        </w:rPr>
        <w:t>，即为水循环率为9</w:t>
      </w:r>
      <w:r>
        <w:t>8%</w:t>
      </w:r>
      <w:r>
        <w:rPr>
          <w:rFonts w:hint="eastAsia"/>
        </w:rPr>
        <w:t>；</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m:rPr>
                <m:nor/>
              </m:rPr>
              <w:rPr>
                <w:rFonts w:ascii="Cambria Math" w:hAnsi="Cambria Math"/>
              </w:rPr>
              <m:t>rec</m:t>
            </m:r>
          </m:sub>
        </m:sSub>
      </m:oMath>
      <w:r>
        <w:rPr>
          <w:rFonts w:hint="eastAsia"/>
        </w:rPr>
        <w:t xml:space="preserve"> 表示</w:t>
      </w:r>
      <w:r w:rsidRPr="00D6606A">
        <w:t>回收滞后期</w:t>
      </w:r>
      <w:r>
        <w:rPr>
          <w:rFonts w:hint="eastAsia"/>
        </w:rPr>
        <w:t>为</w:t>
      </w:r>
      <w:r w:rsidRPr="00D6606A">
        <w:t>3 天。</w:t>
      </w:r>
    </w:p>
    <w:p w14:paraId="7000B638" w14:textId="19059CF2" w:rsidR="001B0AC1" w:rsidRPr="001B0AC1" w:rsidRDefault="001B0AC1" w:rsidP="00FA6C94">
      <w:pPr>
        <w:ind w:firstLineChars="200" w:firstLine="420"/>
      </w:pPr>
      <w:r w:rsidRPr="001B0AC1">
        <w:t>若 </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hint="eastAsia"/>
          </w:rPr>
          <m:t>TR</m:t>
        </m:r>
      </m:oMath>
      <w:r w:rsidRPr="001B0AC1">
        <w:t>，则 </w:t>
      </w:r>
      <m:oMath>
        <m:sSub>
          <m:sSubPr>
            <m:ctrlPr>
              <w:rPr>
                <w:rFonts w:ascii="Cambria Math" w:hAnsi="Cambria Math"/>
                <w:i/>
              </w:rPr>
            </m:ctrlPr>
          </m:sSubPr>
          <m:e>
            <m:r>
              <w:rPr>
                <w:rFonts w:ascii="Cambria Math" w:hAnsi="Cambria Math"/>
              </w:rPr>
              <m:t>q</m:t>
            </m:r>
          </m:e>
          <m:sub>
            <m:r>
              <w:rPr>
                <w:rFonts w:ascii="Cambria Math" w:hAnsi="Cambria Math" w:hint="eastAsia"/>
              </w:rPr>
              <m:t>TR</m:t>
            </m:r>
          </m:sub>
        </m:sSub>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oMath>
      <w:r w:rsidRPr="001B0AC1">
        <w:t>；否则为 0。</w:t>
      </w:r>
    </w:p>
    <w:p w14:paraId="665B7043" w14:textId="32858C36" w:rsidR="001B0AC1" w:rsidRDefault="001B0AC1" w:rsidP="00FA6C94">
      <w:pPr>
        <w:ind w:firstLineChars="200" w:firstLine="420"/>
      </w:pPr>
      <w:r w:rsidRPr="001B0AC1">
        <w:t>若 </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m:rPr>
            <m:nor/>
          </m:rPr>
          <w:rPr>
            <w:rFonts w:ascii="Cambria Math" w:hAnsi="Cambria Math"/>
          </w:rPr>
          <m:t>GR</m:t>
        </m:r>
      </m:oMath>
      <w:r w:rsidRPr="001B0AC1">
        <w:t>，则 </w:t>
      </w:r>
      <m:oMath>
        <m:sSub>
          <m:sSubPr>
            <m:ctrlPr>
              <w:rPr>
                <w:rFonts w:ascii="Cambria Math" w:hAnsi="Cambria Math"/>
                <w:i/>
              </w:rPr>
            </m:ctrlPr>
          </m:sSubPr>
          <m:e>
            <m:r>
              <w:rPr>
                <w:rFonts w:ascii="Cambria Math" w:hAnsi="Cambria Math"/>
              </w:rPr>
              <m:t>q</m:t>
            </m:r>
          </m:e>
          <m:sub>
            <m:r>
              <w:rPr>
                <w:rFonts w:ascii="Cambria Math" w:hAnsi="Cambria Math"/>
              </w:rPr>
              <m:t>GR</m:t>
            </m:r>
          </m:sub>
        </m:sSub>
        <m:r>
          <w:rPr>
            <w:rFonts w:ascii="Cambria Math" w:hAnsi="Cambria Math"/>
          </w:rPr>
          <m:t>=</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sSub>
              <m:sSubPr>
                <m:ctrlPr>
                  <w:rPr>
                    <w:rFonts w:ascii="Cambria Math" w:hAnsi="Cambria Math"/>
                    <w:i/>
                  </w:rPr>
                </m:ctrlPr>
              </m:sSubPr>
              <m:e>
                <m:r>
                  <w:rPr>
                    <w:rFonts w:ascii="Cambria Math" w:hAnsi="Cambria Math"/>
                  </w:rPr>
                  <m:t>Q</m:t>
                </m:r>
              </m:e>
              <m:sub>
                <m:r>
                  <w:rPr>
                    <w:rFonts w:ascii="Cambria Math" w:hAnsi="Cambria Math"/>
                  </w:rPr>
                  <m:t>j</m:t>
                </m:r>
              </m:sub>
            </m:sSub>
            <m:ctrlPr>
              <w:rPr>
                <w:rFonts w:ascii="Cambria Math" w:hAnsi="Cambria Math"/>
                <w:i/>
              </w:rPr>
            </m:ctrlPr>
          </m:e>
        </m:nary>
      </m:oMath>
      <w:r w:rsidRPr="001B0AC1">
        <w:t>（</w:t>
      </w:r>
      <m:oMath>
        <m:sSubSup>
          <m:sSubSupPr>
            <m:ctrlPr>
              <w:rPr>
                <w:rFonts w:ascii="Cambria Math" w:hAnsi="Cambria Math"/>
                <w:i/>
              </w:rPr>
            </m:ctrlPr>
          </m:sSubSupPr>
          <m:e>
            <m:r>
              <w:rPr>
                <w:rFonts w:ascii="Cambria Math" w:hAnsi="Cambria Math"/>
              </w:rPr>
              <m:t>k</m:t>
            </m:r>
          </m:e>
          <m:sub>
            <m:r>
              <w:rPr>
                <w:rFonts w:ascii="Cambria Math" w:hAnsi="Cambria Math"/>
              </w:rPr>
              <m:t>j</m:t>
            </m:r>
          </m:sub>
          <m:sup>
            <m:r>
              <w:rPr>
                <w:rFonts w:ascii="Cambria Math" w:hAnsi="Cambria Math"/>
              </w:rPr>
              <m:t>*</m:t>
            </m:r>
          </m:sup>
        </m:sSubSup>
      </m:oMath>
      <w:r w:rsidRPr="001B0AC1">
        <w:t>为最优发射组合）；否则为 0。</w:t>
      </w:r>
    </w:p>
    <w:p w14:paraId="0D17695C" w14:textId="68B9BDEC" w:rsidR="00FA6C94" w:rsidRDefault="00EC5D2F" w:rsidP="00FA6C94">
      <w:pPr>
        <w:ind w:firstLineChars="200" w:firstLine="420"/>
      </w:pPr>
      <w:r>
        <w:rPr>
          <w:rFonts w:hint="eastAsia"/>
        </w:rPr>
        <w:t>顶点</w:t>
      </w:r>
      <w:proofErr w:type="gramStart"/>
      <w:r>
        <w:rPr>
          <w:rFonts w:hint="eastAsia"/>
        </w:rPr>
        <w:t>锚</w:t>
      </w:r>
      <w:proofErr w:type="gramEnd"/>
      <w:r w:rsidR="001B0AC1" w:rsidRPr="001B0AC1">
        <w:t>积压量的变化取决于电梯流入和发射清空</w:t>
      </w:r>
      <w:r w:rsidR="00FA6C94">
        <w:rPr>
          <w:rFonts w:hint="eastAsia"/>
        </w:rPr>
        <w:t>；</w:t>
      </w:r>
    </w:p>
    <w:p w14:paraId="648E0081" w14:textId="24A96D31" w:rsidR="00FA6C94" w:rsidRDefault="00450DA6" w:rsidP="00FA6C94">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t+1</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r>
                        <m:rPr>
                          <m:sty m:val="p"/>
                        </m:rPr>
                        <w:rPr>
                          <w:rFonts w:ascii="Cambria Math" w:hAnsi="Cambria Math"/>
                        </w:rPr>
                        <m:t>+Ca</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SE</m:t>
                          </m:r>
                        </m:sub>
                      </m:sSub>
                      <m:r>
                        <m:rPr>
                          <m:sty m:val="p"/>
                        </m:rPr>
                        <w:rPr>
                          <w:rFonts w:ascii="Cambria Math" w:hAnsi="Cambria Math"/>
                        </w:rPr>
                        <m:t>,</m:t>
                      </m:r>
                      <m:r>
                        <m:rPr>
                          <m:nor/>
                        </m:rPr>
                        <w:rPr>
                          <w:rFonts w:ascii="Cambria Math" w:hAnsi="Cambria Math"/>
                        </w:rPr>
                        <m:t xml:space="preserve">if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hint="eastAsia"/>
                        </w:rPr>
                        <m:t>∈</m:t>
                      </m:r>
                      <m:r>
                        <m:rPr>
                          <m:lit/>
                          <m:sty m:val="p"/>
                        </m:rPr>
                        <w:rPr>
                          <w:rFonts w:ascii="Cambria Math" w:hAnsi="Cambria Math"/>
                        </w:rPr>
                        <m:t>{</m:t>
                      </m:r>
                      <m:r>
                        <m:rPr>
                          <m:nor/>
                        </m:rPr>
                        <w:rPr>
                          <w:rFonts w:ascii="Cambria Math" w:hAnsi="Cambria Math"/>
                        </w:rPr>
                        <m:t>Wait, GR</m:t>
                      </m:r>
                      <m:r>
                        <m:rPr>
                          <m:lit/>
                          <m:sty m:val="p"/>
                        </m:rPr>
                        <w:rPr>
                          <w:rFonts w:ascii="Cambria Math" w:hAnsi="Cambria Math"/>
                        </w:rPr>
                        <m:t>}</m:t>
                      </m:r>
                    </m:e>
                    <m:e>
                      <m:r>
                        <m:rPr>
                          <m:sty m:val="p"/>
                        </m:rPr>
                        <w:rPr>
                          <w:rFonts w:ascii="Cambria Math" w:hAnsi="Cambria Math"/>
                        </w:rPr>
                        <m:t>0,</m:t>
                      </m:r>
                      <m:r>
                        <m:rPr>
                          <m:nor/>
                        </m:rPr>
                        <w:rPr>
                          <w:rFonts w:ascii="Cambria Math" w:hAnsi="Cambria Math"/>
                        </w:rPr>
                        <m:t xml:space="preserve">if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r>
                        <m:rPr>
                          <m:sty m:val="p"/>
                        </m:rPr>
                        <w:rPr>
                          <w:rFonts w:ascii="Cambria Math" w:hAnsi="Cambria Math"/>
                        </w:rPr>
                        <m:t>=</m:t>
                      </m:r>
                      <m:r>
                        <m:rPr>
                          <m:nor/>
                        </m:rPr>
                        <w:rPr>
                          <w:rFonts w:ascii="Cambria Math" w:hAnsi="Cambria Math" w:hint="eastAsia"/>
                        </w:rPr>
                        <m:t>TR</m:t>
                      </m:r>
                      <m:r>
                        <m:rPr>
                          <m:sty m:val="p"/>
                        </m:rPr>
                        <w:rPr>
                          <w:rFonts w:ascii="Cambria Math" w:hAnsi="Cambria Math"/>
                        </w:rPr>
                        <m:t> </m:t>
                      </m:r>
                      <m:r>
                        <m:rPr>
                          <m:nor/>
                        </m:rPr>
                        <w:rPr>
                          <w:rFonts w:ascii="Cambria Math" w:hAnsi="Cambria Math"/>
                        </w:rPr>
                        <m:t>(</m:t>
                      </m:r>
                      <m:r>
                        <m:rPr>
                          <m:nor/>
                        </m:rPr>
                        <w:rPr>
                          <w:rFonts w:ascii="Cambria Math" w:hAnsi="Cambria Math"/>
                        </w:rPr>
                        <m:t>假设全部发射或清空</m:t>
                      </m:r>
                      <m:r>
                        <m:rPr>
                          <m:nor/>
                        </m:rP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46E220C0" w14:textId="596E6B96" w:rsidR="001B0AC1" w:rsidRDefault="001B0AC1" w:rsidP="00FA6C94">
      <w:pPr>
        <w:ind w:firstLineChars="200" w:firstLine="420"/>
      </w:pPr>
      <w:r w:rsidRPr="001B0AC1">
        <w:t>当选择 GR</w:t>
      </w:r>
      <w:r w:rsidR="00FA6C94">
        <w:t xml:space="preserve"> </w:t>
      </w:r>
      <w:r w:rsidRPr="001B0AC1">
        <w:t>时，电梯仍在后台工作，</w:t>
      </w:r>
      <m:oMath>
        <m:sSub>
          <m:sSubPr>
            <m:ctrlPr>
              <w:rPr>
                <w:rFonts w:ascii="Cambria Math" w:hAnsi="Cambria Math"/>
              </w:rPr>
            </m:ctrlPr>
          </m:sSubPr>
          <m:e>
            <m:r>
              <w:rPr>
                <w:rFonts w:ascii="Cambria Math" w:hAnsi="Cambria Math"/>
              </w:rPr>
              <m:t>M</m:t>
            </m:r>
          </m:e>
          <m:sub>
            <m:r>
              <w:rPr>
                <w:rFonts w:ascii="Cambria Math" w:hAnsi="Cambria Math"/>
              </w:rPr>
              <m:t>t</m:t>
            </m:r>
          </m:sub>
        </m:sSub>
      </m:oMath>
      <w:r w:rsidRPr="001B0AC1">
        <w:t>继续增加。这体现了 GR 策略的“以金钱换时间”价值——保护了</w:t>
      </w:r>
      <w:r w:rsidR="00EC5D2F">
        <w:rPr>
          <w:rFonts w:hint="eastAsia"/>
        </w:rPr>
        <w:t>TR</w:t>
      </w:r>
      <w:r w:rsidRPr="001B0AC1">
        <w:t>的积累进度。</w:t>
      </w:r>
    </w:p>
    <w:p w14:paraId="1EE60692" w14:textId="22F6D674" w:rsidR="00A406C5" w:rsidRDefault="00A406C5" w:rsidP="00A406C5">
      <w:pPr>
        <w:jc w:val="center"/>
      </w:pPr>
      <w:r>
        <w:rPr>
          <w:noProof/>
        </w:rPr>
        <w:lastRenderedPageBreak/>
        <w:drawing>
          <wp:inline distT="0" distB="0" distL="0" distR="0" wp14:anchorId="5A33E55B" wp14:editId="6C307805">
            <wp:extent cx="4378362" cy="176494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26" t="7467" r="7609" b="19257"/>
                    <a:stretch/>
                  </pic:blipFill>
                  <pic:spPr bwMode="auto">
                    <a:xfrm>
                      <a:off x="0" y="0"/>
                      <a:ext cx="4405419" cy="1775854"/>
                    </a:xfrm>
                    <a:prstGeom prst="rect">
                      <a:avLst/>
                    </a:prstGeom>
                    <a:noFill/>
                    <a:ln>
                      <a:noFill/>
                    </a:ln>
                    <a:extLst>
                      <a:ext uri="{53640926-AAD7-44D8-BBD7-CCE9431645EC}">
                        <a14:shadowObscured xmlns:a14="http://schemas.microsoft.com/office/drawing/2010/main"/>
                      </a:ext>
                    </a:extLst>
                  </pic:spPr>
                </pic:pic>
              </a:graphicData>
            </a:graphic>
          </wp:inline>
        </w:drawing>
      </w:r>
    </w:p>
    <w:p w14:paraId="728DD663" w14:textId="4D21FAC8" w:rsidR="00692E2C" w:rsidRPr="00692E2C" w:rsidRDefault="00692E2C" w:rsidP="00A406C5">
      <w:pPr>
        <w:jc w:val="center"/>
        <w:rPr>
          <w:i/>
          <w:iCs/>
        </w:rPr>
      </w:pPr>
      <w:r w:rsidRPr="00692E2C">
        <w:rPr>
          <w:rFonts w:hint="eastAsia"/>
          <w:i/>
          <w:iCs/>
        </w:rPr>
        <w:t>图6</w:t>
      </w:r>
      <w:r w:rsidRPr="00692E2C">
        <w:rPr>
          <w:i/>
          <w:iCs/>
        </w:rPr>
        <w:t xml:space="preserve">-2. </w:t>
      </w:r>
      <w:r w:rsidRPr="00692E2C">
        <w:rPr>
          <w:rFonts w:hint="eastAsia"/>
          <w:i/>
          <w:iCs/>
        </w:rPr>
        <w:t>系统动态演化方程示意图</w:t>
      </w:r>
    </w:p>
    <w:p w14:paraId="2043B2D0" w14:textId="418263D5" w:rsidR="001B0AC1" w:rsidRPr="009F254B" w:rsidRDefault="00FA6C94" w:rsidP="009F254B">
      <w:pPr>
        <w:spacing w:beforeLines="50" w:before="120" w:afterLines="50" w:after="120"/>
        <w:rPr>
          <w:b/>
          <w:bCs/>
          <w:sz w:val="28"/>
          <w:szCs w:val="32"/>
        </w:rPr>
      </w:pPr>
      <w:r w:rsidRPr="009F254B">
        <w:rPr>
          <w:b/>
          <w:bCs/>
          <w:sz w:val="28"/>
          <w:szCs w:val="32"/>
        </w:rPr>
        <w:t>6.</w:t>
      </w:r>
      <w:r w:rsidR="009F254B" w:rsidRPr="009F254B">
        <w:rPr>
          <w:b/>
          <w:bCs/>
          <w:sz w:val="28"/>
          <w:szCs w:val="32"/>
        </w:rPr>
        <w:t>4</w:t>
      </w:r>
      <w:r w:rsidR="001B0AC1" w:rsidRPr="009F254B">
        <w:rPr>
          <w:b/>
          <w:bCs/>
          <w:sz w:val="28"/>
          <w:szCs w:val="32"/>
        </w:rPr>
        <w:t xml:space="preserve"> 动态规划决策逻辑</w:t>
      </w:r>
    </w:p>
    <w:p w14:paraId="1EE1E5AE" w14:textId="4535D185" w:rsidR="001B0AC1" w:rsidRDefault="001B0AC1" w:rsidP="00692E2C">
      <w:pPr>
        <w:ind w:firstLineChars="200" w:firstLine="420"/>
      </w:pPr>
      <w:r w:rsidRPr="001B0AC1">
        <w:t>我们需要求解最优价值函数</w:t>
      </w:r>
      <m:oMath>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I,M</m:t>
            </m:r>
          </m:e>
        </m:d>
      </m:oMath>
      <w:r w:rsidRPr="001B0AC1">
        <w:t>，代表从时刻 t 到结束的最小累积成本</w:t>
      </w:r>
      <w:r w:rsidR="00692E2C">
        <w:rPr>
          <w:rFonts w:hint="eastAsia"/>
        </w:rPr>
        <w:t>，根据</w:t>
      </w:r>
      <w:r w:rsidRPr="001B0AC1">
        <w:t>贝尔</w:t>
      </w:r>
      <w:proofErr w:type="gramStart"/>
      <w:r w:rsidRPr="001B0AC1">
        <w:t>曼</w:t>
      </w:r>
      <w:proofErr w:type="gramEnd"/>
      <w:r w:rsidRPr="001B0AC1">
        <w:t>方程</w:t>
      </w:r>
      <w:r w:rsidR="00F2213A">
        <w:t>:</w:t>
      </w:r>
    </w:p>
    <w:p w14:paraId="6B0B954D" w14:textId="0DE921F2" w:rsidR="00F2213A" w:rsidRPr="00F2213A" w:rsidRDefault="00450DA6" w:rsidP="001B0AC1">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t</m:t>
                  </m:r>
                </m:sub>
              </m:sSub>
              <m:d>
                <m:dPr>
                  <m:ctrlPr>
                    <w:rPr>
                      <w:rFonts w:ascii="Cambria Math" w:hAnsi="Cambria Math"/>
                      <w:i/>
                    </w:rPr>
                  </m:ctrlPr>
                </m:dPr>
                <m:e>
                  <m:r>
                    <w:rPr>
                      <w:rFonts w:ascii="Cambria Math" w:hAnsi="Cambria Math"/>
                    </w:rPr>
                    <m:t>I,M</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a</m:t>
                      </m:r>
                      <m:r>
                        <m:rPr>
                          <m:sty m:val="p"/>
                        </m:rPr>
                        <w:rPr>
                          <w:rFonts w:ascii="Cambria Math" w:hAnsi="Cambria Math" w:hint="eastAsia"/>
                        </w:rPr>
                        <m:t>∈</m:t>
                      </m:r>
                      <m:r>
                        <m:rPr>
                          <m:lit/>
                        </m:rPr>
                        <w:rPr>
                          <w:rFonts w:ascii="Cambria Math" w:hAnsi="Cambria Math"/>
                        </w:rPr>
                        <m:t>{</m:t>
                      </m:r>
                      <m:r>
                        <m:rPr>
                          <m:nor/>
                        </m:rPr>
                        <w:rPr>
                          <w:rFonts w:ascii="Cambria Math" w:hAnsi="Cambria Math"/>
                        </w:rPr>
                        <m:t>Wait, OTV, GR</m:t>
                      </m:r>
                      <m:r>
                        <m:rPr>
                          <m:lit/>
                        </m:rPr>
                        <w:rPr>
                          <w:rFonts w:ascii="Cambria Math" w:hAnsi="Cambria Math"/>
                        </w:rPr>
                        <m:t>}</m:t>
                      </m:r>
                      <m:ctrlPr>
                        <w:rPr>
                          <w:rFonts w:ascii="Cambria Math" w:hAnsi="Cambria Math"/>
                        </w:rPr>
                      </m:ctrlPr>
                    </m:lim>
                  </m:limLow>
                  <m:ctrlPr>
                    <w:rPr>
                      <w:rFonts w:ascii="Cambria Math" w:hAnsi="Cambria Math"/>
                      <w:i/>
                    </w:rPr>
                  </m:ctrlPr>
                </m:fName>
                <m:e>
                  <m:r>
                    <m:rPr>
                      <m:lit/>
                    </m:rPr>
                    <w:rPr>
                      <w:rFonts w:ascii="Cambria Math" w:hAnsi="Cambria Math"/>
                    </w:rPr>
                    <m:t>{</m:t>
                  </m:r>
                  <m:ctrlPr>
                    <w:rPr>
                      <w:rFonts w:ascii="Cambria Math" w:hAnsi="Cambria Math"/>
                      <w:i/>
                    </w:rPr>
                  </m:ctrlPr>
                </m:e>
              </m:func>
              <m:r>
                <m:rPr>
                  <m:nor/>
                </m:rPr>
                <w:rPr>
                  <w:rFonts w:ascii="Cambria Math" w:hAnsi="Cambria Math"/>
                </w:rPr>
                <m:t>Cost</m:t>
              </m:r>
              <m:d>
                <m:dPr>
                  <m:ctrlPr>
                    <w:rPr>
                      <w:rFonts w:ascii="Cambria Math" w:hAnsi="Cambria Math"/>
                      <w:i/>
                    </w:rPr>
                  </m:ctrlPr>
                </m:dPr>
                <m:e>
                  <m:r>
                    <w:rPr>
                      <w:rFonts w:ascii="Cambria Math" w:hAnsi="Cambria Math"/>
                    </w:rPr>
                    <m:t>a,I,M</m:t>
                  </m:r>
                </m:e>
              </m:d>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t+1</m:t>
                          </m:r>
                        </m:sub>
                      </m:sSub>
                    </m:e>
                  </m:d>
                </m:e>
              </m:d>
              <m:r>
                <m:rPr>
                  <m:lit/>
                </m:rPr>
                <w:rPr>
                  <w:rFonts w:ascii="Cambria Math" w:hAnsi="Cambria Math"/>
                </w:rPr>
                <m:t>}</m:t>
              </m:r>
              <m:r>
                <w:rPr>
                  <w:rFonts w:ascii="Cambria Math" w:hAnsi="Cambria Math"/>
                </w:rPr>
                <m:t>+</m:t>
              </m:r>
              <m:r>
                <m:rPr>
                  <m:nor/>
                </m:rPr>
                <w:rPr>
                  <w:rFonts w:ascii="Cambria Math" w:hAnsi="Cambria Math"/>
                </w:rPr>
                <m:t>Penalty</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t+1</m:t>
                      </m:r>
                    </m:sub>
                  </m:sSub>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56FF7015" w14:textId="66A2D0C2" w:rsidR="001B0AC1" w:rsidRPr="001B0AC1" w:rsidRDefault="009F254B" w:rsidP="00EC5D2F">
      <w:pPr>
        <w:ind w:firstLineChars="200" w:firstLine="420"/>
      </w:pPr>
      <w:r>
        <w:rPr>
          <w:rFonts w:hint="eastAsia"/>
        </w:rPr>
        <w:t>1)</w:t>
      </w:r>
      <w:r w:rsidR="001B0AC1" w:rsidRPr="001B0AC1">
        <w:t>动作 A：Wait (蓄力)</w:t>
      </w:r>
      <w:r w:rsidR="00692E2C">
        <w:rPr>
          <w:rFonts w:hint="eastAsia"/>
        </w:rPr>
        <w:t>，</w:t>
      </w:r>
      <w:r w:rsidR="001B0AC1" w:rsidRPr="001B0AC1">
        <w:t> 仅运行电梯，不发射</w:t>
      </w:r>
      <w:r w:rsidR="00692E2C">
        <w:rPr>
          <w:rFonts w:hint="eastAsia"/>
        </w:rPr>
        <w:t>，</w:t>
      </w:r>
      <w:r w:rsidR="001B0AC1" w:rsidRPr="001B0AC1">
        <w:t>成本</w:t>
      </w:r>
      <w:r w:rsidR="00692E2C">
        <w:rPr>
          <w:rFonts w:hint="eastAsia"/>
        </w:rPr>
        <w:t>为</w:t>
      </w:r>
      <m:oMath>
        <m:sSub>
          <m:sSubPr>
            <m:ctrlPr>
              <w:rPr>
                <w:rFonts w:ascii="Cambria Math" w:hAnsi="Cambria Math"/>
                <w:i/>
              </w:rPr>
            </m:ctrlPr>
          </m:sSubPr>
          <m:e>
            <m:r>
              <w:rPr>
                <w:rFonts w:ascii="Cambria Math" w:hAnsi="Cambria Math"/>
              </w:rPr>
              <m:t>C</m:t>
            </m:r>
          </m:e>
          <m:sub>
            <m:r>
              <m:rPr>
                <m:nor/>
              </m:rPr>
              <w:rPr>
                <w:rFonts w:ascii="Cambria Math" w:hAnsi="Cambria Math"/>
              </w:rPr>
              <m:t>now</m:t>
            </m:r>
          </m:sub>
        </m:sSub>
        <m:r>
          <w:rPr>
            <w:rFonts w:ascii="Cambria Math" w:hAnsi="Cambria Math"/>
          </w:rPr>
          <m:t>=Ca</m:t>
        </m:r>
        <m:sSub>
          <m:sSubPr>
            <m:ctrlPr>
              <w:rPr>
                <w:rFonts w:ascii="Cambria Math" w:hAnsi="Cambria Math"/>
                <w:i/>
              </w:rPr>
            </m:ctrlPr>
          </m:sSubPr>
          <m:e>
            <m:r>
              <w:rPr>
                <w:rFonts w:ascii="Cambria Math" w:hAnsi="Cambria Math"/>
              </w:rPr>
              <m:t>p</m:t>
            </m:r>
          </m:e>
          <m:sub>
            <m:r>
              <m:rPr>
                <m:nor/>
              </m:rPr>
              <w:rPr>
                <w:rFonts w:ascii="Cambria Math" w:hAnsi="Cambria Math"/>
              </w:rPr>
              <m:t>SE</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m:rPr>
                <m:nor/>
              </m:rPr>
              <w:rPr>
                <w:rFonts w:ascii="Cambria Math" w:hAnsi="Cambria Math"/>
              </w:rPr>
              <m:t>lift</m:t>
            </m:r>
          </m:sub>
        </m:sSub>
      </m:oMath>
      <w:r w:rsidR="00692E2C">
        <w:rPr>
          <w:rFonts w:hint="eastAsia"/>
        </w:rPr>
        <w:t>，</w:t>
      </w:r>
      <w:r w:rsidR="001B0AC1" w:rsidRPr="001B0AC1">
        <w:t>适用库存安全且</w:t>
      </w:r>
      <w:r w:rsidR="00EC5D2F">
        <w:rPr>
          <w:rFonts w:hint="eastAsia"/>
        </w:rPr>
        <w:t>TR</w:t>
      </w:r>
      <w:r w:rsidR="001B0AC1" w:rsidRPr="001B0AC1">
        <w:t>尚未积满</w:t>
      </w:r>
      <w:r w:rsidR="00692E2C">
        <w:rPr>
          <w:rFonts w:hint="eastAsia"/>
        </w:rPr>
        <w:t>时</w:t>
      </w:r>
      <w:r>
        <w:rPr>
          <w:rFonts w:hint="eastAsia"/>
        </w:rPr>
        <w:t>。</w:t>
      </w:r>
    </w:p>
    <w:p w14:paraId="485C35C6" w14:textId="2394AB78" w:rsidR="001B0AC1" w:rsidRPr="001B0AC1" w:rsidRDefault="009F254B" w:rsidP="00692E2C">
      <w:pPr>
        <w:ind w:firstLineChars="200" w:firstLine="420"/>
      </w:pPr>
      <w:r>
        <w:rPr>
          <w:rFonts w:hint="eastAsia"/>
        </w:rPr>
        <w:t>2</w:t>
      </w:r>
      <w:r>
        <w:t>)</w:t>
      </w:r>
      <w:r w:rsidR="001B0AC1" w:rsidRPr="001B0AC1">
        <w:t xml:space="preserve">动作 B：Launch </w:t>
      </w:r>
      <w:r w:rsidR="00EC5D2F">
        <w:rPr>
          <w:rFonts w:hint="eastAsia"/>
        </w:rPr>
        <w:t>TR</w:t>
      </w:r>
      <w:r w:rsidR="001B0AC1" w:rsidRPr="001B0AC1">
        <w:t xml:space="preserve"> (常规发射)</w:t>
      </w:r>
      <w:r w:rsidR="00692E2C">
        <w:rPr>
          <w:rFonts w:hint="eastAsia"/>
        </w:rPr>
        <w:t>，</w:t>
      </w:r>
      <w:r w:rsidR="001B0AC1" w:rsidRPr="001B0AC1">
        <w:t>将</w:t>
      </w:r>
      <w:r w:rsidR="00EC5D2F">
        <w:rPr>
          <w:rFonts w:hint="eastAsia"/>
        </w:rPr>
        <w:t>TR</w:t>
      </w:r>
      <w:r w:rsidR="001B0AC1" w:rsidRPr="001B0AC1">
        <w:t>当前积累 Mt发射</w:t>
      </w:r>
      <w:r w:rsidR="00692E2C">
        <w:rPr>
          <w:rFonts w:hint="eastAsia"/>
        </w:rPr>
        <w:t>，仅当</w:t>
      </w:r>
      <w:r w:rsidR="001B0AC1" w:rsidRPr="001B0AC1">
        <w:rPr>
          <w:rFonts w:ascii="MS Gothic" w:eastAsia="MS Gothic" w:hAnsi="MS Gothic" w:cs="MS Gothic" w:hint="eastAsia"/>
        </w:rPr>
        <w:t>​</w:t>
      </w:r>
      <w:r w:rsidR="00692E2C">
        <w:rPr>
          <w:rFonts w:ascii="MS Gothic" w:hAnsi="MS Gothic" w:cs="MS Gothic" w:hint="eastAsia"/>
        </w:rPr>
        <w:t xml:space="preserve"> </w:t>
      </w:r>
      <m:oMath>
        <m:sSub>
          <m:sSubPr>
            <m:ctrlPr>
              <w:rPr>
                <w:rFonts w:ascii="Cambria Math" w:eastAsia="MS Gothic" w:hAnsi="Cambria Math" w:cs="MS Gothic"/>
                <w:i/>
              </w:rPr>
            </m:ctrlPr>
          </m:sSubPr>
          <m:e>
            <m:r>
              <w:rPr>
                <w:rFonts w:ascii="Cambria Math" w:eastAsia="MS Gothic" w:hAnsi="Cambria Math" w:cs="MS Gothic"/>
              </w:rPr>
              <m:t>M</m:t>
            </m:r>
          </m:e>
          <m:sub>
            <m:r>
              <w:rPr>
                <w:rFonts w:ascii="Cambria Math" w:eastAsia="MS Gothic" w:hAnsi="Cambria Math" w:cs="MS Gothic"/>
              </w:rPr>
              <m:t>t</m:t>
            </m:r>
          </m:sub>
        </m:sSub>
        <m:r>
          <w:rPr>
            <w:rFonts w:ascii="Cambria Math" w:eastAsia="MS Gothic" w:hAnsi="Cambria Math" w:cs="MS Gothic"/>
          </w:rPr>
          <m:t>&gt;</m:t>
        </m:r>
        <m:sSub>
          <m:sSubPr>
            <m:ctrlPr>
              <w:rPr>
                <w:rFonts w:ascii="Cambria Math" w:eastAsia="MS Gothic" w:hAnsi="Cambria Math" w:cs="MS Gothic"/>
                <w:i/>
              </w:rPr>
            </m:ctrlPr>
          </m:sSubPr>
          <m:e>
            <m:r>
              <w:rPr>
                <w:rFonts w:ascii="Cambria Math" w:eastAsia="MS Gothic" w:hAnsi="Cambria Math" w:cs="MS Gothic"/>
              </w:rPr>
              <m:t>M</m:t>
            </m:r>
          </m:e>
          <m:sub>
            <m:r>
              <m:rPr>
                <m:nor/>
              </m:rPr>
              <w:rPr>
                <w:rFonts w:ascii="Cambria Math" w:eastAsia="MS Gothic" w:hAnsi="Cambria Math" w:cs="MS Gothic"/>
              </w:rPr>
              <m:t>dead</m:t>
            </m:r>
          </m:sub>
        </m:sSub>
      </m:oMath>
      <w:r w:rsidR="00692E2C">
        <w:rPr>
          <w:rFonts w:ascii="MS Gothic" w:hAnsi="MS Gothic" w:cs="MS Gothic" w:hint="eastAsia"/>
        </w:rPr>
        <w:t xml:space="preserve"> </w:t>
      </w:r>
      <w:r w:rsidR="00692E2C">
        <w:rPr>
          <w:rFonts w:hint="eastAsia"/>
        </w:rPr>
        <w:t>时。</w:t>
      </w:r>
      <w:r w:rsidR="001B0AC1" w:rsidRPr="001B0AC1">
        <w:t>成本</w:t>
      </w:r>
      <w:r w:rsidR="00692E2C">
        <w:rPr>
          <w:rFonts w:hint="eastAsia"/>
        </w:rPr>
        <w:t>为</w:t>
      </w:r>
      <w:r w:rsidR="001B0AC1" w:rsidRPr="001B0AC1">
        <w:t> </w:t>
      </w:r>
      <w:r w:rsidR="001B0AC1" w:rsidRPr="001B0AC1">
        <w:rPr>
          <w:rFonts w:ascii="MS Gothic" w:eastAsia="MS Gothic" w:hAnsi="MS Gothic" w:cs="MS Gothic" w:hint="eastAsia"/>
        </w:rPr>
        <w:t>​</w:t>
      </w:r>
      <m:oMath>
        <m:sSub>
          <m:sSubPr>
            <m:ctrlPr>
              <w:rPr>
                <w:rFonts w:ascii="Cambria Math" w:eastAsia="MS Gothic" w:hAnsi="Cambria Math" w:cs="MS Gothic"/>
                <w:i/>
              </w:rPr>
            </m:ctrlPr>
          </m:sSubPr>
          <m:e>
            <m:r>
              <w:rPr>
                <w:rFonts w:ascii="Cambria Math" w:eastAsia="MS Gothic" w:hAnsi="Cambria Math" w:cs="MS Gothic"/>
              </w:rPr>
              <m:t>C</m:t>
            </m:r>
          </m:e>
          <m:sub>
            <m:r>
              <m:rPr>
                <m:nor/>
              </m:rPr>
              <w:rPr>
                <w:rFonts w:ascii="Cambria Math" w:eastAsia="MS Gothic" w:hAnsi="Cambria Math" w:cs="MS Gothic"/>
              </w:rPr>
              <m:t>now</m:t>
            </m:r>
          </m:sub>
        </m:sSub>
        <m:r>
          <w:rPr>
            <w:rFonts w:ascii="Cambria Math" w:eastAsia="MS Gothic" w:hAnsi="Cambria Math" w:cs="MS Gothic"/>
          </w:rPr>
          <m:t>=</m:t>
        </m:r>
        <m:sSubSup>
          <m:sSubSupPr>
            <m:ctrlPr>
              <w:rPr>
                <w:rFonts w:ascii="Cambria Math" w:eastAsia="MS Gothic" w:hAnsi="Cambria Math" w:cs="MS Gothic"/>
                <w:i/>
              </w:rPr>
            </m:ctrlPr>
          </m:sSubSupPr>
          <m:e>
            <m:r>
              <w:rPr>
                <w:rFonts w:ascii="Cambria Math" w:eastAsia="MS Gothic" w:hAnsi="Cambria Math" w:cs="MS Gothic"/>
              </w:rPr>
              <m:t>C</m:t>
            </m:r>
          </m:e>
          <m:sub>
            <m:r>
              <m:rPr>
                <m:nor/>
              </m:rPr>
              <w:rPr>
                <w:rFonts w:ascii="Cambria Math" w:eastAsia="MS Gothic" w:hAnsi="Cambria Math" w:cs="MS Gothic"/>
              </w:rPr>
              <m:t>fixed</m:t>
            </m:r>
          </m:sub>
          <m:sup>
            <m:r>
              <m:rPr>
                <m:nor/>
              </m:rPr>
              <w:rPr>
                <w:rFonts w:asciiTheme="minorEastAsia" w:hAnsiTheme="minorEastAsia" w:cs="MS Gothic" w:hint="eastAsia"/>
              </w:rPr>
              <m:t>TR</m:t>
            </m:r>
          </m:sup>
        </m:sSubSup>
        <m:r>
          <w:rPr>
            <w:rFonts w:ascii="Cambria Math" w:eastAsia="MS Gothic" w:hAnsi="Cambria Math" w:cs="MS Gothic"/>
          </w:rPr>
          <m:t>+Ca</m:t>
        </m:r>
        <m:sSub>
          <m:sSubPr>
            <m:ctrlPr>
              <w:rPr>
                <w:rFonts w:ascii="Cambria Math" w:eastAsia="MS Gothic" w:hAnsi="Cambria Math" w:cs="MS Gothic"/>
                <w:i/>
              </w:rPr>
            </m:ctrlPr>
          </m:sSubPr>
          <m:e>
            <m:r>
              <w:rPr>
                <w:rFonts w:ascii="Cambria Math" w:eastAsia="MS Gothic" w:hAnsi="Cambria Math" w:cs="MS Gothic"/>
              </w:rPr>
              <m:t>p</m:t>
            </m:r>
          </m:e>
          <m:sub>
            <m:r>
              <m:rPr>
                <m:nor/>
              </m:rPr>
              <w:rPr>
                <w:rFonts w:ascii="Cambria Math" w:eastAsia="MS Gothic" w:hAnsi="Cambria Math" w:cs="MS Gothic"/>
              </w:rPr>
              <m:t>SE</m:t>
            </m:r>
          </m:sub>
        </m:sSub>
        <m:r>
          <m:rPr>
            <m:sty m:val="p"/>
          </m:rPr>
          <w:rPr>
            <w:rFonts w:ascii="Cambria Math" w:eastAsia="MS Gothic" w:hAnsi="Cambria Math" w:cs="MS Gothic"/>
          </w:rPr>
          <m:t>⋅</m:t>
        </m:r>
        <m:sSub>
          <m:sSubPr>
            <m:ctrlPr>
              <w:rPr>
                <w:rFonts w:ascii="Cambria Math" w:eastAsia="MS Gothic" w:hAnsi="Cambria Math" w:cs="MS Gothic"/>
                <w:i/>
              </w:rPr>
            </m:ctrlPr>
          </m:sSubPr>
          <m:e>
            <m:r>
              <w:rPr>
                <w:rFonts w:ascii="Cambria Math" w:eastAsia="MS Gothic" w:hAnsi="Cambria Math" w:cs="MS Gothic"/>
              </w:rPr>
              <m:t>c</m:t>
            </m:r>
            <m:ctrlPr>
              <w:rPr>
                <w:rFonts w:ascii="Cambria Math" w:eastAsia="MS Gothic" w:hAnsi="Cambria Math" w:cs="MS Gothic"/>
              </w:rPr>
            </m:ctrlPr>
          </m:e>
          <m:sub>
            <m:r>
              <m:rPr>
                <m:nor/>
              </m:rPr>
              <w:rPr>
                <w:rFonts w:ascii="Cambria Math" w:eastAsia="MS Gothic" w:hAnsi="Cambria Math" w:cs="MS Gothic"/>
              </w:rPr>
              <m:t>lift</m:t>
            </m:r>
          </m:sub>
        </m:sSub>
      </m:oMath>
      <w:r w:rsidR="00692E2C">
        <w:rPr>
          <w:rFonts w:hint="eastAsia"/>
        </w:rPr>
        <w:t>。</w:t>
      </w:r>
      <w:r w:rsidR="001B0AC1" w:rsidRPr="001B0AC1">
        <w:t>若</w:t>
      </w:r>
      <m:oMath>
        <m:sSub>
          <m:sSubPr>
            <m:ctrlPr>
              <w:rPr>
                <w:rFonts w:ascii="Cambria Math" w:hAnsi="Cambria Math"/>
                <w:i/>
              </w:rPr>
            </m:ctrlPr>
          </m:sSubPr>
          <m:e>
            <m:r>
              <w:rPr>
                <w:rFonts w:ascii="Cambria Math" w:hAnsi="Cambria Math"/>
              </w:rPr>
              <m:t>M</m:t>
            </m: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m:rPr>
                <m:nor/>
              </m:rPr>
              <w:rPr>
                <w:rFonts w:ascii="Cambria Math" w:hAnsi="Cambria Math"/>
              </w:rPr>
              <m:t>MAX</m:t>
            </m:r>
          </m:sub>
        </m:sSub>
      </m:oMath>
      <w:r w:rsidR="001B0AC1" w:rsidRPr="001B0AC1">
        <w:t>（满载），</w:t>
      </w:r>
      <w:proofErr w:type="gramStart"/>
      <w:r w:rsidR="001B0AC1" w:rsidRPr="001B0AC1">
        <w:t>单吨水</w:t>
      </w:r>
      <w:proofErr w:type="gramEnd"/>
      <w:r w:rsidR="001B0AC1" w:rsidRPr="001B0AC1">
        <w:t>成本最低</w:t>
      </w:r>
      <w:r w:rsidR="00692E2C">
        <w:rPr>
          <w:rFonts w:hint="eastAsia"/>
        </w:rPr>
        <w:t>；</w:t>
      </w:r>
      <w:r w:rsidR="001B0AC1" w:rsidRPr="001B0AC1">
        <w:t>若</w:t>
      </w:r>
      <m:oMath>
        <m:sSub>
          <m:sSubPr>
            <m:ctrlPr>
              <w:rPr>
                <w:rFonts w:ascii="Cambria Math" w:hAnsi="Cambria Math"/>
                <w:i/>
              </w:rPr>
            </m:ctrlPr>
          </m:sSubPr>
          <m:e>
            <m:r>
              <w:rPr>
                <w:rFonts w:ascii="Cambria Math" w:hAnsi="Cambria Math"/>
              </w:rPr>
              <m:t>M</m:t>
            </m: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dead</m:t>
            </m:r>
          </m:sub>
        </m:sSub>
      </m:oMath>
      <w:r w:rsidR="001B0AC1" w:rsidRPr="001B0AC1">
        <w:t>（半载），</w:t>
      </w:r>
      <w:proofErr w:type="gramStart"/>
      <w:r w:rsidR="001B0AC1" w:rsidRPr="001B0AC1">
        <w:t>单吨水</w:t>
      </w:r>
      <w:proofErr w:type="gramEnd"/>
      <w:r w:rsidR="001B0AC1" w:rsidRPr="001B0AC1">
        <w:t>成本极高。DP 会自动计算是否值得为了救急而承担高单价。</w:t>
      </w:r>
    </w:p>
    <w:p w14:paraId="3CA90CEC" w14:textId="4E6951A4" w:rsidR="00F2213A" w:rsidRDefault="009F254B" w:rsidP="00692E2C">
      <w:pPr>
        <w:ind w:firstLineChars="200" w:firstLine="420"/>
      </w:pPr>
      <w:r>
        <w:rPr>
          <w:rFonts w:hint="eastAsia"/>
        </w:rPr>
        <w:t>3</w:t>
      </w:r>
      <w:r>
        <w:t>)</w:t>
      </w:r>
      <w:r w:rsidR="001B0AC1" w:rsidRPr="001B0AC1">
        <w:t>动作 C：Launch GR (地面急救)调用地面火箭补足库存至</w:t>
      </w:r>
      <m:oMath>
        <m:sSub>
          <m:sSubPr>
            <m:ctrlPr>
              <w:rPr>
                <w:rFonts w:ascii="Cambria Math" w:hAnsi="Cambria Math"/>
                <w:i/>
              </w:rPr>
            </m:ctrlPr>
          </m:sSubPr>
          <m:e>
            <m:r>
              <w:rPr>
                <w:rFonts w:ascii="Cambria Math" w:hAnsi="Cambria Math"/>
              </w:rPr>
              <m:t>I</m:t>
            </m:r>
          </m:e>
          <m:sub>
            <m:r>
              <m:rPr>
                <m:nor/>
              </m:rPr>
              <w:rPr>
                <w:rFonts w:ascii="Cambria Math" w:hAnsi="Cambria Math"/>
              </w:rPr>
              <m:t>target</m:t>
            </m:r>
          </m:sub>
        </m:sSub>
      </m:oMath>
      <w:r w:rsidR="00F2213A" w:rsidRPr="001B0AC1">
        <w:t xml:space="preserve"> </w:t>
      </w:r>
      <w:r w:rsidR="001B0AC1" w:rsidRPr="001B0AC1">
        <w:t>(或填补缺口)</w:t>
      </w:r>
      <w:r w:rsidR="00692E2C">
        <w:rPr>
          <w:rFonts w:hint="eastAsia"/>
        </w:rPr>
        <w:t>，考虑</w:t>
      </w:r>
      <w:r w:rsidR="001B0AC1" w:rsidRPr="001B0AC1">
        <w:t>调度子问题：</w:t>
      </w:r>
    </w:p>
    <w:p w14:paraId="54B29293" w14:textId="41B7CC35" w:rsidR="00F2213A" w:rsidRDefault="00450DA6" w:rsidP="00F2213A">
      <w:pPr>
        <w:ind w:firstLineChars="200" w:firstLine="42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m:rPr>
                      <m:nor/>
                    </m:rPr>
                    <w:rPr>
                      <w:rFonts w:ascii="Cambria Math" w:hAnsi="Cambria Math"/>
                    </w:rPr>
                    <m:t>GR</m:t>
                  </m:r>
                </m:sub>
                <m:sup>
                  <m:r>
                    <w:rPr>
                      <w:rFonts w:ascii="Cambria Math" w:hAnsi="Cambria Math"/>
                    </w:rPr>
                    <m:t>*</m:t>
                  </m:r>
                </m:sup>
              </m:sSubSup>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k</m:t>
                          </m:r>
                        </m:e>
                        <m:sub>
                          <m:r>
                            <w:rPr>
                              <w:rFonts w:ascii="Cambria Math" w:hAnsi="Cambria Math"/>
                            </w:rPr>
                            <m:t>j</m:t>
                          </m:r>
                        </m:sub>
                      </m:sSub>
                      <m:sSubSup>
                        <m:sSubSupPr>
                          <m:ctrlPr>
                            <w:rPr>
                              <w:rFonts w:ascii="Cambria Math" w:hAnsi="Cambria Math"/>
                              <w:i/>
                            </w:rPr>
                          </m:ctrlPr>
                        </m:sSubSupPr>
                        <m:e>
                          <m:r>
                            <w:rPr>
                              <w:rFonts w:ascii="Cambria Math" w:hAnsi="Cambria Math"/>
                            </w:rPr>
                            <m:t>C</m:t>
                          </m:r>
                        </m:e>
                        <m:sub>
                          <m:r>
                            <m:rPr>
                              <m:nor/>
                            </m:rPr>
                            <w:rPr>
                              <w:rFonts w:ascii="Cambria Math" w:hAnsi="Cambria Math"/>
                            </w:rPr>
                            <m:t>fixed</m:t>
                          </m:r>
                        </m:sub>
                        <m:sup>
                          <m:r>
                            <m:rPr>
                              <m:nor/>
                            </m:rPr>
                            <w:rPr>
                              <w:rFonts w:ascii="Cambria Math" w:hAnsi="Cambria Math"/>
                            </w:rPr>
                            <m:t>GR</m:t>
                          </m:r>
                          <m:r>
                            <w:rPr>
                              <w:rFonts w:ascii="Cambria Math" w:hAnsi="Cambria Math"/>
                            </w:rPr>
                            <m:t>,j</m:t>
                          </m:r>
                        </m:sup>
                      </m:sSubSup>
                      <m:ctrlPr>
                        <w:rPr>
                          <w:rFonts w:ascii="Cambria Math" w:hAnsi="Cambria Math"/>
                          <w:i/>
                        </w:rPr>
                      </m:ctrlPr>
                    </m:e>
                  </m:nary>
                </m:e>
              </m:func>
              <m:r>
                <m:rPr>
                  <m:sty m:val="p"/>
                </m:rPr>
                <w:rPr>
                  <w:rFonts w:ascii="Cambria Math" w:hAnsi="Cambria Math"/>
                </w:rPr>
                <m:t> </m:t>
              </m:r>
              <m:r>
                <m:rPr>
                  <m:nor/>
                </m:rPr>
                <w:rPr>
                  <w:rFonts w:ascii="Cambria Math" w:hAnsi="Cambria Math"/>
                </w:rPr>
                <m:t>s.t.</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k</m:t>
                      </m:r>
                    </m:e>
                    <m:sub>
                      <m:r>
                        <w:rPr>
                          <w:rFonts w:ascii="Cambria Math" w:hAnsi="Cambria Math"/>
                        </w:rPr>
                        <m:t>j</m:t>
                      </m:r>
                    </m:sub>
                  </m:sSub>
                  <m:sSub>
                    <m:sSubPr>
                      <m:ctrlPr>
                        <w:rPr>
                          <w:rFonts w:ascii="Cambria Math" w:hAnsi="Cambria Math"/>
                          <w:i/>
                        </w:rPr>
                      </m:ctrlPr>
                    </m:sSubPr>
                    <m:e>
                      <m:r>
                        <w:rPr>
                          <w:rFonts w:ascii="Cambria Math" w:hAnsi="Cambria Math"/>
                        </w:rPr>
                        <m:t>Q</m:t>
                      </m:r>
                    </m:e>
                    <m:sub>
                      <m:r>
                        <w:rPr>
                          <w:rFonts w:ascii="Cambria Math" w:hAnsi="Cambria Math"/>
                        </w:rPr>
                        <m:t>j</m:t>
                      </m:r>
                    </m:sub>
                  </m:sSub>
                  <m:ctrlPr>
                    <w:rPr>
                      <w:rFonts w:ascii="Cambria Math" w:hAnsi="Cambria Math"/>
                      <w:i/>
                    </w:rPr>
                  </m:ctrlPr>
                </m:e>
              </m:nary>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I</m:t>
                          </m:r>
                        </m:e>
                        <m:sub>
                          <m:r>
                            <m:rPr>
                              <m:nor/>
                            </m:rPr>
                            <w:rPr>
                              <w:rFonts w:ascii="Cambria Math" w:hAnsi="Cambria Math"/>
                            </w:rPr>
                            <m:t>target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50</m:t>
                  </m:r>
                </m:e>
              </m:d>
            </m:e>
          </m:eqArr>
        </m:oMath>
      </m:oMathPara>
    </w:p>
    <w:p w14:paraId="53E28DE6" w14:textId="2FC739BA" w:rsidR="001B0AC1" w:rsidRPr="001B0AC1" w:rsidRDefault="001B0AC1" w:rsidP="009F254B">
      <w:pPr>
        <w:ind w:firstLineChars="200" w:firstLine="420"/>
      </w:pPr>
      <w:r w:rsidRPr="001B0AC1">
        <w:t>成本</w:t>
      </w:r>
      <w:r w:rsidR="00692E2C">
        <w:rPr>
          <w:rFonts w:hint="eastAsia"/>
        </w:rPr>
        <w:t xml:space="preserve">为 </w:t>
      </w:r>
      <m:oMath>
        <m:sSub>
          <m:sSubPr>
            <m:ctrlPr>
              <w:rPr>
                <w:rFonts w:ascii="Cambria Math" w:hAnsi="Cambria Math"/>
                <w:i/>
              </w:rPr>
            </m:ctrlPr>
          </m:sSubPr>
          <m:e>
            <m:r>
              <w:rPr>
                <w:rFonts w:ascii="Cambria Math" w:hAnsi="Cambria Math"/>
              </w:rPr>
              <m:t>C</m:t>
            </m:r>
          </m:e>
          <m:sub>
            <m:r>
              <m:rPr>
                <m:nor/>
              </m:rPr>
              <w:rPr>
                <w:rFonts w:ascii="Cambria Math" w:hAnsi="Cambria Math"/>
              </w:rPr>
              <m:t>now</m:t>
            </m:r>
          </m:sub>
        </m:sSub>
        <m:r>
          <w:rPr>
            <w:rFonts w:ascii="Cambria Math" w:hAnsi="Cambria Math"/>
          </w:rPr>
          <m:t>=</m:t>
        </m:r>
        <m:sSubSup>
          <m:sSubSupPr>
            <m:ctrlPr>
              <w:rPr>
                <w:rFonts w:ascii="Cambria Math" w:hAnsi="Cambria Math"/>
                <w:i/>
              </w:rPr>
            </m:ctrlPr>
          </m:sSubSupPr>
          <m:e>
            <m:r>
              <w:rPr>
                <w:rFonts w:ascii="Cambria Math" w:hAnsi="Cambria Math"/>
              </w:rPr>
              <m:t>C</m:t>
            </m:r>
          </m:e>
          <m:sub>
            <m:r>
              <m:rPr>
                <m:nor/>
              </m:rPr>
              <w:rPr>
                <w:rFonts w:ascii="Cambria Math" w:hAnsi="Cambria Math"/>
              </w:rPr>
              <m:t>GR</m:t>
            </m:r>
          </m:sub>
          <m:sup>
            <m:r>
              <w:rPr>
                <w:rFonts w:ascii="Cambria Math" w:hAnsi="Cambria Math"/>
              </w:rPr>
              <m:t>*</m:t>
            </m:r>
          </m:sup>
        </m:sSubSup>
        <m:r>
          <w:rPr>
            <w:rFonts w:ascii="Cambria Math" w:hAnsi="Cambria Math"/>
          </w:rPr>
          <m:t>+Ca</m:t>
        </m:r>
        <m:sSub>
          <m:sSubPr>
            <m:ctrlPr>
              <w:rPr>
                <w:rFonts w:ascii="Cambria Math" w:hAnsi="Cambria Math"/>
                <w:i/>
              </w:rPr>
            </m:ctrlPr>
          </m:sSubPr>
          <m:e>
            <m:r>
              <w:rPr>
                <w:rFonts w:ascii="Cambria Math" w:hAnsi="Cambria Math"/>
              </w:rPr>
              <m:t>p</m:t>
            </m:r>
          </m:e>
          <m:sub>
            <m:r>
              <m:rPr>
                <m:nor/>
              </m:rPr>
              <w:rPr>
                <w:rFonts w:ascii="Cambria Math" w:hAnsi="Cambria Math"/>
              </w:rPr>
              <m:t>SE</m:t>
            </m:r>
          </m:sub>
        </m:sSub>
        <m:r>
          <m:rPr>
            <m:sty m:val="p"/>
          </m:rPr>
          <w:rPr>
            <w:rFonts w:ascii="Cambria Math" w:hAnsi="Cambria Math"/>
          </w:rPr>
          <m:t>⋅</m:t>
        </m:r>
        <m:sSub>
          <m:sSubPr>
            <m:ctrlPr>
              <w:rPr>
                <w:rFonts w:ascii="Cambria Math" w:hAnsi="Cambria Math"/>
                <w:i/>
              </w:rPr>
            </m:ctrlPr>
          </m:sSubPr>
          <m:e>
            <m:r>
              <w:rPr>
                <w:rFonts w:ascii="Cambria Math" w:hAnsi="Cambria Math"/>
              </w:rPr>
              <m:t>c</m:t>
            </m:r>
            <m:ctrlPr>
              <w:rPr>
                <w:rFonts w:ascii="Cambria Math" w:hAnsi="Cambria Math"/>
              </w:rPr>
            </m:ctrlPr>
          </m:e>
          <m:sub>
            <m:r>
              <m:rPr>
                <m:nor/>
              </m:rPr>
              <w:rPr>
                <w:rFonts w:ascii="Cambria Math" w:hAnsi="Cambria Math"/>
              </w:rPr>
              <m:t>lift</m:t>
            </m:r>
          </m:sub>
        </m:sSub>
      </m:oMath>
      <w:r w:rsidR="00692E2C">
        <w:rPr>
          <w:rFonts w:hint="eastAsia"/>
        </w:rPr>
        <w:t>。</w:t>
      </w:r>
      <w:r w:rsidRPr="001B0AC1">
        <w:t>虽然高昂，但它保留了不被清零。</w:t>
      </w:r>
      <w:proofErr w:type="gramStart"/>
      <w:r w:rsidRPr="001B0AC1">
        <w:t>若即将</w:t>
      </w:r>
      <w:proofErr w:type="gramEnd"/>
      <w:r w:rsidRPr="001B0AC1">
        <w:t>满载，DP 往往倾向于选此动作以保护</w:t>
      </w:r>
      <w:r w:rsidR="00EC5D2F">
        <w:rPr>
          <w:rFonts w:hint="eastAsia"/>
        </w:rPr>
        <w:t>TR</w:t>
      </w:r>
      <w:r w:rsidRPr="001B0AC1">
        <w:t>的满载红利。</w:t>
      </w:r>
      <m:oMath>
        <m:sSub>
          <m:sSubPr>
            <m:ctrlPr>
              <w:rPr>
                <w:rFonts w:ascii="Cambria Math" w:hAnsi="Cambria Math"/>
                <w:i/>
              </w:rPr>
            </m:ctrlPr>
          </m:sSubPr>
          <m:e>
            <m:r>
              <w:rPr>
                <w:rFonts w:ascii="Cambria Math" w:hAnsi="Cambria Math"/>
              </w:rPr>
              <m:t>I</m:t>
            </m:r>
          </m:e>
          <m:sub>
            <m:r>
              <m:rPr>
                <m:nor/>
              </m:rPr>
              <w:rPr>
                <w:rFonts w:ascii="Cambria Math" w:hAnsi="Cambria Math"/>
              </w:rPr>
              <m:t>target</m:t>
            </m:r>
          </m:sub>
        </m:sSub>
      </m:oMath>
      <w:r w:rsidR="009F254B">
        <w:rPr>
          <w:rFonts w:hint="eastAsia"/>
        </w:rPr>
        <w:t>为</w:t>
      </w:r>
      <w:r w:rsidR="009F254B" w:rsidRPr="00D6606A">
        <w:t xml:space="preserve">目标库存上限 </w:t>
      </w:r>
      <m:oMath>
        <m:d>
          <m:dPr>
            <m:ctrlPr>
              <w:rPr>
                <w:rFonts w:ascii="Cambria Math" w:hAnsi="Cambria Math"/>
                <w:i/>
              </w:rPr>
            </m:ctrlPr>
          </m:dPr>
          <m:e>
            <m:sSub>
              <m:sSubPr>
                <m:ctrlPr>
                  <w:rPr>
                    <w:rFonts w:ascii="Cambria Math" w:hAnsi="Cambria Math"/>
                    <w:i/>
                  </w:rPr>
                </m:ctrlPr>
              </m:sSubPr>
              <m:e>
                <m:r>
                  <w:rPr>
                    <w:rFonts w:ascii="Cambria Math" w:hAnsi="Cambria Math"/>
                  </w:rPr>
                  <m:t>I</m:t>
                </m:r>
              </m:e>
              <m:sub>
                <m:r>
                  <m:rPr>
                    <m:nor/>
                  </m:rPr>
                  <w:rPr>
                    <w:rFonts w:ascii="Cambria Math" w:hAnsi="Cambria Math"/>
                  </w:rPr>
                  <m:t>nom</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hint="eastAsia"/>
                  </w:rPr>
                  <m:t>TR</m:t>
                </m:r>
              </m:sub>
            </m:sSub>
          </m:e>
        </m:d>
      </m:oMath>
      <w:r w:rsidR="009F254B" w:rsidRPr="00D6606A">
        <w:t>，</w:t>
      </w:r>
      <w:r w:rsidR="009F254B">
        <w:rPr>
          <w:rFonts w:hint="eastAsia"/>
        </w:rPr>
        <w:t>是</w:t>
      </w:r>
      <w:r w:rsidR="009F254B" w:rsidRPr="00D6606A">
        <w:t>电梯工作的停止线。</w:t>
      </w:r>
    </w:p>
    <w:p w14:paraId="356A8DD7" w14:textId="3CF77F4E" w:rsidR="001B0AC1" w:rsidRPr="009F254B" w:rsidRDefault="0018002D" w:rsidP="009F254B">
      <w:pPr>
        <w:spacing w:beforeLines="50" w:before="120" w:afterLines="50" w:after="120"/>
        <w:rPr>
          <w:b/>
          <w:bCs/>
          <w:sz w:val="28"/>
          <w:szCs w:val="32"/>
        </w:rPr>
      </w:pPr>
      <w:r w:rsidRPr="009F254B">
        <w:rPr>
          <w:b/>
          <w:bCs/>
          <w:sz w:val="28"/>
          <w:szCs w:val="32"/>
        </w:rPr>
        <w:t>6.</w:t>
      </w:r>
      <w:r w:rsidR="009F254B">
        <w:rPr>
          <w:b/>
          <w:bCs/>
          <w:sz w:val="28"/>
          <w:szCs w:val="32"/>
        </w:rPr>
        <w:t>5</w:t>
      </w:r>
      <w:r w:rsidR="001B0AC1" w:rsidRPr="009F254B">
        <w:rPr>
          <w:b/>
          <w:bCs/>
          <w:sz w:val="28"/>
          <w:szCs w:val="32"/>
        </w:rPr>
        <w:t>熔断约束耦合</w:t>
      </w:r>
      <w:r w:rsidR="009F254B">
        <w:rPr>
          <w:rFonts w:hint="eastAsia"/>
          <w:b/>
          <w:bCs/>
          <w:sz w:val="28"/>
          <w:szCs w:val="32"/>
        </w:rPr>
        <w:t>与冷启动策略</w:t>
      </w:r>
    </w:p>
    <w:p w14:paraId="53D0506A" w14:textId="5EF77094" w:rsidR="001B0AC1" w:rsidRDefault="001B0AC1" w:rsidP="0018002D">
      <w:pPr>
        <w:ind w:firstLineChars="200" w:firstLine="420"/>
      </w:pPr>
      <w:r w:rsidRPr="001B0AC1">
        <w:t>引入双重障碍惩罚函数，将物理死线和管理红线转化为数学软约束。</w:t>
      </w:r>
    </w:p>
    <w:p w14:paraId="55A6C6E4" w14:textId="2ED0DC93" w:rsidR="0018002D" w:rsidRPr="001B0AC1" w:rsidRDefault="00450DA6" w:rsidP="0018002D">
      <w:pPr>
        <w:ind w:firstLineChars="200" w:firstLine="420"/>
      </w:pPr>
      <m:oMathPara>
        <m:oMath>
          <m:eqArr>
            <m:eqArrPr>
              <m:maxDist m:val="1"/>
              <m:ctrlPr>
                <w:rPr>
                  <w:rFonts w:ascii="Cambria Math" w:hAnsi="Cambria Math"/>
                  <w:i/>
                </w:rPr>
              </m:ctrlPr>
            </m:eqArrPr>
            <m:e>
              <m:r>
                <m:rPr>
                  <m:nor/>
                </m:rPr>
                <w:rPr>
                  <w:rFonts w:ascii="Cambria Math" w:hAnsi="Cambria Math"/>
                </w:rPr>
                <m:t>Penalty</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0,</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I</m:t>
                          </m:r>
                        </m:e>
                        <m:sub>
                          <m:r>
                            <m:rPr>
                              <m:nor/>
                            </m:rPr>
                            <w:rPr>
                              <w:rFonts w:ascii="Cambria Math" w:hAnsi="Cambria Math"/>
                            </w:rPr>
                            <m:t>panic</m:t>
                          </m:r>
                        </m:sub>
                      </m:sSub>
                      <m:r>
                        <m:rPr>
                          <m:sty m:val="p"/>
                        </m:rPr>
                        <w:rPr>
                          <w:rFonts w:ascii="Cambria Math" w:hAnsi="Cambria Math"/>
                        </w:rPr>
                        <m:t> </m:t>
                      </m:r>
                      <m:d>
                        <m:dPr>
                          <m:ctrlPr>
                            <w:rPr>
                              <w:rFonts w:ascii="Cambria Math" w:hAnsi="Cambria Math"/>
                            </w:rPr>
                          </m:ctrlPr>
                        </m:dPr>
                        <m:e>
                          <m:r>
                            <m:rPr>
                              <m:nor/>
                            </m:rPr>
                            <w:rPr>
                              <w:rFonts w:ascii="Cambria Math" w:hAnsi="Cambria Math"/>
                            </w:rPr>
                            <m:t>合规</m:t>
                          </m:r>
                        </m:e>
                      </m:d>
                    </m:e>
                    <m:e>
                      <m:r>
                        <m:rPr>
                          <m:sty m:val="p"/>
                        </m:rPr>
                        <w:rPr>
                          <w:rFonts w:ascii="Cambria Math" w:hAnsi="Cambria Math" w:hint="eastAsia"/>
                        </w:rPr>
                        <m:t>Ω</m:t>
                      </m:r>
                      <m:r>
                        <m:rPr>
                          <m:sty m:val="p"/>
                        </m:rPr>
                        <w:rPr>
                          <w:rFonts w:ascii="Cambria Math" w:hAnsi="Cambria Math"/>
                        </w:rPr>
                        <m:t>+β</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nor/>
                                </m:rPr>
                                <w:rPr>
                                  <w:rFonts w:ascii="Cambria Math" w:hAnsi="Cambria Math"/>
                                </w:rPr>
                                <m:t>panic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e>
                      </m:d>
                      <m:r>
                        <m:rPr>
                          <m:sty m:val="p"/>
                        </m:rPr>
                        <w:rPr>
                          <w:rFonts w:ascii="Cambria Math" w:hAnsi="Cambria Math"/>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I</m:t>
                          </m:r>
                        </m:e>
                        <m:sub>
                          <m:r>
                            <m:rPr>
                              <m:nor/>
                            </m:rPr>
                            <w:rPr>
                              <w:rFonts w:ascii="Cambria Math" w:hAnsi="Cambria Math"/>
                            </w:rPr>
                            <m:t>panic</m:t>
                          </m:r>
                        </m:sub>
                      </m:sSub>
                      <m:r>
                        <m:rPr>
                          <m:sty m:val="p"/>
                        </m:rPr>
                        <w:rPr>
                          <w:rFonts w:ascii="Cambria Math" w:hAnsi="Cambria Math"/>
                        </w:rPr>
                        <m:t> </m:t>
                      </m:r>
                      <m:d>
                        <m:dPr>
                          <m:ctrlPr>
                            <w:rPr>
                              <w:rFonts w:ascii="Cambria Math" w:hAnsi="Cambria Math"/>
                            </w:rPr>
                          </m:ctrlPr>
                        </m:dPr>
                        <m:e>
                          <m:r>
                            <m:rPr>
                              <m:nor/>
                            </m:rPr>
                            <w:rPr>
                              <w:rFonts w:ascii="Cambria Math" w:hAnsi="Cambria Math"/>
                            </w:rPr>
                            <m:t>严重违规</m:t>
                          </m:r>
                        </m:e>
                      </m:d>
                    </m:e>
                    <m:e>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t+1</m:t>
                          </m:r>
                        </m:sub>
                      </m:sSub>
                      <m:r>
                        <m:rPr>
                          <m:sty m:val="p"/>
                        </m:rPr>
                        <w:rPr>
                          <w:rFonts w:ascii="Cambria Math" w:hAnsi="Cambria Math"/>
                        </w:rPr>
                        <m:t>&lt;0 </m:t>
                      </m:r>
                      <m:d>
                        <m:dPr>
                          <m:ctrlPr>
                            <w:rPr>
                              <w:rFonts w:ascii="Cambria Math" w:hAnsi="Cambria Math"/>
                            </w:rPr>
                          </m:ctrlPr>
                        </m:dPr>
                        <m:e>
                          <m:r>
                            <m:rPr>
                              <m:nor/>
                            </m:rPr>
                            <w:rPr>
                              <w:rFonts w:ascii="Cambria Math" w:hAnsi="Cambria Math"/>
                            </w:rPr>
                            <m:t>物理毁灭</m:t>
                          </m:r>
                        </m:e>
                      </m:d>
                    </m:e>
                  </m:eqArr>
                </m:e>
              </m:d>
              <m:r>
                <w:rPr>
                  <w:rFonts w:ascii="Cambria Math" w:hAnsi="Cambria Math"/>
                </w:rPr>
                <m:t>#</m:t>
              </m:r>
              <m:d>
                <m:dPr>
                  <m:ctrlPr>
                    <w:rPr>
                      <w:rFonts w:ascii="Cambria Math" w:hAnsi="Cambria Math"/>
                      <w:i/>
                    </w:rPr>
                  </m:ctrlPr>
                </m:dPr>
                <m:e>
                  <m:r>
                    <w:rPr>
                      <w:rFonts w:ascii="Cambria Math" w:hAnsi="Cambria Math"/>
                    </w:rPr>
                    <m:t>51</m:t>
                  </m:r>
                </m:e>
              </m:d>
            </m:e>
          </m:eqArr>
        </m:oMath>
      </m:oMathPara>
    </w:p>
    <w:p w14:paraId="4204A147" w14:textId="1CD059D9" w:rsidR="001B0AC1" w:rsidRPr="001B0AC1" w:rsidRDefault="009F254B" w:rsidP="009F254B">
      <w:pPr>
        <w:ind w:firstLineChars="200" w:firstLine="420"/>
      </w:pPr>
      <m:oMath>
        <m:r>
          <m:rPr>
            <m:sty m:val="p"/>
          </m:rPr>
          <w:rPr>
            <w:rFonts w:ascii="Cambria Math" w:hAnsi="Cambria Math"/>
          </w:rPr>
          <m:t>Ω</m:t>
        </m:r>
      </m:oMath>
      <w:r>
        <w:t xml:space="preserve"> </w:t>
      </w:r>
      <w:r>
        <w:rPr>
          <w:rFonts w:hint="eastAsia"/>
        </w:rPr>
        <w:t>为</w:t>
      </w:r>
      <w:r w:rsidRPr="00765327">
        <w:t>违规惩罚系数</w:t>
      </w:r>
      <w:r>
        <w:rPr>
          <w:rFonts w:hint="eastAsia"/>
        </w:rPr>
        <w:t>，是一个</w:t>
      </w:r>
      <w:r w:rsidRPr="00765327">
        <w:t>极大值。</w:t>
      </w:r>
      <w:r w:rsidR="001B0AC1" w:rsidRPr="001B0AC1">
        <w:t>由于</w:t>
      </w:r>
      <m:oMath>
        <m:r>
          <w:rPr>
            <w:rFonts w:ascii="Cambria Math" w:hAnsi="Cambria Math"/>
          </w:rPr>
          <m:t xml:space="preserve"> </m:t>
        </m:r>
        <m:r>
          <m:rPr>
            <m:sty m:val="p"/>
          </m:rPr>
          <w:rPr>
            <w:rFonts w:ascii="Cambria Math" w:hAnsi="Cambria Math" w:hint="eastAsia"/>
          </w:rPr>
          <m:t>Ω</m:t>
        </m:r>
        <m:r>
          <m:rPr>
            <m:sty m:val="p"/>
          </m:rPr>
          <w:rPr>
            <w:rFonts w:ascii="Cambria Math" w:hAnsi="Cambria Math"/>
          </w:rPr>
          <m:t>≫</m:t>
        </m:r>
        <m:sSubSup>
          <m:sSubSupPr>
            <m:ctrlPr>
              <w:rPr>
                <w:rFonts w:ascii="Cambria Math" w:hAnsi="Cambria Math"/>
                <w:i/>
              </w:rPr>
            </m:ctrlPr>
          </m:sSubSupPr>
          <m:e>
            <m:r>
              <w:rPr>
                <w:rFonts w:ascii="Cambria Math" w:hAnsi="Cambria Math"/>
              </w:rPr>
              <m:t>C</m:t>
            </m:r>
            <m:ctrlPr>
              <w:rPr>
                <w:rFonts w:ascii="Cambria Math" w:hAnsi="Cambria Math"/>
              </w:rPr>
            </m:ctrlPr>
          </m:e>
          <m:sub>
            <m:r>
              <m:rPr>
                <m:nor/>
              </m:rPr>
              <w:rPr>
                <w:rFonts w:ascii="Cambria Math" w:hAnsi="Cambria Math"/>
              </w:rPr>
              <m:t>GR</m:t>
            </m:r>
          </m:sub>
          <m:sup>
            <m:r>
              <w:rPr>
                <w:rFonts w:ascii="Cambria Math" w:hAnsi="Cambria Math"/>
              </w:rPr>
              <m:t>*</m:t>
            </m:r>
          </m:sup>
        </m:sSubSup>
      </m:oMath>
      <w:r w:rsidR="001B0AC1" w:rsidRPr="001B0AC1">
        <w:t>，当预测到下一时刻库存将跌破</w:t>
      </w:r>
      <m:oMath>
        <m:r>
          <w:rPr>
            <w:rFonts w:ascii="Cambria Math" w:hAnsi="Cambria Math"/>
          </w:rPr>
          <m:t xml:space="preserve"> </m:t>
        </m:r>
        <m:sSub>
          <m:sSubPr>
            <m:ctrlPr>
              <w:rPr>
                <w:rFonts w:ascii="Cambria Math" w:hAnsi="Cambria Math"/>
              </w:rPr>
            </m:ctrlPr>
          </m:sSubPr>
          <m:e>
            <m:r>
              <w:rPr>
                <w:rFonts w:ascii="Cambria Math" w:hAnsi="Cambria Math"/>
              </w:rPr>
              <m:t>I</m:t>
            </m:r>
          </m:e>
          <m:sub>
            <m:r>
              <m:rPr>
                <m:nor/>
              </m:rPr>
              <w:rPr>
                <w:rFonts w:ascii="Cambria Math" w:hAnsi="Cambria Math"/>
              </w:rPr>
              <m:t>panic</m:t>
            </m:r>
          </m:sub>
        </m:sSub>
        <m:r>
          <w:rPr>
            <w:rFonts w:ascii="Cambria Math" w:hAnsi="Cambria Math"/>
          </w:rPr>
          <m:t xml:space="preserve"> </m:t>
        </m:r>
      </m:oMath>
      <w:r w:rsidR="001B0AC1" w:rsidRPr="001B0AC1">
        <w:t>时，DP 算法为了避免支付 Ω，会被迫选择昂贵的 GR 动作</w:t>
      </w:r>
      <w:r>
        <w:rPr>
          <w:rFonts w:hint="eastAsia"/>
        </w:rPr>
        <w:t>，</w:t>
      </w:r>
      <w:r w:rsidRPr="00D6606A">
        <w:t>熔断阈值</w:t>
      </w:r>
      <m:oMath>
        <m:sSub>
          <m:sSubPr>
            <m:ctrlPr>
              <w:rPr>
                <w:rFonts w:ascii="Cambria Math" w:hAnsi="Cambria Math"/>
                <w:i/>
              </w:rPr>
            </m:ctrlPr>
          </m:sSubPr>
          <m:e>
            <m:r>
              <w:rPr>
                <w:rFonts w:ascii="Cambria Math" w:hAnsi="Cambria Math"/>
              </w:rPr>
              <m:t>I</m:t>
            </m:r>
          </m:e>
          <m:sub>
            <m:r>
              <m:rPr>
                <m:nor/>
              </m:rPr>
              <w:rPr>
                <w:rFonts w:ascii="Cambria Math" w:hAnsi="Cambria Math"/>
              </w:rPr>
              <m:t>panic</m:t>
            </m:r>
          </m:sub>
        </m:sSub>
      </m:oMath>
      <w:r>
        <w:t xml:space="preserve"> </w:t>
      </w:r>
      <w:r>
        <w:rPr>
          <w:rFonts w:hint="eastAsia"/>
        </w:rPr>
        <w:t>设定为</w:t>
      </w:r>
      <w:r w:rsidRPr="00D6606A">
        <w:t>1800吨。</w:t>
      </w:r>
    </w:p>
    <w:p w14:paraId="02BEDDDC" w14:textId="5161A0C9" w:rsidR="001B0AC1" w:rsidRPr="001B0AC1" w:rsidRDefault="001B0AC1" w:rsidP="009F254B">
      <w:pPr>
        <w:ind w:firstLineChars="200" w:firstLine="420"/>
      </w:pPr>
      <w:r w:rsidRPr="001B0AC1">
        <w:t>模型不单独编写 t=1的逻辑，而是通过边界约束自然涌现</w:t>
      </w:r>
      <w:r w:rsidR="009F254B">
        <w:rPr>
          <w:rFonts w:hint="eastAsia"/>
        </w:rPr>
        <w:t>。</w:t>
      </w:r>
      <w:r w:rsidRPr="001B0AC1">
        <w:t>初始状态</w:t>
      </w:r>
      <w:r w:rsidR="009F254B">
        <w:rPr>
          <w:rFonts w:hint="eastAsia"/>
        </w:rPr>
        <w:t xml:space="preserve">为 </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m:t>
        </m:r>
        <m:r>
          <m:rPr>
            <m:sty m:val="p"/>
          </m:rPr>
          <w:rPr>
            <w:rFonts w:ascii="Cambria Math" w:hAnsi="Cambria Math"/>
          </w:rPr>
          <m:t> </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0</m:t>
            </m:r>
          </m:sub>
        </m:sSub>
        <m:r>
          <w:rPr>
            <w:rFonts w:ascii="Cambria Math" w:hAnsi="Cambria Math"/>
          </w:rPr>
          <m:t>=0</m:t>
        </m:r>
      </m:oMath>
      <w:r w:rsidRPr="001B0AC1">
        <w:t>。</w:t>
      </w:r>
    </w:p>
    <w:p w14:paraId="08816C82" w14:textId="296223E0" w:rsidR="0018002D" w:rsidRDefault="001B0AC1" w:rsidP="0018002D">
      <w:pPr>
        <w:ind w:firstLineChars="200" w:firstLine="420"/>
      </w:pPr>
      <w:r w:rsidRPr="001B0AC1">
        <w:t>第一天硬约束：设定 t=1时的特殊惩罚阈值为</w:t>
      </w:r>
      <m:oMath>
        <m:sSub>
          <m:sSubPr>
            <m:ctrlPr>
              <w:rPr>
                <w:rFonts w:ascii="Cambria Math" w:hAnsi="Cambria Math"/>
                <w:i/>
              </w:rPr>
            </m:ctrlPr>
          </m:sSubPr>
          <m:e>
            <m:r>
              <w:rPr>
                <w:rFonts w:ascii="Cambria Math" w:hAnsi="Cambria Math"/>
              </w:rPr>
              <m:t>I</m:t>
            </m:r>
          </m:e>
          <m:sub>
            <m:r>
              <w:rPr>
                <w:rFonts w:ascii="Cambria Math" w:hAnsi="Cambria Math"/>
              </w:rPr>
              <m:t>nom</m:t>
            </m:r>
          </m:sub>
        </m:sSub>
        <m:r>
          <w:rPr>
            <w:rFonts w:ascii="Cambria Math" w:hAnsi="Cambria Math"/>
          </w:rPr>
          <m:t>=2000</m:t>
        </m:r>
      </m:oMath>
      <w:r w:rsidRPr="001B0AC1">
        <w:t>。</w:t>
      </w:r>
    </w:p>
    <w:p w14:paraId="0A1E8E5B" w14:textId="6E2829A7" w:rsidR="0018002D" w:rsidRDefault="00450DA6" w:rsidP="001B0AC1">
      <m:oMathPara>
        <m:oMath>
          <m:eqArr>
            <m:eqArrPr>
              <m:maxDist m:val="1"/>
              <m:ctrlPr>
                <w:rPr>
                  <w:rFonts w:ascii="Cambria Math" w:hAnsi="Cambria Math"/>
                  <w:i/>
                </w:rPr>
              </m:ctrlPr>
            </m:eqArrPr>
            <m:e>
              <m:sSub>
                <m:sSubPr>
                  <m:ctrlPr>
                    <w:rPr>
                      <w:rFonts w:ascii="Cambria Math" w:hAnsi="Cambria Math"/>
                      <w:i/>
                    </w:rPr>
                  </m:ctrlPr>
                </m:sSubPr>
                <m:e>
                  <m:r>
                    <m:rPr>
                      <m:nor/>
                    </m:rPr>
                    <w:rPr>
                      <w:rFonts w:ascii="Cambria Math" w:hAnsi="Cambria Math"/>
                    </w:rPr>
                    <m:t>Penalty</m:t>
                  </m:r>
                  <m:ctrlPr>
                    <w:rPr>
                      <w:rFonts w:ascii="Cambria Math" w:hAnsi="Cambria Math"/>
                    </w:rPr>
                  </m:ctrlP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e>
              </m:d>
              <m:r>
                <w:rPr>
                  <w:rFonts w:ascii="Cambria Math" w:hAnsi="Cambria Math"/>
                </w:rPr>
                <m:t>=</m:t>
              </m:r>
              <m:r>
                <m:rPr>
                  <m:sty m:val="p"/>
                </m:rPr>
                <w:rPr>
                  <w:rFonts w:ascii="Cambria Math" w:hAnsi="Cambria Math" w:hint="eastAsia"/>
                </w:rPr>
                <m:t>∞</m:t>
              </m:r>
              <m:r>
                <m:rPr>
                  <m:sty m:val="p"/>
                </m:rPr>
                <w:rPr>
                  <w:rFonts w:ascii="Cambria Math" w:hAnsi="Cambria Math"/>
                </w:rPr>
                <m:t> </m:t>
              </m:r>
              <m:r>
                <m:rPr>
                  <m:nor/>
                </m:rPr>
                <w:rPr>
                  <w:rFonts w:ascii="Cambria Math" w:hAnsi="Cambria Math"/>
                </w:rPr>
                <m:t xml:space="preserve">if </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I</m:t>
                  </m:r>
                </m:e>
                <m:sub>
                  <m:r>
                    <w:rPr>
                      <w:rFonts w:ascii="Cambria Math" w:hAnsi="Cambria Math"/>
                    </w:rPr>
                    <m:t>nom</m:t>
                  </m:r>
                </m:sub>
              </m:sSub>
              <m:r>
                <w:rPr>
                  <w:rFonts w:ascii="Cambria Math" w:hAnsi="Cambria Math"/>
                </w:rPr>
                <m:t>#</m:t>
              </m:r>
              <m:d>
                <m:dPr>
                  <m:ctrlPr>
                    <w:rPr>
                      <w:rFonts w:ascii="Cambria Math" w:hAnsi="Cambria Math"/>
                      <w:i/>
                    </w:rPr>
                  </m:ctrlPr>
                </m:dPr>
                <m:e>
                  <m:r>
                    <w:rPr>
                      <w:rFonts w:ascii="Cambria Math" w:hAnsi="Cambria Math"/>
                    </w:rPr>
                    <m:t>52</m:t>
                  </m:r>
                </m:e>
              </m:d>
            </m:e>
          </m:eqArr>
        </m:oMath>
      </m:oMathPara>
    </w:p>
    <w:p w14:paraId="6E4D5BC7" w14:textId="082A82CC" w:rsidR="001B0AC1" w:rsidRPr="001B0AC1" w:rsidRDefault="001B0AC1" w:rsidP="009F254B">
      <w:pPr>
        <w:ind w:firstLineChars="200" w:firstLine="420"/>
      </w:pPr>
      <w:r w:rsidRPr="001B0AC1">
        <w:t>若选 Wait</w:t>
      </w:r>
      <w:r w:rsidR="0018002D">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&lt;0</m:t>
        </m:r>
        <m:r>
          <m:rPr>
            <m:sty m:val="p"/>
          </m:rPr>
          <w:rPr>
            <w:rFonts w:ascii="Cambria Math" w:hAnsi="Cambria Math" w:hint="eastAsia"/>
          </w:rPr>
          <m:t>→</m:t>
        </m:r>
        <m:r>
          <m:rPr>
            <m:nor/>
          </m:rPr>
          <w:rPr>
            <w:rFonts w:ascii="Cambria Math" w:hAnsi="Cambria Math"/>
          </w:rPr>
          <m:t>代价</m:t>
        </m:r>
        <m:r>
          <w:rPr>
            <w:rFonts w:ascii="Cambria Math" w:hAnsi="Cambria Math"/>
          </w:rPr>
          <m:t> </m:t>
        </m:r>
      </m:oMath>
      <w:r w:rsidR="009F254B">
        <w:rPr>
          <w:rFonts w:hint="eastAsia"/>
        </w:rPr>
        <w:t>；</w:t>
      </w:r>
      <w:r w:rsidRPr="001B0AC1">
        <w:t>若选</w:t>
      </w:r>
      <w:r w:rsidR="00EC5D2F">
        <w:rPr>
          <w:rFonts w:hint="eastAsia"/>
        </w:rPr>
        <w:t>TR</w:t>
      </w:r>
      <w:r w:rsidR="0018002D">
        <w:t>:</w:t>
      </w:r>
      <w:r w:rsidRPr="001B0AC1">
        <w:t>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=0&lt;</m:t>
        </m:r>
        <m:sSub>
          <m:sSubPr>
            <m:ctrlPr>
              <w:rPr>
                <w:rFonts w:ascii="Cambria Math" w:hAnsi="Cambria Math"/>
                <w:i/>
              </w:rPr>
            </m:ctrlPr>
          </m:sSubPr>
          <m:e>
            <m:r>
              <w:rPr>
                <w:rFonts w:ascii="Cambria Math" w:hAnsi="Cambria Math"/>
              </w:rPr>
              <m:t>M</m:t>
            </m:r>
          </m:e>
          <m:sub>
            <m:r>
              <w:rPr>
                <w:rFonts w:ascii="Cambria Math" w:hAnsi="Cambria Math"/>
              </w:rPr>
              <m:t>dead</m:t>
            </m:r>
          </m:sub>
        </m:sSub>
        <m:r>
          <m:rPr>
            <m:sty m:val="p"/>
          </m:rPr>
          <w:rPr>
            <w:rFonts w:ascii="Cambria Math" w:hAnsi="Cambria Math" w:hint="eastAsia"/>
          </w:rPr>
          <m:t>→</m:t>
        </m:r>
        <m:r>
          <m:rPr>
            <m:nor/>
          </m:rPr>
          <w:rPr>
            <w:rFonts w:ascii="Cambria Math" w:hAnsi="Cambria Math"/>
          </w:rPr>
          <m:t>不可行</m:t>
        </m:r>
      </m:oMath>
      <w:r w:rsidR="009F254B">
        <w:rPr>
          <w:rFonts w:hint="eastAsia"/>
        </w:rPr>
        <w:t>；</w:t>
      </w:r>
      <w:r w:rsidRPr="001B0AC1">
        <w:t>若选 GR</w:t>
      </w:r>
      <w:r w:rsidR="0018002D">
        <w:t xml:space="preserve">: </w:t>
      </w:r>
      <w:r w:rsidRPr="001B0AC1">
        <w:t>支付巨额火箭成本，但 </w:t>
      </w:r>
      <m:oMath>
        <m:sSub>
          <m:sSubPr>
            <m:ctrlPr>
              <w:rPr>
                <w:rFonts w:ascii="Cambria Math" w:hAnsi="Cambria Math"/>
                <w:i/>
              </w:rPr>
            </m:ctrlPr>
          </m:sSubPr>
          <m:e>
            <m:r>
              <w:rPr>
                <w:rFonts w:ascii="Cambria Math" w:hAnsi="Cambria Math"/>
              </w:rPr>
              <m:t>I</m:t>
            </m:r>
          </m:e>
          <m:sub>
            <m:r>
              <w:rPr>
                <w:rFonts w:ascii="Cambria Math" w:hAnsi="Cambria Math"/>
              </w:rPr>
              <m:t>1</m:t>
            </m:r>
          </m:sub>
        </m:sSub>
        <m:r>
          <m:rPr>
            <m:sty m:val="p"/>
          </m:rPr>
          <w:rPr>
            <w:rFonts w:ascii="Cambria Math" w:hAnsi="Cambria Math" w:hint="eastAsia"/>
          </w:rPr>
          <m:t>≥</m:t>
        </m:r>
        <m:r>
          <w:rPr>
            <w:rFonts w:ascii="Cambria Math" w:hAnsi="Cambria Math"/>
          </w:rPr>
          <m:t>2000</m:t>
        </m:r>
        <m:r>
          <m:rPr>
            <m:sty m:val="p"/>
          </m:rPr>
          <w:rPr>
            <w:rFonts w:ascii="Cambria Math" w:hAnsi="Cambria Math" w:hint="eastAsia"/>
          </w:rPr>
          <m:t>→</m:t>
        </m:r>
        <m:r>
          <m:rPr>
            <m:nor/>
          </m:rPr>
          <w:rPr>
            <w:rFonts w:ascii="Cambria Math" w:hAnsi="Cambria Math"/>
          </w:rPr>
          <m:t>代价有限</m:t>
        </m:r>
      </m:oMath>
      <w:r w:rsidRPr="001B0AC1">
        <w:t>。算法</w:t>
      </w:r>
      <w:r w:rsidR="0018002D">
        <w:rPr>
          <w:rFonts w:hint="eastAsia"/>
        </w:rPr>
        <w:t>会</w:t>
      </w:r>
      <w:r w:rsidRPr="001B0AC1">
        <w:t>自动锁定 t=1 执行大规模 GR 发射，同时电梯开始积累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=Ca</m:t>
        </m:r>
        <m:sSub>
          <m:sSubPr>
            <m:ctrlPr>
              <w:rPr>
                <w:rFonts w:ascii="Cambria Math" w:hAnsi="Cambria Math"/>
                <w:i/>
              </w:rPr>
            </m:ctrlPr>
          </m:sSubPr>
          <m:e>
            <m:r>
              <w:rPr>
                <w:rFonts w:ascii="Cambria Math" w:hAnsi="Cambria Math"/>
              </w:rPr>
              <m:t>p</m:t>
            </m:r>
          </m:e>
          <m:sub>
            <m:r>
              <w:rPr>
                <w:rFonts w:ascii="Cambria Math" w:hAnsi="Cambria Math"/>
              </w:rPr>
              <m:t>SE</m:t>
            </m:r>
          </m:sub>
        </m:sSub>
      </m:oMath>
      <w:r w:rsidRPr="001B0AC1">
        <w:t>。</w:t>
      </w:r>
    </w:p>
    <w:p w14:paraId="28C6CF70" w14:textId="48AB16DB" w:rsidR="001B0AC1" w:rsidRPr="009F254B" w:rsidRDefault="0018002D" w:rsidP="009F254B">
      <w:pPr>
        <w:spacing w:beforeLines="50" w:before="120" w:afterLines="50" w:after="120"/>
        <w:rPr>
          <w:b/>
          <w:bCs/>
          <w:sz w:val="28"/>
          <w:szCs w:val="32"/>
        </w:rPr>
      </w:pPr>
      <w:r w:rsidRPr="009F254B">
        <w:rPr>
          <w:b/>
          <w:bCs/>
          <w:sz w:val="28"/>
          <w:szCs w:val="32"/>
        </w:rPr>
        <w:t>6.</w:t>
      </w:r>
      <w:r w:rsidR="009F254B" w:rsidRPr="009F254B">
        <w:rPr>
          <w:b/>
          <w:bCs/>
          <w:sz w:val="28"/>
          <w:szCs w:val="32"/>
        </w:rPr>
        <w:t>6</w:t>
      </w:r>
      <w:r w:rsidR="001B0AC1" w:rsidRPr="009F254B">
        <w:rPr>
          <w:b/>
          <w:bCs/>
          <w:sz w:val="28"/>
          <w:szCs w:val="32"/>
        </w:rPr>
        <w:t xml:space="preserve"> </w:t>
      </w:r>
      <w:r w:rsidRPr="009F254B">
        <w:rPr>
          <w:rFonts w:hint="eastAsia"/>
          <w:b/>
          <w:bCs/>
          <w:sz w:val="28"/>
          <w:szCs w:val="32"/>
        </w:rPr>
        <w:t>数学建模及求解</w:t>
      </w:r>
    </w:p>
    <w:p w14:paraId="737095E9" w14:textId="77777777" w:rsidR="0018002D" w:rsidRDefault="001B0AC1" w:rsidP="0018002D">
      <w:pPr>
        <w:ind w:firstLineChars="200" w:firstLine="420"/>
      </w:pPr>
      <w:r w:rsidRPr="001B0AC1">
        <w:t>全周期优化的目标是</w:t>
      </w:r>
      <w:proofErr w:type="gramStart"/>
      <w:r w:rsidRPr="001B0AC1">
        <w:t>最小化总期望</w:t>
      </w:r>
      <w:proofErr w:type="gramEnd"/>
      <w:r w:rsidRPr="001B0AC1">
        <w:t>成本：</w:t>
      </w:r>
    </w:p>
    <w:p w14:paraId="04EDF333" w14:textId="5E225D79" w:rsidR="0018002D" w:rsidRPr="009F254B" w:rsidRDefault="00450DA6" w:rsidP="001B0AC1">
      <w:pPr>
        <w:rPr>
          <w:i/>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m:rPr>
                          <m:sty m:val="p"/>
                        </m:rPr>
                        <w:rPr>
                          <w:rFonts w:ascii="Cambria Math" w:hAnsi="Cambria Math"/>
                        </w:rPr>
                        <m:t>π</m:t>
                      </m:r>
                      <m:ctrlPr>
                        <w:rPr>
                          <w:rFonts w:ascii="Cambria Math" w:hAnsi="Cambria Math"/>
                        </w:rPr>
                      </m:ctrlPr>
                    </m:lim>
                  </m:limLow>
                  <m:ctrlPr>
                    <w:rPr>
                      <w:rFonts w:ascii="Cambria Math" w:hAnsi="Cambria Math"/>
                      <w:i/>
                    </w:rPr>
                  </m:ctrlPr>
                </m:fName>
                <m:e>
                  <m:r>
                    <w:rPr>
                      <w:rFonts w:ascii="Cambria Math" w:hAnsi="Cambria Math"/>
                    </w:rPr>
                    <m:t>E</m:t>
                  </m:r>
                  <m:ctrlPr>
                    <w:rPr>
                      <w:rFonts w:ascii="Cambria Math" w:hAnsi="Cambria Math"/>
                      <w:i/>
                    </w:rPr>
                  </m:ctrlPr>
                </m:e>
              </m:func>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SE</m:t>
                              </m:r>
                            </m:sub>
                          </m:sSub>
                          <m:sSub>
                            <m:sSubPr>
                              <m:ctrlPr>
                                <w:rPr>
                                  <w:rFonts w:ascii="Cambria Math" w:hAnsi="Cambria Math"/>
                                  <w:i/>
                                </w:rPr>
                              </m:ctrlPr>
                            </m:sSubPr>
                            <m:e>
                              <m:r>
                                <w:rPr>
                                  <w:rFonts w:ascii="Cambria Math" w:hAnsi="Cambria Math"/>
                                </w:rPr>
                                <m:t>C</m:t>
                              </m:r>
                            </m:e>
                            <m:sub>
                              <m:r>
                                <w:rPr>
                                  <w:rFonts w:ascii="Cambria Math" w:hAnsi="Cambria Math"/>
                                </w:rPr>
                                <m:t>lift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hint="eastAsia"/>
                                </w:rPr>
                                <m:t>TR</m:t>
                              </m:r>
                            </m:sub>
                          </m:sSub>
                          <m:sSubSup>
                            <m:sSubSupPr>
                              <m:ctrlPr>
                                <w:rPr>
                                  <w:rFonts w:ascii="Cambria Math" w:hAnsi="Cambria Math"/>
                                  <w:i/>
                                </w:rPr>
                              </m:ctrlPr>
                            </m:sSubSupPr>
                            <m:e>
                              <m:r>
                                <w:rPr>
                                  <w:rFonts w:ascii="Cambria Math" w:hAnsi="Cambria Math"/>
                                </w:rPr>
                                <m:t>C</m:t>
                              </m:r>
                            </m:e>
                            <m:sub>
                              <m:r>
                                <w:rPr>
                                  <w:rFonts w:ascii="Cambria Math" w:hAnsi="Cambria Math"/>
                                </w:rPr>
                                <m:t>fixed</m:t>
                              </m:r>
                            </m:sub>
                            <m:sup>
                              <m:r>
                                <w:rPr>
                                  <w:rFonts w:ascii="Cambria Math" w:hAnsi="Cambria Math" w:hint="eastAsia"/>
                                </w:rPr>
                                <m:t>TR</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GR</m:t>
                              </m:r>
                            </m:sub>
                          </m:sSub>
                          <m:sSubSup>
                            <m:sSubSupPr>
                              <m:ctrlPr>
                                <w:rPr>
                                  <w:rFonts w:ascii="Cambria Math" w:hAnsi="Cambria Math"/>
                                  <w:i/>
                                </w:rPr>
                              </m:ctrlPr>
                            </m:sSubSupPr>
                            <m:e>
                              <m:r>
                                <w:rPr>
                                  <w:rFonts w:ascii="Cambria Math" w:hAnsi="Cambria Math"/>
                                </w:rPr>
                                <m:t>C</m:t>
                              </m:r>
                            </m:e>
                            <m:sub>
                              <m:r>
                                <w:rPr>
                                  <w:rFonts w:ascii="Cambria Math" w:hAnsi="Cambria Math"/>
                                </w:rPr>
                                <m:t>GR</m:t>
                              </m:r>
                            </m:sub>
                            <m:sup>
                              <m:r>
                                <w:rPr>
                                  <w:rFonts w:ascii="Cambria Math" w:hAnsi="Cambria Math"/>
                                </w:rPr>
                                <m:t>*</m:t>
                              </m:r>
                            </m:sup>
                          </m:sSubSup>
                          <m:ctrlPr>
                            <w:rPr>
                              <w:rFonts w:ascii="Cambria Math" w:hAnsi="Cambria Math"/>
                              <w:i/>
                            </w:rPr>
                          </m:ctrlPr>
                        </m:e>
                      </m:d>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r>
                        <m:rPr>
                          <m:nor/>
                        </m:rPr>
                        <w:rPr>
                          <w:rFonts w:ascii="Cambria Math" w:hAnsi="Cambria Math"/>
                        </w:rPr>
                        <m:t>Penalty</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t</m:t>
                              </m:r>
                            </m:sub>
                          </m:sSub>
                        </m:e>
                      </m:d>
                      <m:ctrlPr>
                        <w:rPr>
                          <w:rFonts w:ascii="Cambria Math" w:hAnsi="Cambria Math"/>
                          <w:i/>
                        </w:rPr>
                      </m:ctrlPr>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53</m:t>
                  </m:r>
                </m:e>
              </m:d>
            </m:e>
          </m:eqArr>
        </m:oMath>
      </m:oMathPara>
    </w:p>
    <w:p w14:paraId="139D2E26" w14:textId="2E471B96" w:rsidR="001B0AC1" w:rsidRPr="0018002D" w:rsidRDefault="001B0AC1" w:rsidP="0018002D">
      <w:pPr>
        <w:ind w:firstLineChars="200" w:firstLine="420"/>
      </w:pPr>
      <w:r w:rsidRPr="0018002D">
        <w:lastRenderedPageBreak/>
        <w:t>汇总约束</w:t>
      </w:r>
      <w:r w:rsidR="00EE59EC">
        <w:rPr>
          <w:rFonts w:hint="eastAsia"/>
        </w:rPr>
        <w:t>：</w:t>
      </w:r>
    </w:p>
    <w:p w14:paraId="1000209B" w14:textId="1C520699" w:rsidR="001B0AC1" w:rsidRPr="001B0AC1" w:rsidRDefault="0018002D" w:rsidP="0018002D">
      <w:pPr>
        <w:ind w:firstLineChars="200" w:firstLine="420"/>
      </w:pPr>
      <w:r>
        <w:rPr>
          <w:rFonts w:hint="eastAsia"/>
        </w:rPr>
        <w:t>1）</w:t>
      </w:r>
      <w:r w:rsidR="001B0AC1" w:rsidRPr="001B0AC1">
        <w:t>非负库存约束: </w:t>
      </w:r>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hint="eastAsia"/>
          </w:rPr>
          <m:t>≥</m:t>
        </m:r>
        <m:r>
          <w:rPr>
            <w:rFonts w:ascii="Cambria Math" w:hAnsi="Cambria Math"/>
          </w:rPr>
          <m:t>0</m:t>
        </m:r>
      </m:oMath>
      <w:r w:rsidR="001B0AC1" w:rsidRPr="001B0AC1">
        <w:t> (通过 ∞惩罚实现)。</w:t>
      </w:r>
    </w:p>
    <w:p w14:paraId="6FEF81A5" w14:textId="086A7FEA" w:rsidR="001B0AC1" w:rsidRPr="001B0AC1" w:rsidRDefault="0018002D" w:rsidP="0018002D">
      <w:pPr>
        <w:ind w:firstLineChars="200" w:firstLine="420"/>
      </w:pPr>
      <w:r>
        <w:t>2</w:t>
      </w:r>
      <w:r>
        <w:rPr>
          <w:rFonts w:hint="eastAsia"/>
        </w:rPr>
        <w:t>）</w:t>
      </w:r>
      <w:r w:rsidR="00EC5D2F">
        <w:rPr>
          <w:rFonts w:hint="eastAsia"/>
        </w:rPr>
        <w:t>顶点</w:t>
      </w:r>
      <w:proofErr w:type="gramStart"/>
      <w:r w:rsidR="00EC5D2F">
        <w:rPr>
          <w:rFonts w:hint="eastAsia"/>
        </w:rPr>
        <w:t>锚</w:t>
      </w:r>
      <w:proofErr w:type="gramEnd"/>
      <w:r w:rsidR="001B0AC1" w:rsidRPr="001B0AC1">
        <w:t>物理约束: </w:t>
      </w:r>
      <m:oMath>
        <m:r>
          <w:rPr>
            <w:rFonts w:ascii="Cambria Math" w:hAnsi="Cambria Math"/>
          </w:rPr>
          <m:t>0</m:t>
        </m:r>
        <m:r>
          <m:rPr>
            <m:sty m:val="p"/>
          </m:rPr>
          <w:rPr>
            <w:rFonts w:ascii="Cambria Math" w:hAnsi="Cambria Math" w:hint="eastAsia"/>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m:rPr>
                <m:nor/>
              </m:rPr>
              <w:rPr>
                <w:rFonts w:ascii="Cambria Math" w:hAnsi="Cambria Math"/>
              </w:rPr>
              <m:t>MAX</m:t>
            </m:r>
          </m:sub>
        </m:sSub>
      </m:oMath>
      <w:r w:rsidR="001B0AC1" w:rsidRPr="001B0AC1">
        <w:rPr>
          <w:rFonts w:ascii="MS Gothic" w:eastAsia="MS Gothic" w:hAnsi="MS Gothic" w:cs="MS Gothic" w:hint="eastAsia"/>
        </w:rPr>
        <w:t>​</w:t>
      </w:r>
      <w:r w:rsidR="001B0AC1" w:rsidRPr="001B0AC1">
        <w:t>。</w:t>
      </w:r>
    </w:p>
    <w:p w14:paraId="524D7EA4" w14:textId="07D4266B" w:rsidR="001B0AC1" w:rsidRPr="001B0AC1" w:rsidRDefault="0018002D" w:rsidP="0018002D">
      <w:pPr>
        <w:ind w:firstLineChars="200" w:firstLine="420"/>
      </w:pPr>
      <w:r>
        <w:t>3</w:t>
      </w:r>
      <w:r>
        <w:rPr>
          <w:rFonts w:hint="eastAsia"/>
        </w:rPr>
        <w:t>）</w:t>
      </w:r>
      <w:r w:rsidR="00EC5D2F">
        <w:rPr>
          <w:rFonts w:hint="eastAsia"/>
        </w:rPr>
        <w:t>TR</w:t>
      </w:r>
      <w:r w:rsidR="001B0AC1" w:rsidRPr="001B0AC1">
        <w:t>组装约束: 仅当</w:t>
      </w: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M</m:t>
            </m:r>
          </m:e>
          <m:sub>
            <m:r>
              <m:rPr>
                <m:nor/>
              </m:rPr>
              <w:rPr>
                <w:rFonts w:ascii="Cambria Math" w:hAnsi="Cambria Math"/>
              </w:rPr>
              <m:t>dead</m:t>
            </m:r>
          </m:sub>
        </m:sSub>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q</m:t>
            </m:r>
            <m:ctrlPr>
              <w:rPr>
                <w:rFonts w:ascii="Cambria Math" w:hAnsi="Cambria Math"/>
              </w:rPr>
            </m:ctrlPr>
          </m:e>
          <m:sub>
            <m:r>
              <m:rPr>
                <m:nor/>
              </m:rPr>
              <w:rPr>
                <w:rFonts w:ascii="Cambria Math" w:hAnsi="Cambria Math"/>
              </w:rPr>
              <m:t>OTV</m:t>
            </m:r>
          </m:sub>
        </m:sSub>
        <m:r>
          <w:rPr>
            <w:rFonts w:ascii="Cambria Math" w:hAnsi="Cambria Math"/>
          </w:rPr>
          <m:t>&gt;0</m:t>
        </m:r>
      </m:oMath>
      <w:r w:rsidR="001B0AC1" w:rsidRPr="001B0AC1">
        <w:t>。</w:t>
      </w:r>
    </w:p>
    <w:p w14:paraId="78071351" w14:textId="3D6005D7" w:rsidR="001B0AC1" w:rsidRDefault="00EE59EC" w:rsidP="00EE59EC">
      <w:pPr>
        <w:ind w:firstLineChars="200" w:firstLine="420"/>
      </w:pPr>
      <w:r>
        <w:t>4</w:t>
      </w:r>
      <w:r w:rsidR="0018002D">
        <w:rPr>
          <w:rFonts w:hint="eastAsia"/>
        </w:rPr>
        <w:t>）</w:t>
      </w:r>
      <w:r w:rsidR="001B0AC1" w:rsidRPr="001B0AC1">
        <w:t>冷启动约束: </w:t>
      </w:r>
      <m:oMath>
        <m:sSub>
          <m:sSubPr>
            <m:ctrlPr>
              <w:rPr>
                <w:rFonts w:ascii="Cambria Math" w:hAnsi="Cambria Math"/>
                <w:i/>
              </w:rPr>
            </m:ctrlPr>
          </m:sSubPr>
          <m:e>
            <m:r>
              <w:rPr>
                <w:rFonts w:ascii="Cambria Math" w:hAnsi="Cambria Math"/>
              </w:rPr>
              <m:t>I</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I</m:t>
            </m:r>
            <m:ctrlPr>
              <w:rPr>
                <w:rFonts w:ascii="Cambria Math" w:hAnsi="Cambria Math"/>
              </w:rPr>
            </m:ctrlPr>
          </m:e>
          <m:sub>
            <m:r>
              <m:rPr>
                <m:nor/>
              </m:rPr>
              <w:rPr>
                <w:rFonts w:ascii="Cambria Math" w:hAnsi="Cambria Math"/>
              </w:rPr>
              <m:t>nom</m:t>
            </m:r>
          </m:sub>
        </m:sSub>
      </m:oMath>
      <w:r w:rsidR="001B0AC1" w:rsidRPr="001B0AC1">
        <w:rPr>
          <w:rFonts w:ascii="MS Gothic" w:eastAsia="MS Gothic" w:hAnsi="MS Gothic" w:cs="MS Gothic" w:hint="eastAsia"/>
        </w:rPr>
        <w:t>​</w:t>
      </w:r>
      <w:r w:rsidR="001B0AC1" w:rsidRPr="001B0AC1">
        <w:t>。</w:t>
      </w:r>
    </w:p>
    <w:p w14:paraId="27CCE8A4" w14:textId="2ACDAE5A" w:rsidR="00EE59EC" w:rsidRDefault="00EE59EC" w:rsidP="00EE59EC">
      <w:pPr>
        <w:ind w:firstLineChars="200" w:firstLine="420"/>
      </w:pPr>
      <w:r>
        <w:rPr>
          <w:rFonts w:hint="eastAsia"/>
        </w:rPr>
        <w:t>接下来采用动态规划对模型求解，得到以下结果：</w:t>
      </w:r>
    </w:p>
    <w:p w14:paraId="2FA67109" w14:textId="0F8EE438" w:rsidR="00EE59EC" w:rsidRPr="00EE59EC" w:rsidRDefault="00EE59EC" w:rsidP="00EE59EC">
      <w:pPr>
        <w:ind w:firstLineChars="200" w:firstLine="420"/>
      </w:pPr>
      <w:r w:rsidRPr="00EE59EC">
        <w:rPr>
          <w:rFonts w:hint="eastAsia"/>
        </w:rPr>
        <w:t>表</w:t>
      </w:r>
      <w:r w:rsidR="009F254B">
        <w:t>6-1</w:t>
      </w:r>
      <w:r w:rsidRPr="00EE59EC">
        <w:t>展示了模型在 365 天周期内的关键物流事件。可以看出，任务被清晰地划分为两个阶段：昂贵的初始化阶段（Phase I）和高效的稳态维持阶段（Phase II）。</w:t>
      </w:r>
    </w:p>
    <w:p w14:paraId="746DEC90" w14:textId="74200A83" w:rsidR="00EE59EC" w:rsidRPr="00EE59EC" w:rsidRDefault="00EE59EC" w:rsidP="00EE59EC">
      <w:pPr>
        <w:jc w:val="center"/>
      </w:pPr>
      <w:r w:rsidRPr="00EE59EC">
        <w:rPr>
          <w:b/>
          <w:bCs/>
        </w:rPr>
        <w:t xml:space="preserve">Table </w:t>
      </w:r>
      <w:r w:rsidR="009F254B">
        <w:rPr>
          <w:b/>
          <w:bCs/>
        </w:rPr>
        <w:t xml:space="preserve">6-1. </w:t>
      </w:r>
      <w:r w:rsidRPr="00EE59EC">
        <w:rPr>
          <w:b/>
          <w:bCs/>
        </w:rPr>
        <w:t>Key Operational Events and Cost Breakdown</w:t>
      </w:r>
    </w:p>
    <w:tbl>
      <w:tblPr>
        <w:tblStyle w:val="31"/>
        <w:tblW w:w="0" w:type="auto"/>
        <w:tblLook w:val="04A0" w:firstRow="1" w:lastRow="0" w:firstColumn="1" w:lastColumn="0" w:noHBand="0" w:noVBand="1"/>
      </w:tblPr>
      <w:tblGrid>
        <w:gridCol w:w="1128"/>
        <w:gridCol w:w="999"/>
        <w:gridCol w:w="1325"/>
        <w:gridCol w:w="2218"/>
        <w:gridCol w:w="1265"/>
        <w:gridCol w:w="1145"/>
        <w:gridCol w:w="1280"/>
      </w:tblGrid>
      <w:tr w:rsidR="00EE59EC" w:rsidRPr="005F3C40" w14:paraId="246E64D9" w14:textId="77777777" w:rsidTr="00EE59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8" w:type="dxa"/>
            <w:vAlign w:val="center"/>
            <w:hideMark/>
          </w:tcPr>
          <w:p w14:paraId="3819414E" w14:textId="78AB8E27" w:rsidR="00EE59EC" w:rsidRPr="00EE59EC" w:rsidRDefault="00EE59EC" w:rsidP="00EE59EC">
            <w:pPr>
              <w:jc w:val="center"/>
              <w:rPr>
                <w:b w:val="0"/>
                <w:bCs w:val="0"/>
                <w:szCs w:val="21"/>
              </w:rPr>
            </w:pPr>
            <w:r w:rsidRPr="00EE59EC">
              <w:rPr>
                <w:b w:val="0"/>
                <w:bCs w:val="0"/>
                <w:szCs w:val="21"/>
              </w:rPr>
              <w:t>阶段</w:t>
            </w:r>
          </w:p>
        </w:tc>
        <w:tc>
          <w:tcPr>
            <w:tcW w:w="999" w:type="dxa"/>
            <w:vAlign w:val="center"/>
            <w:hideMark/>
          </w:tcPr>
          <w:p w14:paraId="3BEB23E1" w14:textId="68795FE8"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时间</w:t>
            </w:r>
          </w:p>
        </w:tc>
        <w:tc>
          <w:tcPr>
            <w:tcW w:w="1325" w:type="dxa"/>
            <w:vAlign w:val="center"/>
            <w:hideMark/>
          </w:tcPr>
          <w:p w14:paraId="46CC40B6" w14:textId="13613D4C"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rFonts w:hint="eastAsia"/>
                <w:b w:val="0"/>
                <w:bCs w:val="0"/>
                <w:szCs w:val="21"/>
              </w:rPr>
              <w:t>动</w:t>
            </w:r>
            <w:r w:rsidRPr="005F3C40">
              <w:rPr>
                <w:b w:val="0"/>
                <w:bCs w:val="0"/>
                <w:szCs w:val="21"/>
              </w:rPr>
              <w:t>作类型</w:t>
            </w:r>
          </w:p>
        </w:tc>
        <w:tc>
          <w:tcPr>
            <w:tcW w:w="2218" w:type="dxa"/>
            <w:vAlign w:val="center"/>
            <w:hideMark/>
          </w:tcPr>
          <w:p w14:paraId="24DB5505" w14:textId="0B39FBA8"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发射细节</w:t>
            </w:r>
          </w:p>
        </w:tc>
        <w:tc>
          <w:tcPr>
            <w:tcW w:w="1265" w:type="dxa"/>
            <w:vAlign w:val="center"/>
            <w:hideMark/>
          </w:tcPr>
          <w:p w14:paraId="0D595E90" w14:textId="1479434F"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运送载荷</w:t>
            </w:r>
          </w:p>
        </w:tc>
        <w:tc>
          <w:tcPr>
            <w:tcW w:w="1145" w:type="dxa"/>
            <w:vAlign w:val="center"/>
            <w:hideMark/>
          </w:tcPr>
          <w:p w14:paraId="388D6133" w14:textId="0B17F81B"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阶段成本</w:t>
            </w:r>
          </w:p>
        </w:tc>
        <w:tc>
          <w:tcPr>
            <w:tcW w:w="1280" w:type="dxa"/>
            <w:vAlign w:val="center"/>
            <w:hideMark/>
          </w:tcPr>
          <w:p w14:paraId="22D6C5C9" w14:textId="3195E572" w:rsidR="00EE59EC" w:rsidRPr="005F3C40" w:rsidRDefault="00EE59EC" w:rsidP="00EE59EC">
            <w:pPr>
              <w:jc w:val="center"/>
              <w:cnfStyle w:val="100000000000" w:firstRow="1" w:lastRow="0" w:firstColumn="0" w:lastColumn="0" w:oddVBand="0" w:evenVBand="0" w:oddHBand="0" w:evenHBand="0" w:firstRowFirstColumn="0" w:firstRowLastColumn="0" w:lastRowFirstColumn="0" w:lastRowLastColumn="0"/>
              <w:rPr>
                <w:b w:val="0"/>
                <w:bCs w:val="0"/>
                <w:szCs w:val="21"/>
              </w:rPr>
            </w:pPr>
            <w:r w:rsidRPr="005F3C40">
              <w:rPr>
                <w:b w:val="0"/>
                <w:bCs w:val="0"/>
                <w:szCs w:val="21"/>
              </w:rPr>
              <w:t>备注</w:t>
            </w:r>
          </w:p>
        </w:tc>
      </w:tr>
      <w:tr w:rsidR="00EE59EC" w:rsidRPr="005F3C40" w14:paraId="2D65F7EF"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restart"/>
            <w:vAlign w:val="center"/>
            <w:hideMark/>
          </w:tcPr>
          <w:p w14:paraId="3A1F8E7B" w14:textId="66F93FA3" w:rsidR="00EE59EC" w:rsidRPr="00EE59EC" w:rsidRDefault="00EE59EC" w:rsidP="00EE59EC">
            <w:pPr>
              <w:jc w:val="center"/>
              <w:rPr>
                <w:szCs w:val="21"/>
              </w:rPr>
            </w:pPr>
            <w:r w:rsidRPr="00EE59EC">
              <w:rPr>
                <w:b w:val="0"/>
                <w:bCs w:val="0"/>
                <w:szCs w:val="21"/>
              </w:rPr>
              <w:t>I. 冷启动</w:t>
            </w:r>
          </w:p>
        </w:tc>
        <w:tc>
          <w:tcPr>
            <w:tcW w:w="999" w:type="dxa"/>
            <w:vAlign w:val="center"/>
            <w:hideMark/>
          </w:tcPr>
          <w:p w14:paraId="67A9E09E"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1</w:t>
            </w:r>
          </w:p>
        </w:tc>
        <w:tc>
          <w:tcPr>
            <w:tcW w:w="1325" w:type="dxa"/>
            <w:vAlign w:val="center"/>
            <w:hideMark/>
          </w:tcPr>
          <w:p w14:paraId="7B1B08BA"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GR (急救)</w:t>
            </w:r>
          </w:p>
        </w:tc>
        <w:tc>
          <w:tcPr>
            <w:tcW w:w="2218" w:type="dxa"/>
            <w:vAlign w:val="center"/>
            <w:hideMark/>
          </w:tcPr>
          <w:p w14:paraId="572AC706"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全球 10 基地满负荷 (20次发射)</w:t>
            </w:r>
          </w:p>
        </w:tc>
        <w:tc>
          <w:tcPr>
            <w:tcW w:w="1265" w:type="dxa"/>
            <w:vAlign w:val="center"/>
            <w:hideMark/>
          </w:tcPr>
          <w:p w14:paraId="1F2209F9" w14:textId="4EFA701B"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 xml:space="preserve">2,231.8 </w:t>
            </w:r>
            <w:r w:rsidRPr="005F3C40">
              <w:rPr>
                <w:rFonts w:hint="eastAsia"/>
                <w:szCs w:val="21"/>
              </w:rPr>
              <w:t>t</w:t>
            </w:r>
          </w:p>
        </w:tc>
        <w:tc>
          <w:tcPr>
            <w:tcW w:w="1145" w:type="dxa"/>
            <w:vAlign w:val="center"/>
            <w:hideMark/>
          </w:tcPr>
          <w:p w14:paraId="77E5524C"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$216.6 B</w:t>
            </w:r>
          </w:p>
        </w:tc>
        <w:tc>
          <w:tcPr>
            <w:tcW w:w="1280" w:type="dxa"/>
            <w:vAlign w:val="center"/>
            <w:hideMark/>
          </w:tcPr>
          <w:p w14:paraId="33931A55"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建立首日生存底线</w:t>
            </w:r>
          </w:p>
        </w:tc>
      </w:tr>
      <w:tr w:rsidR="00EE59EC" w:rsidRPr="005F3C40" w14:paraId="11406D6F" w14:textId="77777777" w:rsidTr="00EE59EC">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3BE5697C" w14:textId="77777777" w:rsidR="00EE59EC" w:rsidRPr="00EE59EC" w:rsidRDefault="00EE59EC" w:rsidP="00EE59EC">
            <w:pPr>
              <w:ind w:firstLineChars="200" w:firstLine="420"/>
              <w:jc w:val="center"/>
              <w:rPr>
                <w:szCs w:val="21"/>
              </w:rPr>
            </w:pPr>
          </w:p>
        </w:tc>
        <w:tc>
          <w:tcPr>
            <w:tcW w:w="999" w:type="dxa"/>
            <w:vAlign w:val="center"/>
            <w:hideMark/>
          </w:tcPr>
          <w:p w14:paraId="6B0C95D5"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Day 2</w:t>
            </w:r>
          </w:p>
        </w:tc>
        <w:tc>
          <w:tcPr>
            <w:tcW w:w="1325" w:type="dxa"/>
            <w:vAlign w:val="center"/>
            <w:hideMark/>
          </w:tcPr>
          <w:p w14:paraId="5CDCF9C6"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GR (急救)</w:t>
            </w:r>
          </w:p>
        </w:tc>
        <w:tc>
          <w:tcPr>
            <w:tcW w:w="2218" w:type="dxa"/>
            <w:vAlign w:val="center"/>
            <w:hideMark/>
          </w:tcPr>
          <w:p w14:paraId="24670243"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9 基地高负荷 (19次发射)</w:t>
            </w:r>
          </w:p>
        </w:tc>
        <w:tc>
          <w:tcPr>
            <w:tcW w:w="1265" w:type="dxa"/>
            <w:vAlign w:val="center"/>
            <w:hideMark/>
          </w:tcPr>
          <w:p w14:paraId="1ECE9C4F"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1,905.2 t</w:t>
            </w:r>
          </w:p>
        </w:tc>
        <w:tc>
          <w:tcPr>
            <w:tcW w:w="1145" w:type="dxa"/>
            <w:vAlign w:val="center"/>
            <w:hideMark/>
          </w:tcPr>
          <w:p w14:paraId="774F3F9D"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$184.1 B</w:t>
            </w:r>
          </w:p>
        </w:tc>
        <w:tc>
          <w:tcPr>
            <w:tcW w:w="1280" w:type="dxa"/>
            <w:vAlign w:val="center"/>
            <w:hideMark/>
          </w:tcPr>
          <w:p w14:paraId="36485DBA"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巩固安全库存</w:t>
            </w:r>
          </w:p>
        </w:tc>
      </w:tr>
      <w:tr w:rsidR="00EE59EC" w:rsidRPr="005F3C40" w14:paraId="65F14BF9"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6FB2EC06" w14:textId="77777777" w:rsidR="00EE59EC" w:rsidRPr="00EE59EC" w:rsidRDefault="00EE59EC" w:rsidP="00EE59EC">
            <w:pPr>
              <w:ind w:firstLineChars="200" w:firstLine="420"/>
              <w:jc w:val="center"/>
              <w:rPr>
                <w:szCs w:val="21"/>
              </w:rPr>
            </w:pPr>
          </w:p>
        </w:tc>
        <w:tc>
          <w:tcPr>
            <w:tcW w:w="999" w:type="dxa"/>
            <w:vAlign w:val="center"/>
            <w:hideMark/>
          </w:tcPr>
          <w:p w14:paraId="3E15A4EE"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3</w:t>
            </w:r>
          </w:p>
        </w:tc>
        <w:tc>
          <w:tcPr>
            <w:tcW w:w="1325" w:type="dxa"/>
            <w:vAlign w:val="center"/>
            <w:hideMark/>
          </w:tcPr>
          <w:p w14:paraId="5F6516F3"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GR (急救)</w:t>
            </w:r>
          </w:p>
        </w:tc>
        <w:tc>
          <w:tcPr>
            <w:tcW w:w="2218" w:type="dxa"/>
            <w:vAlign w:val="center"/>
            <w:hideMark/>
          </w:tcPr>
          <w:p w14:paraId="442E55F9"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5 基地中负荷 (10次发射)</w:t>
            </w:r>
          </w:p>
        </w:tc>
        <w:tc>
          <w:tcPr>
            <w:tcW w:w="1265" w:type="dxa"/>
            <w:vAlign w:val="center"/>
            <w:hideMark/>
          </w:tcPr>
          <w:p w14:paraId="40A5084D"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1,128.1 t</w:t>
            </w:r>
          </w:p>
        </w:tc>
        <w:tc>
          <w:tcPr>
            <w:tcW w:w="1145" w:type="dxa"/>
            <w:vAlign w:val="center"/>
            <w:hideMark/>
          </w:tcPr>
          <w:p w14:paraId="163C3975"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$108.3 B</w:t>
            </w:r>
          </w:p>
        </w:tc>
        <w:tc>
          <w:tcPr>
            <w:tcW w:w="1280" w:type="dxa"/>
            <w:vAlign w:val="center"/>
            <w:hideMark/>
          </w:tcPr>
          <w:p w14:paraId="1F74FBEC"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完成初始储备积累</w:t>
            </w:r>
          </w:p>
        </w:tc>
      </w:tr>
      <w:tr w:rsidR="00EE59EC" w:rsidRPr="005F3C40" w14:paraId="777D2A74" w14:textId="77777777" w:rsidTr="00EE59EC">
        <w:tc>
          <w:tcPr>
            <w:cnfStyle w:val="001000000000" w:firstRow="0" w:lastRow="0" w:firstColumn="1" w:lastColumn="0" w:oddVBand="0" w:evenVBand="0" w:oddHBand="0" w:evenHBand="0" w:firstRowFirstColumn="0" w:firstRowLastColumn="0" w:lastRowFirstColumn="0" w:lastRowLastColumn="0"/>
            <w:tcW w:w="1128" w:type="dxa"/>
            <w:vMerge w:val="restart"/>
            <w:vAlign w:val="center"/>
            <w:hideMark/>
          </w:tcPr>
          <w:p w14:paraId="74FC74FB" w14:textId="5E9024BF" w:rsidR="00EE59EC" w:rsidRPr="00EE59EC" w:rsidRDefault="00EE59EC" w:rsidP="00EE59EC">
            <w:pPr>
              <w:jc w:val="center"/>
              <w:rPr>
                <w:szCs w:val="21"/>
              </w:rPr>
            </w:pPr>
            <w:r w:rsidRPr="00EE59EC">
              <w:rPr>
                <w:b w:val="0"/>
                <w:bCs w:val="0"/>
                <w:szCs w:val="21"/>
              </w:rPr>
              <w:t>II. 稳态循环</w:t>
            </w:r>
          </w:p>
        </w:tc>
        <w:tc>
          <w:tcPr>
            <w:tcW w:w="999" w:type="dxa"/>
            <w:vAlign w:val="center"/>
            <w:hideMark/>
          </w:tcPr>
          <w:p w14:paraId="1420C61C"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Day 15</w:t>
            </w:r>
          </w:p>
        </w:tc>
        <w:tc>
          <w:tcPr>
            <w:tcW w:w="1325" w:type="dxa"/>
            <w:vAlign w:val="center"/>
            <w:hideMark/>
          </w:tcPr>
          <w:p w14:paraId="485CDCA4"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OTV (常规)</w:t>
            </w:r>
          </w:p>
        </w:tc>
        <w:tc>
          <w:tcPr>
            <w:tcW w:w="2218" w:type="dxa"/>
            <w:vAlign w:val="center"/>
            <w:hideMark/>
          </w:tcPr>
          <w:p w14:paraId="2D894975"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满载发射 (Full Load)</w:t>
            </w:r>
          </w:p>
        </w:tc>
        <w:tc>
          <w:tcPr>
            <w:tcW w:w="1265" w:type="dxa"/>
            <w:vAlign w:val="center"/>
            <w:hideMark/>
          </w:tcPr>
          <w:p w14:paraId="06D3EB18"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2,834.0 t</w:t>
            </w:r>
          </w:p>
        </w:tc>
        <w:tc>
          <w:tcPr>
            <w:tcW w:w="1145" w:type="dxa"/>
            <w:vAlign w:val="center"/>
            <w:hideMark/>
          </w:tcPr>
          <w:p w14:paraId="0AEEA62E"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$2.2 B</w:t>
            </w:r>
          </w:p>
        </w:tc>
        <w:tc>
          <w:tcPr>
            <w:tcW w:w="1280" w:type="dxa"/>
            <w:vAlign w:val="center"/>
            <w:hideMark/>
          </w:tcPr>
          <w:p w14:paraId="0069D781"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首个电梯组装批次</w:t>
            </w:r>
          </w:p>
        </w:tc>
      </w:tr>
      <w:tr w:rsidR="00EE59EC" w:rsidRPr="005F3C40" w14:paraId="50EC8ABE"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17D2A5FF" w14:textId="77777777" w:rsidR="00EE59EC" w:rsidRPr="00EE59EC" w:rsidRDefault="00EE59EC" w:rsidP="00EE59EC">
            <w:pPr>
              <w:ind w:firstLineChars="200" w:firstLine="420"/>
              <w:jc w:val="center"/>
              <w:rPr>
                <w:szCs w:val="21"/>
              </w:rPr>
            </w:pPr>
          </w:p>
        </w:tc>
        <w:tc>
          <w:tcPr>
            <w:tcW w:w="999" w:type="dxa"/>
            <w:vAlign w:val="center"/>
            <w:hideMark/>
          </w:tcPr>
          <w:p w14:paraId="0736E143"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60</w:t>
            </w:r>
          </w:p>
        </w:tc>
        <w:tc>
          <w:tcPr>
            <w:tcW w:w="1325" w:type="dxa"/>
            <w:vAlign w:val="center"/>
            <w:hideMark/>
          </w:tcPr>
          <w:p w14:paraId="5F6C6E9A"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OTV (常规)</w:t>
            </w:r>
          </w:p>
        </w:tc>
        <w:tc>
          <w:tcPr>
            <w:tcW w:w="2218" w:type="dxa"/>
            <w:vAlign w:val="center"/>
            <w:hideMark/>
          </w:tcPr>
          <w:p w14:paraId="5DDBEAAD"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满载发射 (Full Load)</w:t>
            </w:r>
          </w:p>
        </w:tc>
        <w:tc>
          <w:tcPr>
            <w:tcW w:w="1265" w:type="dxa"/>
            <w:vAlign w:val="center"/>
            <w:hideMark/>
          </w:tcPr>
          <w:p w14:paraId="58C6DBCB"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2,834.0 t</w:t>
            </w:r>
          </w:p>
        </w:tc>
        <w:tc>
          <w:tcPr>
            <w:tcW w:w="1145" w:type="dxa"/>
            <w:vAlign w:val="center"/>
            <w:hideMark/>
          </w:tcPr>
          <w:p w14:paraId="5FEAD8A1"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$2.2 B</w:t>
            </w:r>
          </w:p>
        </w:tc>
        <w:tc>
          <w:tcPr>
            <w:tcW w:w="1280" w:type="dxa"/>
            <w:vAlign w:val="center"/>
            <w:hideMark/>
          </w:tcPr>
          <w:p w14:paraId="4F85892E"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周期性补给</w:t>
            </w:r>
          </w:p>
        </w:tc>
      </w:tr>
      <w:tr w:rsidR="00EE59EC" w:rsidRPr="005F3C40" w14:paraId="56EFF4E5" w14:textId="77777777" w:rsidTr="00EE59EC">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1D937D7B" w14:textId="77777777" w:rsidR="00EE59EC" w:rsidRPr="00EE59EC" w:rsidRDefault="00EE59EC" w:rsidP="00EE59EC">
            <w:pPr>
              <w:ind w:firstLineChars="200" w:firstLine="420"/>
              <w:jc w:val="center"/>
              <w:rPr>
                <w:szCs w:val="21"/>
              </w:rPr>
            </w:pPr>
          </w:p>
        </w:tc>
        <w:tc>
          <w:tcPr>
            <w:tcW w:w="999" w:type="dxa"/>
            <w:vAlign w:val="center"/>
            <w:hideMark/>
          </w:tcPr>
          <w:p w14:paraId="3E41A516"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325" w:type="dxa"/>
            <w:vAlign w:val="center"/>
            <w:hideMark/>
          </w:tcPr>
          <w:p w14:paraId="776708D1"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2218" w:type="dxa"/>
            <w:vAlign w:val="center"/>
            <w:hideMark/>
          </w:tcPr>
          <w:p w14:paraId="46CA333C" w14:textId="77777777" w:rsidR="00EE59EC" w:rsidRPr="005F3C40" w:rsidRDefault="00EE59EC" w:rsidP="00EE59EC">
            <w:pPr>
              <w:ind w:firstLineChars="200" w:firstLine="420"/>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265" w:type="dxa"/>
            <w:vAlign w:val="center"/>
            <w:hideMark/>
          </w:tcPr>
          <w:p w14:paraId="561C61A2"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145" w:type="dxa"/>
            <w:vAlign w:val="center"/>
            <w:hideMark/>
          </w:tcPr>
          <w:p w14:paraId="19DA5FB7"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w:t>
            </w:r>
          </w:p>
        </w:tc>
        <w:tc>
          <w:tcPr>
            <w:tcW w:w="1280" w:type="dxa"/>
            <w:vAlign w:val="center"/>
            <w:hideMark/>
          </w:tcPr>
          <w:p w14:paraId="6996BD7B"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(平均每 45 天一次)</w:t>
            </w:r>
          </w:p>
        </w:tc>
      </w:tr>
      <w:tr w:rsidR="00EE59EC" w:rsidRPr="005F3C40" w14:paraId="12924640" w14:textId="77777777" w:rsidTr="00EE5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vMerge/>
            <w:vAlign w:val="center"/>
            <w:hideMark/>
          </w:tcPr>
          <w:p w14:paraId="4E92CD88" w14:textId="77777777" w:rsidR="00EE59EC" w:rsidRPr="00EE59EC" w:rsidRDefault="00EE59EC" w:rsidP="00EE59EC">
            <w:pPr>
              <w:ind w:firstLineChars="200" w:firstLine="420"/>
              <w:jc w:val="center"/>
              <w:rPr>
                <w:szCs w:val="21"/>
              </w:rPr>
            </w:pPr>
          </w:p>
        </w:tc>
        <w:tc>
          <w:tcPr>
            <w:tcW w:w="999" w:type="dxa"/>
            <w:vAlign w:val="center"/>
            <w:hideMark/>
          </w:tcPr>
          <w:p w14:paraId="70E3BA29"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Day 363</w:t>
            </w:r>
          </w:p>
        </w:tc>
        <w:tc>
          <w:tcPr>
            <w:tcW w:w="1325" w:type="dxa"/>
            <w:vAlign w:val="center"/>
            <w:hideMark/>
          </w:tcPr>
          <w:p w14:paraId="6B69BC57"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OTV (常规)</w:t>
            </w:r>
          </w:p>
        </w:tc>
        <w:tc>
          <w:tcPr>
            <w:tcW w:w="2218" w:type="dxa"/>
            <w:vAlign w:val="center"/>
            <w:hideMark/>
          </w:tcPr>
          <w:p w14:paraId="526B42C6"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满载发射 (Full Load)</w:t>
            </w:r>
          </w:p>
        </w:tc>
        <w:tc>
          <w:tcPr>
            <w:tcW w:w="1265" w:type="dxa"/>
            <w:vAlign w:val="center"/>
            <w:hideMark/>
          </w:tcPr>
          <w:p w14:paraId="77ED98CB"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2,834.0 t</w:t>
            </w:r>
          </w:p>
        </w:tc>
        <w:tc>
          <w:tcPr>
            <w:tcW w:w="1145" w:type="dxa"/>
            <w:vAlign w:val="center"/>
            <w:hideMark/>
          </w:tcPr>
          <w:p w14:paraId="710B8F0A"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$2.2 B</w:t>
            </w:r>
          </w:p>
        </w:tc>
        <w:tc>
          <w:tcPr>
            <w:tcW w:w="1280" w:type="dxa"/>
            <w:vAlign w:val="center"/>
            <w:hideMark/>
          </w:tcPr>
          <w:p w14:paraId="637B7707" w14:textId="77777777" w:rsidR="00EE59EC" w:rsidRPr="005F3C40" w:rsidRDefault="00EE59EC" w:rsidP="00EE59EC">
            <w:pPr>
              <w:jc w:val="center"/>
              <w:cnfStyle w:val="000000100000" w:firstRow="0" w:lastRow="0" w:firstColumn="0" w:lastColumn="0" w:oddVBand="0" w:evenVBand="0" w:oddHBand="1" w:evenHBand="0" w:firstRowFirstColumn="0" w:firstRowLastColumn="0" w:lastRowFirstColumn="0" w:lastRowLastColumn="0"/>
              <w:rPr>
                <w:szCs w:val="21"/>
              </w:rPr>
            </w:pPr>
            <w:r w:rsidRPr="005F3C40">
              <w:rPr>
                <w:szCs w:val="21"/>
              </w:rPr>
              <w:t>年末补给</w:t>
            </w:r>
          </w:p>
        </w:tc>
      </w:tr>
      <w:tr w:rsidR="00EE59EC" w:rsidRPr="005F3C40" w14:paraId="33B81797" w14:textId="77777777" w:rsidTr="00EE59EC">
        <w:tc>
          <w:tcPr>
            <w:cnfStyle w:val="001000000000" w:firstRow="0" w:lastRow="0" w:firstColumn="1" w:lastColumn="0" w:oddVBand="0" w:evenVBand="0" w:oddHBand="0" w:evenHBand="0" w:firstRowFirstColumn="0" w:firstRowLastColumn="0" w:lastRowFirstColumn="0" w:lastRowLastColumn="0"/>
            <w:tcW w:w="1128" w:type="dxa"/>
            <w:vAlign w:val="center"/>
            <w:hideMark/>
          </w:tcPr>
          <w:p w14:paraId="109DBEA6" w14:textId="5ADEA786" w:rsidR="00EE59EC" w:rsidRPr="00EE59EC" w:rsidRDefault="00EE59EC" w:rsidP="00EE59EC">
            <w:pPr>
              <w:jc w:val="center"/>
              <w:rPr>
                <w:szCs w:val="21"/>
              </w:rPr>
            </w:pPr>
            <w:r w:rsidRPr="00EE59EC">
              <w:rPr>
                <w:b w:val="0"/>
                <w:bCs w:val="0"/>
                <w:szCs w:val="21"/>
              </w:rPr>
              <w:t>汇总</w:t>
            </w:r>
          </w:p>
        </w:tc>
        <w:tc>
          <w:tcPr>
            <w:tcW w:w="999" w:type="dxa"/>
            <w:vAlign w:val="center"/>
            <w:hideMark/>
          </w:tcPr>
          <w:p w14:paraId="0EA79F07"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1 Year</w:t>
            </w:r>
          </w:p>
        </w:tc>
        <w:tc>
          <w:tcPr>
            <w:tcW w:w="1325" w:type="dxa"/>
            <w:vAlign w:val="center"/>
            <w:hideMark/>
          </w:tcPr>
          <w:p w14:paraId="4F8C9646"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Mixed</w:t>
            </w:r>
          </w:p>
        </w:tc>
        <w:tc>
          <w:tcPr>
            <w:tcW w:w="2218" w:type="dxa"/>
            <w:vAlign w:val="center"/>
            <w:hideMark/>
          </w:tcPr>
          <w:p w14:paraId="5F6DE740"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3天 GR + 9次 OTV</w:t>
            </w:r>
          </w:p>
        </w:tc>
        <w:tc>
          <w:tcPr>
            <w:tcW w:w="1265" w:type="dxa"/>
            <w:vAlign w:val="center"/>
            <w:hideMark/>
          </w:tcPr>
          <w:p w14:paraId="164D6AB4"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~34,000 t</w:t>
            </w:r>
          </w:p>
        </w:tc>
        <w:tc>
          <w:tcPr>
            <w:tcW w:w="1145" w:type="dxa"/>
            <w:vAlign w:val="center"/>
            <w:hideMark/>
          </w:tcPr>
          <w:p w14:paraId="330336CF"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$506.75 B</w:t>
            </w:r>
          </w:p>
        </w:tc>
        <w:tc>
          <w:tcPr>
            <w:tcW w:w="1280" w:type="dxa"/>
            <w:vAlign w:val="center"/>
            <w:hideMark/>
          </w:tcPr>
          <w:p w14:paraId="1D5A7E9D" w14:textId="77777777" w:rsidR="00EE59EC" w:rsidRPr="005F3C40" w:rsidRDefault="00EE59EC" w:rsidP="00EE59EC">
            <w:pPr>
              <w:jc w:val="center"/>
              <w:cnfStyle w:val="000000000000" w:firstRow="0" w:lastRow="0" w:firstColumn="0" w:lastColumn="0" w:oddVBand="0" w:evenVBand="0" w:oddHBand="0" w:evenHBand="0" w:firstRowFirstColumn="0" w:firstRowLastColumn="0" w:lastRowFirstColumn="0" w:lastRowLastColumn="0"/>
              <w:rPr>
                <w:szCs w:val="21"/>
              </w:rPr>
            </w:pPr>
            <w:r w:rsidRPr="005F3C40">
              <w:rPr>
                <w:szCs w:val="21"/>
              </w:rPr>
              <w:t>GR 占总成本 96%</w:t>
            </w:r>
          </w:p>
        </w:tc>
      </w:tr>
    </w:tbl>
    <w:p w14:paraId="3CC41676" w14:textId="3EEF376D" w:rsidR="00EE59EC" w:rsidRDefault="00EE59EC" w:rsidP="00EE59EC">
      <w:pPr>
        <w:jc w:val="left"/>
      </w:pPr>
      <w:r>
        <w:rPr>
          <w:rFonts w:hint="eastAsia"/>
        </w:rPr>
        <w:t xml:space="preserve"> </w:t>
      </w:r>
      <w:r>
        <w:t xml:space="preserve"> </w:t>
      </w:r>
      <w:r>
        <w:rPr>
          <w:rFonts w:hint="eastAsia"/>
        </w:rPr>
        <w:t>仿真过程可视化为库存动态曲线以及累计成本曲线，如图</w:t>
      </w:r>
      <w:r w:rsidR="00984E88">
        <w:t>6-3</w:t>
      </w:r>
      <w:r>
        <w:t>所示：</w:t>
      </w:r>
    </w:p>
    <w:p w14:paraId="56BE616F" w14:textId="7CFA1380" w:rsidR="00EE59EC" w:rsidRDefault="00984E88" w:rsidP="00EE59EC">
      <w:pPr>
        <w:jc w:val="center"/>
      </w:pPr>
      <w:r>
        <w:rPr>
          <w:noProof/>
        </w:rPr>
        <w:drawing>
          <wp:inline distT="0" distB="0" distL="0" distR="0" wp14:anchorId="20CB121C" wp14:editId="2AA30B77">
            <wp:extent cx="5831595" cy="2016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5563" cy="2021591"/>
                    </a:xfrm>
                    <a:prstGeom prst="rect">
                      <a:avLst/>
                    </a:prstGeom>
                  </pic:spPr>
                </pic:pic>
              </a:graphicData>
            </a:graphic>
          </wp:inline>
        </w:drawing>
      </w:r>
    </w:p>
    <w:p w14:paraId="76E8AFDF" w14:textId="68BCBDB6" w:rsidR="00EE59EC" w:rsidRPr="00EE59EC" w:rsidRDefault="00EE59EC" w:rsidP="009C0CEB">
      <w:pPr>
        <w:jc w:val="center"/>
      </w:pPr>
      <w:r w:rsidRPr="00EE59EC">
        <w:t xml:space="preserve">Figure </w:t>
      </w:r>
      <w:r w:rsidR="00984E88">
        <w:t xml:space="preserve">6-3. </w:t>
      </w:r>
      <w:r w:rsidR="009C0CEB" w:rsidRPr="009C0CEB">
        <w:rPr>
          <w:rFonts w:hint="eastAsia"/>
        </w:rPr>
        <w:t>库存动</w:t>
      </w:r>
      <w:r w:rsidRPr="00EE59EC">
        <w:t>态曲线</w:t>
      </w:r>
      <w:r w:rsidR="009C0CEB" w:rsidRPr="009C0CEB">
        <w:rPr>
          <w:rFonts w:hint="eastAsia"/>
        </w:rPr>
        <w:t>与累计成本曲线</w:t>
      </w:r>
      <w:r w:rsidR="00984E88">
        <w:rPr>
          <w:rFonts w:hint="eastAsia"/>
        </w:rPr>
        <w:t>及其子图</w:t>
      </w:r>
    </w:p>
    <w:p w14:paraId="10C74946" w14:textId="386DED12" w:rsidR="00EE59EC" w:rsidRPr="00EE59EC" w:rsidRDefault="009C0CEB" w:rsidP="00984E88">
      <w:pPr>
        <w:ind w:firstLineChars="200" w:firstLine="420"/>
        <w:jc w:val="left"/>
      </w:pPr>
      <w:r w:rsidRPr="009C0CEB">
        <w:rPr>
          <w:rFonts w:hint="eastAsia"/>
        </w:rPr>
        <w:t>库存动态曲线呈现出</w:t>
      </w:r>
      <w:r w:rsidR="00EE59EC" w:rsidRPr="00EE59EC">
        <w:t>锯齿状波形</w:t>
      </w:r>
      <w:r w:rsidR="00984E88">
        <w:rPr>
          <w:rFonts w:hint="eastAsia"/>
        </w:rPr>
        <w:t>。下降段的</w:t>
      </w:r>
      <w:r w:rsidR="00EE59EC" w:rsidRPr="00EE59EC">
        <w:t>斜率代表了殖民地每日的水资源净消耗。垂直上升段代表补给到达。每一次大幅度的垂直拉升都对应一次</w:t>
      </w:r>
      <w:r w:rsidR="00EC5D2F">
        <w:rPr>
          <w:rFonts w:hint="eastAsia"/>
        </w:rPr>
        <w:t>TR</w:t>
      </w:r>
      <w:r w:rsidR="00EE59EC" w:rsidRPr="00EE59EC">
        <w:t>到货。这证明了</w:t>
      </w:r>
      <w:r w:rsidR="00EC5D2F">
        <w:rPr>
          <w:rFonts w:hint="eastAsia"/>
        </w:rPr>
        <w:t>顶点锚</w:t>
      </w:r>
      <w:r w:rsidR="00EE59EC" w:rsidRPr="00EE59EC">
        <w:t>的“批次组装”机制运行良好——只有当积累满 6000t时，才释放一次高效补给。</w:t>
      </w:r>
    </w:p>
    <w:p w14:paraId="7C25C476" w14:textId="0CB012E2" w:rsidR="00EE59EC" w:rsidRPr="00EE59EC" w:rsidRDefault="00EE59EC" w:rsidP="009C0CEB">
      <w:pPr>
        <w:ind w:firstLineChars="200" w:firstLine="420"/>
        <w:jc w:val="left"/>
      </w:pPr>
      <w:r w:rsidRPr="00EE59EC">
        <w:t xml:space="preserve">冷启动的爆发：在 t=0 到 t=3 区间，可以看到三个连续的橙色叉号 </w:t>
      </w:r>
      <w:r w:rsidR="009C0CEB" w:rsidRPr="009C0CEB">
        <w:rPr>
          <w:rFonts w:hint="eastAsia"/>
        </w:rPr>
        <w:t>，</w:t>
      </w:r>
      <w:r w:rsidRPr="00EE59EC">
        <w:t>这是</w:t>
      </w:r>
      <w:r w:rsidR="00EC5D2F">
        <w:rPr>
          <w:rFonts w:hint="eastAsia"/>
        </w:rPr>
        <w:t>GR</w:t>
      </w:r>
      <w:r w:rsidRPr="00EE59EC">
        <w:t>的介入。由于初始库存为 0，且 Inom=2000t，DP 算法被迫在第一天调用全球所有可用火箭进行“饱和式救援”，迅速将库存拉升至安全线以上。</w:t>
      </w:r>
    </w:p>
    <w:p w14:paraId="1AD49BCA" w14:textId="6E7C6D57" w:rsidR="00EE59EC" w:rsidRPr="00EE59EC" w:rsidRDefault="00EE59EC" w:rsidP="009C0CEB">
      <w:pPr>
        <w:ind w:firstLineChars="200" w:firstLine="420"/>
        <w:jc w:val="left"/>
      </w:pPr>
      <w:r w:rsidRPr="00EE59EC">
        <w:t>每次</w:t>
      </w:r>
      <w:r w:rsidR="00EC5D2F">
        <w:rPr>
          <w:rFonts w:hint="eastAsia"/>
        </w:rPr>
        <w:t>TR</w:t>
      </w:r>
      <w:r w:rsidRPr="00EE59EC">
        <w:t>发射前的库存低点</w:t>
      </w:r>
      <w:r w:rsidR="009C0CEB">
        <w:rPr>
          <w:rFonts w:hint="eastAsia"/>
        </w:rPr>
        <w:t>都</w:t>
      </w:r>
      <w:r w:rsidRPr="00EE59EC">
        <w:t>非常精准地落在 Panic Threshold红线附近，但从未跌破。这体现了动态规划的极高智能：它算准了库存即将触及熔断红线的那一天，提前安排了</w:t>
      </w:r>
      <w:r w:rsidR="00EC5D2F">
        <w:rPr>
          <w:rFonts w:hint="eastAsia"/>
        </w:rPr>
        <w:t>TR</w:t>
      </w:r>
      <w:r w:rsidRPr="00EE59EC">
        <w:t>发射。这种策略避</w:t>
      </w:r>
      <w:r w:rsidRPr="00EE59EC">
        <w:lastRenderedPageBreak/>
        <w:t>免了过早发射导致的运力浪费，也避免了过晚发射导致的惩罚。</w:t>
      </w:r>
    </w:p>
    <w:p w14:paraId="3F65A357" w14:textId="6FCA5DC5" w:rsidR="00EE59EC" w:rsidRPr="00EE59EC" w:rsidRDefault="00EE59EC" w:rsidP="009C0CEB">
      <w:pPr>
        <w:ind w:firstLineChars="200" w:firstLine="420"/>
        <w:jc w:val="left"/>
      </w:pPr>
      <w:r w:rsidRPr="00EE59EC">
        <w:t>累计成本曲线</w:t>
      </w:r>
      <w:r w:rsidR="009C0CEB" w:rsidRPr="009C0CEB">
        <w:rPr>
          <w:rFonts w:hint="eastAsia"/>
        </w:rPr>
        <w:t>呈现出</w:t>
      </w:r>
      <w:r w:rsidRPr="00EE59EC">
        <w:t>“L型”成本结构</w:t>
      </w:r>
      <w:r w:rsidR="009C0CEB" w:rsidRPr="009C0CEB">
        <w:rPr>
          <w:rFonts w:hint="eastAsia"/>
        </w:rPr>
        <w:t>：</w:t>
      </w:r>
      <w:r w:rsidRPr="00EE59EC">
        <w:t>极端的初始陡峭度和随后的极度平缓。</w:t>
      </w:r>
    </w:p>
    <w:p w14:paraId="13C1E572" w14:textId="33D5E9A7" w:rsidR="00EE59EC" w:rsidRPr="00EE59EC" w:rsidRDefault="00EE59EC" w:rsidP="009C0CEB">
      <w:pPr>
        <w:ind w:firstLineChars="200" w:firstLine="420"/>
        <w:jc w:val="left"/>
      </w:pPr>
      <w:r w:rsidRPr="00EE59EC">
        <w:t>初始墙：在 Day 1 到 Day 3，成本线几乎垂直上升，瞬间达到约 $500 Billion。这意味着，全年 99% 的预算实际上花在了前 3 天。这是为了克服 I0=0 的物理困境所必须支付的“启动资金”。</w:t>
      </w:r>
    </w:p>
    <w:p w14:paraId="76BF390D" w14:textId="589823B3" w:rsidR="00EE59EC" w:rsidRPr="00EE59EC" w:rsidRDefault="00EE59EC" w:rsidP="009C0CEB">
      <w:pPr>
        <w:ind w:firstLineChars="200" w:firstLine="420"/>
        <w:jc w:val="left"/>
      </w:pPr>
      <w:r w:rsidRPr="00EE59EC">
        <w:t>平原期：从 Day 4 开始，曲线几乎变成水平线</w:t>
      </w:r>
      <w:r w:rsidR="009C0CEB">
        <w:rPr>
          <w:rFonts w:hint="eastAsia"/>
        </w:rPr>
        <w:t>，</w:t>
      </w:r>
      <w:r w:rsidRPr="00EE59EC">
        <w:t>证明了</w:t>
      </w:r>
      <w:r w:rsidR="00EC5D2F">
        <w:rPr>
          <w:rFonts w:hint="eastAsia"/>
        </w:rPr>
        <w:t>T</w:t>
      </w:r>
      <w:r w:rsidR="00EC5D2F">
        <w:t>R</w:t>
      </w:r>
      <w:r w:rsidRPr="00EE59EC">
        <w:t>相比GR的成本优势是</w:t>
      </w:r>
      <w:r w:rsidR="009C0CEB">
        <w:rPr>
          <w:rFonts w:hint="eastAsia"/>
        </w:rPr>
        <w:t>极高</w:t>
      </w:r>
      <w:r w:rsidRPr="00EE59EC">
        <w:t>的。一旦度过了生存危机，利用电梯进行稳态补给的成本相对</w:t>
      </w:r>
      <w:proofErr w:type="gramStart"/>
      <w:r w:rsidRPr="00EE59EC">
        <w:t>于之前</w:t>
      </w:r>
      <w:proofErr w:type="gramEnd"/>
      <w:r w:rsidRPr="00EE59EC">
        <w:t>的三天</w:t>
      </w:r>
      <w:r w:rsidR="00EC5D2F">
        <w:rPr>
          <w:rFonts w:hint="eastAsia"/>
        </w:rPr>
        <w:t>的成本</w:t>
      </w:r>
      <w:r w:rsidRPr="00EE59EC">
        <w:t>几乎可以忽略不计。</w:t>
      </w:r>
    </w:p>
    <w:p w14:paraId="5C929107" w14:textId="35BDD78E" w:rsidR="00EE59EC" w:rsidRPr="00EE59EC" w:rsidRDefault="00EE59EC" w:rsidP="009C0CEB">
      <w:pPr>
        <w:ind w:firstLineChars="200" w:firstLine="420"/>
        <w:jc w:val="left"/>
      </w:pPr>
      <w:r w:rsidRPr="00EE59EC">
        <w:t>基于上述图表，我们可以得出以下强有力的结论：</w:t>
      </w:r>
    </w:p>
    <w:p w14:paraId="7DD29D6B" w14:textId="732CBF86" w:rsidR="00EE59EC" w:rsidRPr="00EE59EC" w:rsidRDefault="00EE59EC" w:rsidP="009C0CEB">
      <w:pPr>
        <w:ind w:firstLineChars="200" w:firstLine="420"/>
        <w:jc w:val="left"/>
      </w:pPr>
      <w:r w:rsidRPr="00EE59EC">
        <w:t>初始建设是成本的决胜点：模拟显示，维持一年的水资源成本约为 5067 亿美元。然而，其中 </w:t>
      </w:r>
    </w:p>
    <w:p w14:paraId="2FF30C2B" w14:textId="69FCA586" w:rsidR="00EE59EC" w:rsidRPr="00EE59EC" w:rsidRDefault="00EE59EC" w:rsidP="00EE59EC">
      <w:pPr>
        <w:jc w:val="left"/>
      </w:pPr>
      <w:r w:rsidRPr="00EE59EC">
        <w:t>509亿是为了从</w:t>
      </w:r>
      <w:proofErr w:type="gramStart"/>
      <w:r w:rsidRPr="00EE59EC">
        <w:t>零建立</w:t>
      </w:r>
      <w:proofErr w:type="gramEnd"/>
      <w:r w:rsidRPr="00EE59EC">
        <w:t>初始库存。如果殖民地在开始运营前已经通过其他方式积累了2000吨水，那么运营一年的成本将骤降至200 亿 (仅需 9 次</w:t>
      </w:r>
      <w:r w:rsidR="00EC5D2F">
        <w:rPr>
          <w:rFonts w:hint="eastAsia"/>
        </w:rPr>
        <w:t>TR</w:t>
      </w:r>
      <w:r w:rsidRPr="00EE59EC">
        <w:t>发射)。</w:t>
      </w:r>
    </w:p>
    <w:p w14:paraId="0F13F5AB" w14:textId="77777777" w:rsidR="00E4394D" w:rsidRPr="00E4394D" w:rsidRDefault="006F0ECE" w:rsidP="00CB2831">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Ⅶ</w:t>
      </w:r>
      <w:r w:rsidRPr="004E5A00">
        <w:rPr>
          <w:rFonts w:ascii="Times New Roman" w:hAnsi="Times New Roman"/>
          <w:b/>
          <w:bCs/>
          <w:color w:val="000000"/>
          <w:sz w:val="32"/>
          <w:szCs w:val="32"/>
        </w:rPr>
        <w:t>.</w:t>
      </w:r>
      <w:r>
        <w:rPr>
          <w:rFonts w:ascii="Times New Roman" w:hAnsi="Times New Roman"/>
          <w:b/>
          <w:bCs/>
          <w:color w:val="000000"/>
          <w:sz w:val="32"/>
          <w:szCs w:val="32"/>
        </w:rPr>
        <w:t xml:space="preserve"> </w:t>
      </w:r>
      <w:r w:rsidRPr="00DE03F3">
        <w:rPr>
          <w:rFonts w:ascii="Times New Roman" w:hAnsi="Times New Roman"/>
          <w:b/>
          <w:bCs/>
          <w:iCs/>
          <w:color w:val="000000"/>
          <w:sz w:val="32"/>
          <w:szCs w:val="32"/>
        </w:rPr>
        <w:t>M</w:t>
      </w:r>
      <w:r w:rsidRPr="00DE03F3">
        <w:rPr>
          <w:rFonts w:ascii="Times New Roman" w:hAnsi="Times New Roman" w:hint="eastAsia"/>
          <w:b/>
          <w:bCs/>
          <w:iCs/>
          <w:color w:val="000000"/>
          <w:sz w:val="32"/>
          <w:szCs w:val="32"/>
        </w:rPr>
        <w:t>odel</w:t>
      </w:r>
      <w:r>
        <w:rPr>
          <w:rFonts w:ascii="Times New Roman" w:hAnsi="Times New Roman"/>
          <w:b/>
          <w:bCs/>
          <w:color w:val="000000"/>
          <w:sz w:val="32"/>
          <w:szCs w:val="32"/>
        </w:rPr>
        <w:t xml:space="preserve"> 4</w:t>
      </w:r>
      <w:r>
        <w:rPr>
          <w:rFonts w:ascii="Times New Roman" w:hAnsi="Times New Roman" w:hint="eastAsia"/>
          <w:b/>
          <w:bCs/>
          <w:color w:val="000000"/>
          <w:sz w:val="32"/>
          <w:szCs w:val="32"/>
        </w:rPr>
        <w:t>：</w:t>
      </w:r>
      <w:r w:rsidR="00E4394D" w:rsidRPr="00E4394D">
        <w:rPr>
          <w:rFonts w:ascii="Times New Roman" w:hAnsi="Times New Roman"/>
          <w:b/>
          <w:bCs/>
          <w:color w:val="000000"/>
          <w:sz w:val="32"/>
          <w:szCs w:val="32"/>
        </w:rPr>
        <w:t>全生命周期社会成本量化模型</w:t>
      </w:r>
    </w:p>
    <w:p w14:paraId="2FC814C9" w14:textId="41F58D7E" w:rsidR="00BC5520" w:rsidRPr="00BC5520" w:rsidRDefault="00BC5520" w:rsidP="00BC5520">
      <w:pPr>
        <w:ind w:firstLineChars="200" w:firstLine="420"/>
      </w:pPr>
      <w:r w:rsidRPr="00BC5520">
        <w:t>为了全面量化人类“星际移民”的生态代价，我们建立了全生命周期社会成本模型。该模型不再单纯计算财务报表上的支出，而是引入 “外部性内部化”的经济学原理，将环境破坏折算为等效货币成本。</w:t>
      </w:r>
    </w:p>
    <w:p w14:paraId="7DD0A888" w14:textId="04C4A8EC" w:rsidR="009C0CEB" w:rsidRPr="00984E88" w:rsidRDefault="00BC5520" w:rsidP="00984E88">
      <w:pPr>
        <w:ind w:firstLineChars="200" w:firstLine="420"/>
      </w:pPr>
      <w:r w:rsidRPr="00BC5520">
        <w:t>通过这一模型，我们将构建一个新的广义目标函数 Z，旨在寻找一个既能实现月球殖民宏愿，又能最大程度呵护地球母亲的 “绿色最优解”。</w:t>
      </w:r>
    </w:p>
    <w:p w14:paraId="0AC27DAD" w14:textId="3CA76B6A" w:rsidR="00E4394D" w:rsidRPr="00984E88" w:rsidRDefault="00E4394D" w:rsidP="00984E88">
      <w:pPr>
        <w:spacing w:beforeLines="50" w:before="120" w:afterLines="50" w:after="120"/>
        <w:rPr>
          <w:b/>
          <w:bCs/>
          <w:sz w:val="28"/>
          <w:szCs w:val="32"/>
        </w:rPr>
      </w:pPr>
      <w:r w:rsidRPr="00984E88">
        <w:rPr>
          <w:b/>
          <w:bCs/>
          <w:sz w:val="28"/>
          <w:szCs w:val="32"/>
        </w:rPr>
        <w:t>7.1 模型核心逻辑与边界定义</w:t>
      </w:r>
    </w:p>
    <w:p w14:paraId="02A766C1" w14:textId="29FD7231" w:rsidR="00E4394D" w:rsidRPr="00E4394D" w:rsidRDefault="00E4394D" w:rsidP="00BC5520">
      <w:pPr>
        <w:ind w:firstLineChars="200" w:firstLine="420"/>
      </w:pPr>
      <w:r w:rsidRPr="00E4394D">
        <w:t>大气污染边界：仅考虑传统火箭。太空电梯运行无排放；电梯二段火箭在几万公里的真空深空工作，其羽流不会回落破坏地球大气层。</w:t>
      </w:r>
    </w:p>
    <w:p w14:paraId="6E98F482" w14:textId="132EDCA9" w:rsidR="00E4394D" w:rsidRPr="00E4394D" w:rsidRDefault="00E4394D" w:rsidP="00BC5520">
      <w:pPr>
        <w:ind w:firstLineChars="200" w:firstLine="420"/>
      </w:pPr>
      <w:r w:rsidRPr="00E4394D">
        <w:t>资源消耗边界：涵盖所有环节。无论是地面发射的火箭，还是在太空摆渡的二段火箭，其燃料和</w:t>
      </w:r>
      <w:proofErr w:type="gramStart"/>
      <w:r w:rsidRPr="00E4394D">
        <w:t>箭体材</w:t>
      </w:r>
      <w:proofErr w:type="gramEnd"/>
      <w:r w:rsidRPr="00E4394D">
        <w:t>料都源自地球的有限存量。且假设“有去无回”，意味着这些材料全部被永久丢弃在太空，属于 100% 的资源耗竭。</w:t>
      </w:r>
    </w:p>
    <w:p w14:paraId="1359B3E3" w14:textId="71A9C196" w:rsidR="00E4394D" w:rsidRPr="00E4394D" w:rsidRDefault="00E4394D" w:rsidP="00984E88">
      <w:pPr>
        <w:ind w:firstLineChars="200" w:firstLine="420"/>
      </w:pPr>
      <w:r w:rsidRPr="00E4394D">
        <w:t>能源碳足迹：重点计算电梯电力来源的隐含排放以及基础设施的长期维护代价。</w:t>
      </w:r>
    </w:p>
    <w:p w14:paraId="7356CDEC" w14:textId="7C38C86F" w:rsidR="00E4394D" w:rsidRPr="00984E88" w:rsidRDefault="00E4394D" w:rsidP="00984E88">
      <w:pPr>
        <w:spacing w:beforeLines="50" w:before="120" w:afterLines="50" w:after="120"/>
        <w:rPr>
          <w:b/>
          <w:bCs/>
          <w:sz w:val="28"/>
          <w:szCs w:val="32"/>
        </w:rPr>
      </w:pPr>
      <w:r w:rsidRPr="00984E88">
        <w:rPr>
          <w:b/>
          <w:bCs/>
          <w:sz w:val="28"/>
          <w:szCs w:val="32"/>
        </w:rPr>
        <w:t>7.2 目标函数</w:t>
      </w:r>
      <w:r w:rsidR="00984E88">
        <w:rPr>
          <w:rFonts w:hint="eastAsia"/>
          <w:b/>
          <w:bCs/>
          <w:sz w:val="28"/>
          <w:szCs w:val="32"/>
        </w:rPr>
        <w:t>及模型求解</w:t>
      </w:r>
    </w:p>
    <w:p w14:paraId="3BE2F963" w14:textId="162E6681" w:rsidR="00C91C7C" w:rsidRPr="00484A7B" w:rsidRDefault="00450DA6" w:rsidP="00BC5520">
      <m:oMathPara>
        <m:oMath>
          <m:eqArr>
            <m:eqArrPr>
              <m:maxDist m:val="1"/>
              <m:ctrlPr>
                <w:rPr>
                  <w:rFonts w:ascii="Cambria Math" w:hAnsi="Cambria Math"/>
                  <w:i/>
                </w:rPr>
              </m:ctrlPr>
            </m:eqArrPr>
            <m:e>
              <m:r>
                <m:rPr>
                  <m:nor/>
                </m:rPr>
                <w:rPr>
                  <w:rFonts w:ascii="Cambria Math" w:hAnsi="Cambria Math"/>
                </w:rPr>
                <m:t xml:space="preserve">Minimize </m:t>
              </m:r>
              <m:r>
                <w:rPr>
                  <w:rFonts w:ascii="Cambria Math" w:hAnsi="Cambria Math"/>
                </w:rPr>
                <m:t>Z=</m:t>
              </m:r>
              <m:sSub>
                <m:sSubPr>
                  <m:ctrlPr>
                    <w:rPr>
                      <w:rFonts w:ascii="Cambria Math" w:hAnsi="Cambria Math"/>
                      <w:i/>
                    </w:rPr>
                  </m:ctrlPr>
                </m:sSubPr>
                <m:e>
                  <m:r>
                    <w:rPr>
                      <w:rFonts w:ascii="Cambria Math" w:hAnsi="Cambria Math"/>
                    </w:rPr>
                    <m:t>C</m:t>
                  </m:r>
                </m:e>
                <m:sub>
                  <m:r>
                    <m:rPr>
                      <m:nor/>
                    </m:rPr>
                    <w:rPr>
                      <w:rFonts w:ascii="Cambria Math" w:hAnsi="Cambria Math"/>
                    </w:rPr>
                    <m:t>Finance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m:rPr>
                          <m:nor/>
                        </m:rPr>
                        <w:rPr>
                          <w:rFonts w:ascii="Cambria Math" w:hAnsi="Cambria Math"/>
                        </w:rPr>
                        <m:t>Amshr</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Rsuc</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Idrc</m:t>
                      </m:r>
                    </m:sub>
                  </m:sSub>
                </m:e>
              </m:d>
              <m:r>
                <m:rPr>
                  <m:sty m:val="p"/>
                </m:rPr>
                <w:rPr>
                  <w:rFonts w:ascii="Cambria Math" w:hAnsi="Cambria Math"/>
                </w:rPr>
                <m:t>⋅</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#(60)</m:t>
              </m:r>
            </m:e>
          </m:eqArr>
        </m:oMath>
      </m:oMathPara>
    </w:p>
    <w:p w14:paraId="682E9BCF" w14:textId="63409C40" w:rsidR="00E4394D" w:rsidRPr="00984E88" w:rsidRDefault="00C91C7C" w:rsidP="00984E88">
      <w:pPr>
        <w:ind w:firstLineChars="200" w:firstLine="420"/>
      </w:pPr>
      <m:oMath>
        <m:r>
          <m:rPr>
            <m:sty m:val="p"/>
          </m:rPr>
          <w:rPr>
            <w:rFonts w:ascii="Cambria Math" w:hAnsi="Cambria Math" w:hint="eastAsia"/>
          </w:rPr>
          <m:t>Φ</m:t>
        </m:r>
        <m:d>
          <m:dPr>
            <m:ctrlPr>
              <w:rPr>
                <w:rFonts w:ascii="Cambria Math" w:hAnsi="Cambria Math"/>
                <w:i/>
              </w:rPr>
            </m:ctrlPr>
          </m:dPr>
          <m:e>
            <m:r>
              <w:rPr>
                <w:rFonts w:ascii="Cambria Math" w:hAnsi="Cambria Math"/>
              </w:rPr>
              <m:t>T</m:t>
            </m:r>
          </m:e>
        </m:d>
      </m:oMath>
      <w:r w:rsidR="00984E88">
        <w:rPr>
          <w:rFonts w:hint="eastAsia"/>
        </w:rPr>
        <w:t>表示</w:t>
      </w:r>
      <w:r w:rsidR="00E4394D" w:rsidRPr="00E4394D">
        <w:t>工期压力惩罚项</w:t>
      </w:r>
      <w:r>
        <w:rPr>
          <w:rFonts w:hint="eastAsia"/>
        </w:rPr>
        <w:t>；</w:t>
      </w:r>
      <w:r w:rsidR="00E4394D" w:rsidRPr="00E4394D">
        <w:t>所有成本项均折算为 2050年美元 (USD)</w:t>
      </w:r>
      <w:r>
        <w:rPr>
          <w:rFonts w:hint="eastAsia"/>
        </w:rPr>
        <w:t>；</w:t>
      </w:r>
      <m:oMath>
        <m:sSub>
          <m:sSubPr>
            <m:ctrlPr>
              <w:rPr>
                <w:rFonts w:ascii="Cambria Math" w:hAnsi="Cambria Math"/>
                <w:i/>
              </w:rPr>
            </m:ctrlPr>
          </m:sSubPr>
          <m:e>
            <m:r>
              <w:rPr>
                <w:rFonts w:ascii="Cambria Math" w:hAnsi="Cambria Math"/>
              </w:rPr>
              <m:t>C</m:t>
            </m:r>
          </m:e>
          <m:sub>
            <m:r>
              <m:rPr>
                <m:nor/>
              </m:rPr>
              <w:rPr>
                <w:rFonts w:ascii="Cambria Math" w:hAnsi="Cambria Math"/>
              </w:rPr>
              <m:t>Finance</m:t>
            </m:r>
          </m:sub>
        </m:sSub>
      </m:oMath>
      <w:r>
        <w:rPr>
          <w:rFonts w:hint="eastAsia"/>
        </w:rPr>
        <w:t xml:space="preserve"> </w:t>
      </w:r>
      <w:r w:rsidR="00E4394D" w:rsidRPr="00E4394D">
        <w:t>指的是</w:t>
      </w:r>
      <w:r w:rsidR="00BC5520">
        <w:rPr>
          <w:rFonts w:hint="eastAsia"/>
        </w:rPr>
        <w:t>原模型中的成本。</w:t>
      </w:r>
    </w:p>
    <w:p w14:paraId="5B85D49C" w14:textId="4F19D6C0" w:rsidR="00E4394D" w:rsidRPr="00E4394D" w:rsidRDefault="00984E88" w:rsidP="00C91C7C">
      <w:pPr>
        <w:rPr>
          <w:b/>
          <w:bCs/>
        </w:rPr>
      </w:pPr>
      <w:r>
        <w:rPr>
          <w:b/>
          <w:bCs/>
        </w:rPr>
        <w:t xml:space="preserve">7.2.1 </w:t>
      </w:r>
      <w:r w:rsidR="00E4394D" w:rsidRPr="00E4394D">
        <w:rPr>
          <w:b/>
          <w:bCs/>
        </w:rPr>
        <w:t>大气环境破坏成本</w:t>
      </w:r>
    </w:p>
    <w:p w14:paraId="2CCAC148" w14:textId="36B2BCE5" w:rsidR="00E4394D" w:rsidRPr="00E4394D" w:rsidRDefault="00E4394D" w:rsidP="00C91C7C">
      <w:pPr>
        <w:ind w:firstLineChars="200" w:firstLine="420"/>
      </w:pPr>
      <w:r w:rsidRPr="00E4394D">
        <w:t>将大气破坏成本细分为三个独立部分：温室效应、</w:t>
      </w:r>
      <w:proofErr w:type="gramStart"/>
      <w:r w:rsidRPr="00E4394D">
        <w:t>平流层黑碳辐射</w:t>
      </w:r>
      <w:proofErr w:type="gramEnd"/>
      <w:r w:rsidRPr="00E4394D">
        <w:t>强迫、以及臭氧层破坏。</w:t>
      </w:r>
    </w:p>
    <w:p w14:paraId="45C630C3" w14:textId="187F8EF4" w:rsidR="00C91C7C" w:rsidRPr="00C91C7C" w:rsidRDefault="00450DA6" w:rsidP="00C91C7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Atmosphere</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GHG</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BlackCarbon</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Ozone</m:t>
                  </m:r>
                </m:sub>
              </m:sSub>
              <m:r>
                <w:rPr>
                  <w:rFonts w:ascii="Cambria Math" w:hAnsi="Cambria Math"/>
                </w:rPr>
                <m:t>#</m:t>
              </m:r>
              <m:d>
                <m:dPr>
                  <m:ctrlPr>
                    <w:rPr>
                      <w:rFonts w:ascii="Cambria Math" w:hAnsi="Cambria Math"/>
                      <w:i/>
                    </w:rPr>
                  </m:ctrlPr>
                </m:dPr>
                <m:e>
                  <m:r>
                    <w:rPr>
                      <w:rFonts w:ascii="Cambria Math" w:hAnsi="Cambria Math"/>
                    </w:rPr>
                    <m:t>61</m:t>
                  </m:r>
                </m:e>
              </m:d>
            </m:e>
          </m:eqArr>
        </m:oMath>
      </m:oMathPara>
    </w:p>
    <w:p w14:paraId="52E03D0B" w14:textId="01D27937" w:rsidR="00C91C7C" w:rsidRDefault="00C91C7C" w:rsidP="00C91C7C">
      <w:pPr>
        <w:ind w:firstLineChars="200" w:firstLine="420"/>
      </w:pPr>
      <w:r w:rsidRPr="00C91C7C">
        <w:t>温室气体成本</w:t>
      </w:r>
      <w:r w:rsidRPr="00C91C7C">
        <w:rPr>
          <w:rFonts w:hint="eastAsia"/>
        </w:rPr>
        <w:t>：</w:t>
      </w:r>
      <w:r w:rsidRPr="00C91C7C">
        <w:t>火箭全航程燃料燃烧产生的 CO</w:t>
      </w:r>
      <w:r w:rsidRPr="00C91C7C">
        <w:rPr>
          <w:vertAlign w:val="subscript"/>
        </w:rPr>
        <w:t>2</w:t>
      </w:r>
      <w:r w:rsidRPr="00C91C7C">
        <w:t>造成的全球变暖代价。</w:t>
      </w:r>
    </w:p>
    <w:p w14:paraId="0280D60D" w14:textId="043B0154" w:rsidR="00C91C7C" w:rsidRPr="00C91C7C" w:rsidRDefault="00450DA6" w:rsidP="00C91C7C">
      <w:pPr>
        <w:ind w:firstLineChars="200"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GHG</m:t>
                  </m:r>
                </m:sub>
              </m:sSub>
              <m: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EF</m:t>
                  </m:r>
                  <m:ctrlPr>
                    <w:rPr>
                      <w:rFonts w:ascii="Cambria Math" w:hAnsi="Cambria Math"/>
                    </w:rPr>
                  </m:ctrlPr>
                </m:e>
                <m:sub>
                  <m:sSub>
                    <m:sSubPr>
                      <m:ctrlPr>
                        <w:rPr>
                          <w:rFonts w:ascii="Cambria Math" w:hAnsi="Cambria Math"/>
                          <w:i/>
                        </w:rPr>
                      </m:ctrlPr>
                    </m:sSubPr>
                    <m:e>
                      <m:r>
                        <m:rPr>
                          <m:nor/>
                        </m:rPr>
                        <w:rPr>
                          <w:rFonts w:ascii="Cambria Math" w:hAnsi="Cambria Math"/>
                        </w:rPr>
                        <m:t>CO</m:t>
                      </m:r>
                    </m:e>
                    <m:sub>
                      <m:r>
                        <w:rPr>
                          <w:rFonts w:ascii="Cambria Math" w:hAnsi="Cambria Math"/>
                        </w:rPr>
                        <m:t>2</m:t>
                      </m:r>
                    </m:sub>
                  </m:sSub>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62</m:t>
                  </m:r>
                </m:e>
              </m:d>
            </m:e>
          </m:eqArr>
        </m:oMath>
      </m:oMathPara>
    </w:p>
    <w:p w14:paraId="7C9DE852" w14:textId="7D14167E" w:rsidR="0056245B" w:rsidRPr="00E4394D" w:rsidRDefault="00450DA6" w:rsidP="00484A7B">
      <w:pPr>
        <w:ind w:firstLineChars="200" w:firstLine="420"/>
      </w:pPr>
      <m:oMath>
        <m:sSub>
          <m:sSubPr>
            <m:ctrlPr>
              <w:rPr>
                <w:rFonts w:ascii="Cambria Math" w:hAnsi="Cambria Math"/>
                <w:i/>
              </w:rPr>
            </m:ctrlPr>
          </m:sSubPr>
          <m:e>
            <m: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oMath>
      <w:r w:rsidR="00E4394D" w:rsidRPr="00E4394D">
        <w:rPr>
          <w:rFonts w:ascii="MS Gothic" w:eastAsia="MS Gothic" w:hAnsi="MS Gothic" w:cs="MS Gothic" w:hint="eastAsia"/>
        </w:rPr>
        <w:t>​</w:t>
      </w:r>
      <w:r w:rsidR="00C91C7C">
        <w:rPr>
          <w:rFonts w:hint="eastAsia"/>
        </w:rPr>
        <w:t>代表</w:t>
      </w:r>
      <w:r w:rsidR="00E4394D" w:rsidRPr="00E4394D">
        <w:t>地面火箭单位载荷耗油量</w:t>
      </w:r>
      <w:r w:rsidR="00C91C7C">
        <w:rPr>
          <w:rFonts w:hint="eastAsia"/>
        </w:rPr>
        <w:t>；</w:t>
      </w:r>
      <m:oMath>
        <m:sSub>
          <m:sSubPr>
            <m:ctrlPr>
              <w:rPr>
                <w:rFonts w:ascii="Cambria Math" w:hAnsi="Cambria Math"/>
                <w:i/>
              </w:rPr>
            </m:ctrlPr>
          </m:sSubPr>
          <m:e>
            <m:r>
              <m:rPr>
                <m:nor/>
              </m:rPr>
              <w:rPr>
                <w:rFonts w:ascii="Cambria Math" w:hAnsi="Cambria Math"/>
              </w:rPr>
              <m:t>EF</m:t>
            </m:r>
            <m:ctrlPr>
              <w:rPr>
                <w:rFonts w:ascii="Cambria Math" w:hAnsi="Cambria Math"/>
              </w:rPr>
            </m:ctrlPr>
          </m:e>
          <m:sub>
            <m:sSub>
              <m:sSubPr>
                <m:ctrlPr>
                  <w:rPr>
                    <w:rFonts w:ascii="Cambria Math" w:hAnsi="Cambria Math"/>
                    <w:i/>
                  </w:rPr>
                </m:ctrlPr>
              </m:sSubPr>
              <m:e>
                <m:r>
                  <m:rPr>
                    <m:nor/>
                  </m:rPr>
                  <w:rPr>
                    <w:rFonts w:ascii="Cambria Math" w:hAnsi="Cambria Math"/>
                  </w:rPr>
                  <m:t>CO</m:t>
                </m:r>
              </m:e>
              <m:sub>
                <m:r>
                  <w:rPr>
                    <w:rFonts w:ascii="Cambria Math" w:hAnsi="Cambria Math"/>
                  </w:rPr>
                  <m:t>2</m:t>
                </m:r>
              </m:sub>
            </m:sSub>
          </m:sub>
        </m:sSub>
      </m:oMath>
      <w:r w:rsidR="00C91C7C">
        <w:rPr>
          <w:rFonts w:hint="eastAsia"/>
        </w:rPr>
        <w:t>代表</w:t>
      </w:r>
      <w:r w:rsidR="00E4394D" w:rsidRPr="00E4394D">
        <w:t>排放因子，</w:t>
      </w:r>
      <w:r w:rsidR="0056245B">
        <w:rPr>
          <w:rFonts w:hint="eastAsia"/>
        </w:rPr>
        <w:t>代表</w:t>
      </w:r>
      <w:r w:rsidR="0056245B" w:rsidRPr="0056245B">
        <w:rPr>
          <w:rFonts w:hint="eastAsia"/>
        </w:rPr>
        <w:t>燃烧</w:t>
      </w:r>
      <w:r w:rsidR="0056245B" w:rsidRPr="0056245B">
        <w:t xml:space="preserve"> 1 千克燃料产生的二氧化碳质量</w:t>
      </w:r>
      <w:r w:rsidR="0056245B">
        <w:rPr>
          <w:rFonts w:hint="eastAsia"/>
        </w:rPr>
        <w:t>，假设使用</w:t>
      </w:r>
      <w:r w:rsidR="0056245B">
        <w:t xml:space="preserve"> RP-1或甲烷</w:t>
      </w:r>
      <w:r w:rsidR="0056245B">
        <w:rPr>
          <w:rFonts w:hint="eastAsia"/>
        </w:rPr>
        <w:t>，</w:t>
      </w:r>
      <m:oMath>
        <m:sSub>
          <m:sSubPr>
            <m:ctrlPr>
              <w:rPr>
                <w:rFonts w:ascii="Cambria Math" w:hAnsi="Cambria Math"/>
                <w:i/>
              </w:rPr>
            </m:ctrlPr>
          </m:sSubPr>
          <m:e>
            <m:r>
              <m:rPr>
                <m:nor/>
              </m:rPr>
              <w:rPr>
                <w:rFonts w:ascii="Cambria Math" w:hAnsi="Cambria Math"/>
              </w:rPr>
              <m:t>EF</m:t>
            </m:r>
            <m:ctrlPr>
              <w:rPr>
                <w:rFonts w:ascii="Cambria Math" w:hAnsi="Cambria Math"/>
              </w:rPr>
            </m:ctrlPr>
          </m:e>
          <m:sub>
            <m:sSub>
              <m:sSubPr>
                <m:ctrlPr>
                  <w:rPr>
                    <w:rFonts w:ascii="Cambria Math" w:hAnsi="Cambria Math"/>
                    <w:i/>
                  </w:rPr>
                </m:ctrlPr>
              </m:sSubPr>
              <m:e>
                <m:r>
                  <m:rPr>
                    <m:nor/>
                  </m:rPr>
                  <w:rPr>
                    <w:rFonts w:ascii="Cambria Math" w:hAnsi="Cambria Math"/>
                  </w:rPr>
                  <m:t>CO</m:t>
                </m:r>
              </m:e>
              <m:sub>
                <m:r>
                  <w:rPr>
                    <w:rFonts w:ascii="Cambria Math" w:hAnsi="Cambria Math"/>
                  </w:rPr>
                  <m:t>2</m:t>
                </m:r>
              </m:sub>
            </m:sSub>
          </m:sub>
        </m:sSub>
      </m:oMath>
      <w:r w:rsidR="00E4394D" w:rsidRPr="00E4394D">
        <w:t>取 3.0 (kg CO</w:t>
      </w:r>
      <w:r w:rsidR="00C91C7C" w:rsidRPr="00C91C7C">
        <w:rPr>
          <w:vertAlign w:val="subscript"/>
        </w:rPr>
        <w:t>2</w:t>
      </w:r>
      <w:r w:rsidR="00E4394D" w:rsidRPr="00E4394D">
        <w:rPr>
          <w:rFonts w:ascii="MS Gothic" w:eastAsia="MS Gothic" w:hAnsi="MS Gothic" w:cs="MS Gothic" w:hint="eastAsia"/>
        </w:rPr>
        <w:t>​</w:t>
      </w:r>
      <w:r w:rsidR="00E4394D" w:rsidRPr="00E4394D">
        <w:t>/kg 燃料)</w:t>
      </w:r>
      <w:r w:rsidR="00C91C7C">
        <w:rPr>
          <w:rFonts w:hint="eastAsia"/>
        </w:rPr>
        <w:t>；</w:t>
      </w:r>
      <m:oMath>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oMath>
      <w:r w:rsidR="00C91C7C">
        <w:rPr>
          <w:rFonts w:hint="eastAsia"/>
        </w:rPr>
        <w:t>代表</w:t>
      </w:r>
      <w:proofErr w:type="gramStart"/>
      <w:r w:rsidR="00E4394D" w:rsidRPr="00E4394D">
        <w:t>碳社会</w:t>
      </w:r>
      <w:proofErr w:type="gramEnd"/>
      <w:r w:rsidR="00E4394D" w:rsidRPr="00E4394D">
        <w:t>成本，</w:t>
      </w:r>
      <w:r w:rsidR="0056245B">
        <w:rPr>
          <w:rFonts w:hint="eastAsia"/>
        </w:rPr>
        <w:t>是</w:t>
      </w:r>
      <w:r w:rsidR="0056245B" w:rsidRPr="0056245B">
        <w:rPr>
          <w:rFonts w:hint="eastAsia"/>
        </w:rPr>
        <w:t>排放一吨</w:t>
      </w:r>
      <w:r w:rsidR="0056245B" w:rsidRPr="0056245B">
        <w:t xml:space="preserve"> CO</w:t>
      </w:r>
      <w:r w:rsidR="0056245B" w:rsidRPr="0056245B">
        <w:rPr>
          <w:vertAlign w:val="subscript"/>
        </w:rPr>
        <w:t>2</w:t>
      </w:r>
      <w:r w:rsidR="0056245B" w:rsidRPr="0056245B">
        <w:t xml:space="preserve"> 给全人类社会造成的长期经济损失</w:t>
      </w:r>
      <w:r w:rsidR="00484A7B" w:rsidRPr="00484A7B">
        <w:t>，</w:t>
      </w:r>
      <w:r w:rsidR="00484A7B" w:rsidRPr="0056245B">
        <w:t>当前的 SCC 估值约为 50</w:t>
      </w:r>
      <w:r w:rsidR="00484A7B" w:rsidRPr="0056245B">
        <w:rPr>
          <w:rFonts w:ascii="微软雅黑" w:eastAsia="微软雅黑" w:hAnsi="微软雅黑" w:cs="微软雅黑" w:hint="eastAsia"/>
        </w:rPr>
        <w:t>−</w:t>
      </w:r>
      <w:r w:rsidR="00484A7B" w:rsidRPr="0056245B">
        <w:t>100</w:t>
      </w:r>
      <w:r w:rsidR="00484A7B" w:rsidRPr="00484A7B">
        <w:t xml:space="preserve"> $/ton，</w:t>
      </w:r>
      <w:r w:rsidR="00484A7B" w:rsidRPr="00484A7B">
        <w:rPr>
          <w:rFonts w:hint="eastAsia"/>
        </w:rPr>
        <w:t>随着气候危机加剧，各国政府为实现</w:t>
      </w:r>
      <w:r w:rsidR="00484A7B" w:rsidRPr="00484A7B">
        <w:t xml:space="preserve"> 2050 净零排放目标，势必大幅提高碳价， NGFS的 "Net Zero 2050" 情景预测，2050 </w:t>
      </w:r>
      <w:proofErr w:type="gramStart"/>
      <w:r w:rsidR="00484A7B" w:rsidRPr="00484A7B">
        <w:t>年碳价</w:t>
      </w:r>
      <w:proofErr w:type="gramEnd"/>
      <w:r w:rsidR="00484A7B" w:rsidRPr="00484A7B">
        <w:t>可能达到 200</w:t>
      </w:r>
      <w:r w:rsidR="00484A7B" w:rsidRPr="00484A7B">
        <w:rPr>
          <w:rFonts w:ascii="微软雅黑" w:eastAsia="微软雅黑" w:hAnsi="微软雅黑" w:cs="微软雅黑" w:hint="eastAsia"/>
        </w:rPr>
        <w:t>−</w:t>
      </w:r>
      <w:r w:rsidR="00484A7B" w:rsidRPr="00484A7B">
        <w:t>500 $/ton，取 300$/ton作为中</w:t>
      </w:r>
      <w:proofErr w:type="gramStart"/>
      <w:r w:rsidR="00484A7B" w:rsidRPr="00484A7B">
        <w:t>位预测</w:t>
      </w:r>
      <w:proofErr w:type="gramEnd"/>
      <w:r w:rsidR="00484A7B" w:rsidRPr="00484A7B">
        <w:t>值。</w:t>
      </w:r>
    </w:p>
    <w:p w14:paraId="705F397E" w14:textId="06AFCF1F" w:rsidR="00E4394D" w:rsidRPr="00C91C7C" w:rsidRDefault="00E4394D" w:rsidP="00C91C7C">
      <w:pPr>
        <w:ind w:firstLineChars="200" w:firstLine="420"/>
      </w:pPr>
      <w:proofErr w:type="gramStart"/>
      <w:r w:rsidRPr="00C91C7C">
        <w:t>平流层黑碳辐射</w:t>
      </w:r>
      <w:proofErr w:type="gramEnd"/>
      <w:r w:rsidRPr="00C91C7C">
        <w:t>成本</w:t>
      </w:r>
      <w:r w:rsidR="00C91C7C" w:rsidRPr="00C91C7C">
        <w:rPr>
          <w:rFonts w:hint="eastAsia"/>
        </w:rPr>
        <w:t>：</w:t>
      </w:r>
      <w:r w:rsidR="0056245B" w:rsidRPr="0056245B">
        <w:rPr>
          <w:rFonts w:hint="eastAsia"/>
        </w:rPr>
        <w:t>煤油发动机容易产生积碳</w:t>
      </w:r>
      <w:r w:rsidR="0056245B">
        <w:rPr>
          <w:rFonts w:hint="eastAsia"/>
        </w:rPr>
        <w:t>，</w:t>
      </w:r>
      <w:r w:rsidRPr="00C91C7C">
        <w:t>火箭在平流层留下</w:t>
      </w:r>
      <w:proofErr w:type="gramStart"/>
      <w:r w:rsidRPr="00C91C7C">
        <w:t>的黑碳颗粒</w:t>
      </w:r>
      <w:proofErr w:type="gramEnd"/>
      <w:r w:rsidRPr="00C91C7C">
        <w:t>，</w:t>
      </w:r>
      <w:r w:rsidR="0056245B" w:rsidRPr="0056245B">
        <w:rPr>
          <w:rFonts w:hint="eastAsia"/>
        </w:rPr>
        <w:t>是强吸光物质</w:t>
      </w:r>
      <w:r w:rsidR="0056245B">
        <w:rPr>
          <w:rFonts w:hint="eastAsia"/>
        </w:rPr>
        <w:t>，</w:t>
      </w:r>
      <w:r w:rsidRPr="00C91C7C">
        <w:t>其吸热能力极强，且在高空滞留时间长，危害远超地面排放。</w:t>
      </w:r>
    </w:p>
    <w:p w14:paraId="102D8D77" w14:textId="2248458E" w:rsidR="00E4394D" w:rsidRPr="00984E88" w:rsidRDefault="00450DA6" w:rsidP="00E4394D">
      <w:pPr>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BC</m:t>
                  </m:r>
                </m:sub>
              </m:sSub>
              <m: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EF</m:t>
                  </m:r>
                  <m:ctrlPr>
                    <w:rPr>
                      <w:rFonts w:ascii="Cambria Math" w:hAnsi="Cambria Math"/>
                    </w:rPr>
                  </m:ctrlPr>
                </m:e>
                <m:sub>
                  <m:r>
                    <m:rPr>
                      <m:nor/>
                    </m:rPr>
                    <w:rPr>
                      <w:rFonts w:ascii="Cambria Math" w:hAnsi="Cambria Math"/>
                    </w:rPr>
                    <m:t>BC</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GWP</m:t>
                  </m:r>
                  <m:ctrlPr>
                    <w:rPr>
                      <w:rFonts w:ascii="Cambria Math" w:hAnsi="Cambria Math"/>
                    </w:rPr>
                  </m:ctrlPr>
                </m:e>
                <m:sub>
                  <m:r>
                    <m:rPr>
                      <m:nor/>
                    </m:rPr>
                    <w:rPr>
                      <w:rFonts w:ascii="Cambria Math" w:hAnsi="Cambria Math"/>
                    </w:rPr>
                    <m:t>BC</m:t>
                  </m:r>
                </m:sub>
              </m:sSub>
              <m:r>
                <m:rPr>
                  <m:sty m:val="p"/>
                </m:rPr>
                <w:rPr>
                  <w:rFonts w:ascii="Cambria Math" w:hAnsi="Cambria Math" w:hint="eastAsia"/>
                </w:rPr>
                <m:t>×</m:t>
              </m:r>
              <m:sSub>
                <m:sSubPr>
                  <m:ctrlPr>
                    <w:rPr>
                      <w:rFonts w:ascii="Cambria Math" w:hAnsi="Cambria Math"/>
                      <w:i/>
                    </w:rPr>
                  </m:ctrlPr>
                </m:sSubPr>
                <m:e>
                  <m:r>
                    <m:rPr>
                      <m:sty m:val="p"/>
                    </m:rPr>
                    <w:rPr>
                      <w:rFonts w:ascii="Cambria Math" w:hAnsi="Cambria Math" w:hint="eastAsia"/>
                    </w:rPr>
                    <m:t>Ψ</m:t>
                  </m:r>
                  <m:ctrlPr>
                    <w:rPr>
                      <w:rFonts w:ascii="Cambria Math" w:hAnsi="Cambria Math"/>
                    </w:rPr>
                  </m:ctrlPr>
                </m:e>
                <m:sub>
                  <m:r>
                    <m:rPr>
                      <m:nor/>
                    </m:rPr>
                    <w:rPr>
                      <w:rFonts w:ascii="Cambria Math" w:hAnsi="Cambria Math"/>
                    </w:rPr>
                    <m:t>strato</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63</m:t>
                  </m:r>
                </m:e>
              </m:d>
            </m:e>
          </m:eqArr>
        </m:oMath>
      </m:oMathPara>
    </w:p>
    <w:p w14:paraId="3623CC87" w14:textId="7FEFA880" w:rsidR="0056245B" w:rsidRPr="0056245B" w:rsidRDefault="00450DA6" w:rsidP="0056245B">
      <w:pPr>
        <w:ind w:firstLineChars="200" w:firstLine="420"/>
      </w:pPr>
      <m:oMath>
        <m:sSub>
          <m:sSubPr>
            <m:ctrlPr>
              <w:rPr>
                <w:rFonts w:ascii="Cambria Math" w:hAnsi="Cambria Math"/>
                <w:i/>
              </w:rPr>
            </m:ctrlPr>
          </m:sSubPr>
          <m:e>
            <m:r>
              <m:rPr>
                <m:nor/>
              </m:rPr>
              <w:rPr>
                <w:rFonts w:ascii="Cambria Math" w:hAnsi="Cambria Math"/>
              </w:rPr>
              <m:t>EF</m:t>
            </m:r>
            <m:ctrlPr>
              <w:rPr>
                <w:rFonts w:ascii="Cambria Math" w:hAnsi="Cambria Math"/>
              </w:rPr>
            </m:ctrlPr>
          </m:e>
          <m:sub>
            <m:r>
              <m:rPr>
                <m:nor/>
              </m:rPr>
              <w:rPr>
                <w:rFonts w:ascii="Cambria Math" w:hAnsi="Cambria Math"/>
              </w:rPr>
              <m:t>BC</m:t>
            </m:r>
          </m:sub>
        </m:sSub>
      </m:oMath>
      <w:r w:rsidR="00C91C7C">
        <w:rPr>
          <w:rFonts w:hint="eastAsia"/>
        </w:rPr>
        <w:t xml:space="preserve"> 代表</w:t>
      </w:r>
      <w:r w:rsidR="0056245B" w:rsidRPr="0056245B">
        <w:rPr>
          <w:rFonts w:hint="eastAsia"/>
        </w:rPr>
        <w:t>燃料燃烧不完全产生</w:t>
      </w:r>
      <w:proofErr w:type="gramStart"/>
      <w:r w:rsidR="0056245B" w:rsidRPr="0056245B">
        <w:rPr>
          <w:rFonts w:hint="eastAsia"/>
        </w:rPr>
        <w:t>的黑碳</w:t>
      </w:r>
      <w:r w:rsidR="0056245B" w:rsidRPr="0056245B">
        <w:t>颗粒</w:t>
      </w:r>
      <w:proofErr w:type="gramEnd"/>
      <w:r w:rsidR="0056245B" w:rsidRPr="0056245B">
        <w:t>比例</w:t>
      </w:r>
      <w:r w:rsidR="00E4394D" w:rsidRPr="00E4394D">
        <w:t>，</w:t>
      </w:r>
      <w:r w:rsidR="0056245B" w:rsidRPr="0056245B">
        <w:rPr>
          <w:rFonts w:hint="eastAsia"/>
        </w:rPr>
        <w:t>现有文献</w:t>
      </w:r>
      <w:r w:rsidR="0056245B" w:rsidRPr="0056245B">
        <w:t>指出其黑碳生成率在 2% 到 4% 之间</w:t>
      </w:r>
      <w:r w:rsidR="0056245B">
        <w:rPr>
          <w:rFonts w:hint="eastAsia"/>
        </w:rPr>
        <w:t>，我们</w:t>
      </w:r>
      <w:r w:rsidR="00E4394D" w:rsidRPr="00E4394D">
        <w:t>取 0.02</w:t>
      </w:r>
      <w:r w:rsidR="0056245B">
        <w:rPr>
          <w:rFonts w:hint="eastAsia"/>
        </w:rPr>
        <w:t>，即为2</w:t>
      </w:r>
      <w:r w:rsidR="0056245B">
        <w:t>%</w:t>
      </w:r>
      <w:r w:rsidR="00C91C7C">
        <w:rPr>
          <w:rFonts w:hint="eastAsia"/>
        </w:rPr>
        <w:t>；</w:t>
      </w:r>
      <m:oMath>
        <m:sSub>
          <m:sSubPr>
            <m:ctrlPr>
              <w:rPr>
                <w:rFonts w:ascii="Cambria Math" w:hAnsi="Cambria Math"/>
                <w:i/>
              </w:rPr>
            </m:ctrlPr>
          </m:sSubPr>
          <m:e>
            <m:r>
              <m:rPr>
                <m:nor/>
              </m:rPr>
              <w:rPr>
                <w:rFonts w:ascii="Cambria Math" w:hAnsi="Cambria Math"/>
              </w:rPr>
              <m:t>GWP</m:t>
            </m:r>
            <m:ctrlPr>
              <w:rPr>
                <w:rFonts w:ascii="Cambria Math" w:hAnsi="Cambria Math"/>
              </w:rPr>
            </m:ctrlPr>
          </m:e>
          <m:sub>
            <m:r>
              <m:rPr>
                <m:nor/>
              </m:rPr>
              <w:rPr>
                <w:rFonts w:ascii="Cambria Math" w:hAnsi="Cambria Math"/>
              </w:rPr>
              <m:t>BC</m:t>
            </m:r>
          </m:sub>
        </m:sSub>
      </m:oMath>
      <w:r w:rsidR="00C91C7C">
        <w:rPr>
          <w:rFonts w:hint="eastAsia"/>
        </w:rPr>
        <w:t xml:space="preserve"> 代表</w:t>
      </w:r>
      <w:proofErr w:type="gramStart"/>
      <w:r w:rsidR="00E4394D" w:rsidRPr="00E4394D">
        <w:t>黑碳全球</w:t>
      </w:r>
      <w:proofErr w:type="gramEnd"/>
      <w:r w:rsidR="00E4394D" w:rsidRPr="00E4394D">
        <w:t>变暖潜能，取 </w:t>
      </w:r>
      <w:r w:rsidR="00AC1F1C">
        <w:t>3</w:t>
      </w:r>
      <w:r w:rsidR="00E4394D" w:rsidRPr="00E4394D">
        <w:t>60</w:t>
      </w:r>
      <w:r w:rsidR="00C91C7C">
        <w:rPr>
          <w:rFonts w:hint="eastAsia"/>
        </w:rPr>
        <w:t>；</w:t>
      </w:r>
      <w:r w:rsidR="0056245B" w:rsidRPr="0056245B">
        <w:t>同等质量的污染物排放在平流层造成的温室效应是排在地表的倍数</w:t>
      </w:r>
      <w:r w:rsidR="0056245B">
        <w:rPr>
          <w:rFonts w:hint="eastAsia"/>
        </w:rPr>
        <w:t>，</w:t>
      </w:r>
      <m:oMath>
        <m:sSub>
          <m:sSubPr>
            <m:ctrlPr>
              <w:rPr>
                <w:rFonts w:ascii="Cambria Math" w:hAnsi="Cambria Math"/>
                <w:i/>
              </w:rPr>
            </m:ctrlPr>
          </m:sSubPr>
          <m:e>
            <m:r>
              <m:rPr>
                <m:sty m:val="p"/>
              </m:rPr>
              <w:rPr>
                <w:rFonts w:ascii="Cambria Math" w:hAnsi="Cambria Math" w:hint="eastAsia"/>
              </w:rPr>
              <m:t>Ψ</m:t>
            </m:r>
            <m:ctrlPr>
              <w:rPr>
                <w:rFonts w:ascii="Cambria Math" w:hAnsi="Cambria Math"/>
              </w:rPr>
            </m:ctrlPr>
          </m:e>
          <m:sub>
            <m:r>
              <m:rPr>
                <m:nor/>
              </m:rPr>
              <w:rPr>
                <w:rFonts w:ascii="Cambria Math" w:hAnsi="Cambria Math"/>
              </w:rPr>
              <m:t>strato</m:t>
            </m:r>
          </m:sub>
        </m:sSub>
      </m:oMath>
      <w:r w:rsidR="00C91C7C">
        <w:rPr>
          <w:rFonts w:hint="eastAsia"/>
        </w:rPr>
        <w:t>代表</w:t>
      </w:r>
      <w:r w:rsidR="00E4394D" w:rsidRPr="00E4394D">
        <w:t>平流层滞留放大系数</w:t>
      </w:r>
      <w:r w:rsidR="0056245B">
        <w:rPr>
          <w:rFonts w:hint="eastAsia"/>
        </w:rPr>
        <w:t>，</w:t>
      </w:r>
      <w:r w:rsidR="0056245B" w:rsidRPr="0056245B">
        <w:t xml:space="preserve">气候模型通常认为高空排放的辐射强迫效应是地表的 2 到 4 </w:t>
      </w:r>
      <w:proofErr w:type="gramStart"/>
      <w:r w:rsidR="0056245B" w:rsidRPr="0056245B">
        <w:t>倍</w:t>
      </w:r>
      <w:proofErr w:type="gramEnd"/>
      <w:r w:rsidR="0056245B">
        <w:rPr>
          <w:rFonts w:hint="eastAsia"/>
        </w:rPr>
        <w:t>，我们</w:t>
      </w:r>
      <w:r w:rsidR="00E4394D" w:rsidRPr="00E4394D">
        <w:t>取 </w:t>
      </w:r>
      <w:r w:rsidR="00AC1F1C">
        <w:t>2.5</w:t>
      </w:r>
      <w:r w:rsidR="00E4394D" w:rsidRPr="00E4394D">
        <w:t>。</w:t>
      </w:r>
    </w:p>
    <w:p w14:paraId="7FA12154" w14:textId="75024889" w:rsidR="00E4394D" w:rsidRPr="00C91C7C" w:rsidRDefault="00E4394D" w:rsidP="00C91C7C">
      <w:pPr>
        <w:ind w:firstLineChars="200" w:firstLine="420"/>
      </w:pPr>
      <w:r w:rsidRPr="00C91C7C">
        <w:t>臭氧层破坏成本</w:t>
      </w:r>
      <w:r w:rsidR="00C91C7C" w:rsidRPr="00C91C7C">
        <w:rPr>
          <w:rFonts w:hint="eastAsia"/>
        </w:rPr>
        <w:t>：</w:t>
      </w:r>
      <w:r w:rsidRPr="00C91C7C">
        <w:t>高温燃烧产生的氮氧化物</w:t>
      </w:r>
      <w:proofErr w:type="gramStart"/>
      <w:r w:rsidRPr="00C91C7C">
        <w:t>和黑碳表面</w:t>
      </w:r>
      <w:proofErr w:type="gramEnd"/>
      <w:r w:rsidRPr="00C91C7C">
        <w:t>催化反应会消耗臭氧，导致巨大的生态和健康损失。</w:t>
      </w:r>
    </w:p>
    <w:p w14:paraId="5877C7EB" w14:textId="23C1A1E9" w:rsidR="00C91C7C" w:rsidRPr="00C91C7C" w:rsidRDefault="00450DA6" w:rsidP="00C91C7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Ozone</m:t>
                  </m:r>
                </m:sub>
              </m:sSub>
              <m:r>
                <w:rPr>
                  <w:rFonts w:ascii="Cambria Math" w:hAnsi="Cambria Math"/>
                </w:rPr>
                <m:t>=</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ctrlPr>
                    <w:rPr>
                      <w:rFonts w:ascii="Cambria Math" w:hAnsi="Cambria Math"/>
                      <w:i/>
                    </w:rPr>
                  </m:ctrlPr>
                </m:e>
              </m:d>
              <m:r>
                <m:rPr>
                  <m:sty m:val="p"/>
                </m:rPr>
                <w:rPr>
                  <w:rFonts w:ascii="Cambria Math" w:hAnsi="Cambria Math" w:hint="eastAsia"/>
                </w:rPr>
                <m:t>×</m:t>
              </m:r>
              <m:d>
                <m:dPr>
                  <m:ctrlPr>
                    <w:rPr>
                      <w:rFonts w:ascii="Cambria Math" w:hAnsi="Cambria Math"/>
                      <w:i/>
                    </w:rPr>
                  </m:ctrlPr>
                </m:dPr>
                <m:e>
                  <m:sSub>
                    <m:sSubPr>
                      <m:ctrlPr>
                        <w:rPr>
                          <w:rFonts w:ascii="Cambria Math" w:hAnsi="Cambria Math"/>
                          <w:i/>
                        </w:rPr>
                      </m:ctrlPr>
                    </m:sSubPr>
                    <m:e>
                      <m:r>
                        <m:rPr>
                          <m:nor/>
                        </m:rPr>
                        <w:rPr>
                          <w:rFonts w:ascii="Cambria Math" w:hAnsi="Cambria Math"/>
                        </w:rPr>
                        <m:t>EF</m:t>
                      </m:r>
                    </m:e>
                    <m:sub>
                      <m:sSub>
                        <m:sSubPr>
                          <m:ctrlPr>
                            <w:rPr>
                              <w:rFonts w:ascii="Cambria Math" w:hAnsi="Cambria Math"/>
                              <w:i/>
                            </w:rPr>
                          </m:ctrlPr>
                        </m:sSubPr>
                        <m:e>
                          <m:r>
                            <m:rPr>
                              <m:nor/>
                            </m:rPr>
                            <w:rPr>
                              <w:rFonts w:ascii="Cambria Math" w:hAnsi="Cambria Math"/>
                            </w:rPr>
                            <m:t>NO</m:t>
                          </m:r>
                        </m:e>
                        <m:sub>
                          <m:r>
                            <w:rPr>
                              <w:rFonts w:ascii="Cambria Math" w:hAnsi="Cambria Math"/>
                            </w:rPr>
                            <m:t>x</m:t>
                          </m:r>
                        </m:sub>
                      </m:sSub>
                    </m:sub>
                  </m:sSub>
                  <m:r>
                    <m:rPr>
                      <m:sty m:val="p"/>
                    </m:rPr>
                    <w:rPr>
                      <w:rFonts w:ascii="Cambria Math" w:hAnsi="Cambria Math"/>
                    </w:rPr>
                    <m:t>⋅</m:t>
                  </m:r>
                  <m:sSub>
                    <m:sSubPr>
                      <m:ctrlPr>
                        <w:rPr>
                          <w:rFonts w:ascii="Cambria Math" w:hAnsi="Cambria Math"/>
                          <w:i/>
                        </w:rPr>
                      </m:ctrlPr>
                    </m:sSubPr>
                    <m:e>
                      <m:r>
                        <m:rPr>
                          <m:nor/>
                        </m:rPr>
                        <w:rPr>
                          <w:rFonts w:ascii="Cambria Math" w:hAnsi="Cambria Math"/>
                        </w:rPr>
                        <m:t>ODP</m:t>
                      </m:r>
                      <m:ctrlPr>
                        <w:rPr>
                          <w:rFonts w:ascii="Cambria Math" w:hAnsi="Cambria Math"/>
                        </w:rPr>
                      </m:ctrlPr>
                    </m:e>
                    <m:sub>
                      <m:sSub>
                        <m:sSubPr>
                          <m:ctrlPr>
                            <w:rPr>
                              <w:rFonts w:ascii="Cambria Math" w:hAnsi="Cambria Math"/>
                              <w:i/>
                            </w:rPr>
                          </m:ctrlPr>
                        </m:sSubPr>
                        <m:e>
                          <m:r>
                            <m:rPr>
                              <m:nor/>
                            </m:rPr>
                            <w:rPr>
                              <w:rFonts w:ascii="Cambria Math" w:hAnsi="Cambria Math"/>
                            </w:rPr>
                            <m:t>NO</m:t>
                          </m:r>
                        </m:e>
                        <m:sub>
                          <m:r>
                            <w:rPr>
                              <w:rFonts w:ascii="Cambria Math" w:hAnsi="Cambria Math"/>
                            </w:rPr>
                            <m:t>x</m:t>
                          </m:r>
                        </m:sub>
                      </m:sSub>
                    </m:sub>
                  </m:sSub>
                  <m:r>
                    <w:rPr>
                      <w:rFonts w:ascii="Cambria Math" w:hAnsi="Cambria Math"/>
                    </w:rPr>
                    <m:t>+</m:t>
                  </m:r>
                  <m:sSub>
                    <m:sSubPr>
                      <m:ctrlPr>
                        <w:rPr>
                          <w:rFonts w:ascii="Cambria Math" w:hAnsi="Cambria Math"/>
                          <w:i/>
                        </w:rPr>
                      </m:ctrlPr>
                    </m:sSubPr>
                    <m:e>
                      <m:r>
                        <m:rPr>
                          <m:nor/>
                        </m:rPr>
                        <w:rPr>
                          <w:rFonts w:ascii="Cambria Math" w:hAnsi="Cambria Math"/>
                        </w:rPr>
                        <m:t>EF</m:t>
                      </m:r>
                    </m:e>
                    <m:sub>
                      <m:r>
                        <m:rPr>
                          <m:nor/>
                        </m:rPr>
                        <w:rPr>
                          <w:rFonts w:ascii="Cambria Math" w:hAnsi="Cambria Math"/>
                        </w:rPr>
                        <m:t>BC</m:t>
                      </m:r>
                    </m:sub>
                  </m:sSub>
                  <m:r>
                    <m:rPr>
                      <m:sty m:val="p"/>
                    </m:rPr>
                    <w:rPr>
                      <w:rFonts w:ascii="Cambria Math" w:hAnsi="Cambria Math"/>
                    </w:rPr>
                    <m:t>⋅</m:t>
                  </m:r>
                  <m:sSub>
                    <m:sSubPr>
                      <m:ctrlPr>
                        <w:rPr>
                          <w:rFonts w:ascii="Cambria Math" w:hAnsi="Cambria Math"/>
                          <w:i/>
                        </w:rPr>
                      </m:ctrlPr>
                    </m:sSubPr>
                    <m:e>
                      <m:r>
                        <m:rPr>
                          <m:nor/>
                        </m:rPr>
                        <w:rPr>
                          <w:rFonts w:ascii="Cambria Math" w:hAnsi="Cambria Math"/>
                        </w:rPr>
                        <m:t>ODP</m:t>
                      </m:r>
                      <m:ctrlPr>
                        <w:rPr>
                          <w:rFonts w:ascii="Cambria Math" w:hAnsi="Cambria Math"/>
                        </w:rPr>
                      </m:ctrlPr>
                    </m:e>
                    <m:sub>
                      <m:r>
                        <m:rPr>
                          <m:nor/>
                        </m:rPr>
                        <w:rPr>
                          <w:rFonts w:ascii="Cambria Math" w:hAnsi="Cambria Math"/>
                        </w:rPr>
                        <m:t>BC</m:t>
                      </m:r>
                    </m:sub>
                  </m:sSub>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m:t>
                  </m:r>
                  <m:ctrlPr>
                    <w:rPr>
                      <w:rFonts w:ascii="Cambria Math" w:hAnsi="Cambria Math"/>
                    </w:rPr>
                  </m:ctrlPr>
                </m:e>
                <m:sub>
                  <m:r>
                    <m:rPr>
                      <m:nor/>
                    </m:rPr>
                    <w:rPr>
                      <w:rFonts w:ascii="Cambria Math" w:hAnsi="Cambria Math"/>
                    </w:rPr>
                    <m:t>Ozone</m:t>
                  </m:r>
                </m:sub>
              </m:sSub>
              <m:r>
                <w:rPr>
                  <w:rFonts w:ascii="Cambria Math" w:hAnsi="Cambria Math"/>
                </w:rPr>
                <m:t>#</m:t>
              </m:r>
              <m:d>
                <m:dPr>
                  <m:ctrlPr>
                    <w:rPr>
                      <w:rFonts w:ascii="Cambria Math" w:hAnsi="Cambria Math"/>
                      <w:i/>
                    </w:rPr>
                  </m:ctrlPr>
                </m:dPr>
                <m:e>
                  <m:r>
                    <w:rPr>
                      <w:rFonts w:ascii="Cambria Math" w:hAnsi="Cambria Math"/>
                    </w:rPr>
                    <m:t>64</m:t>
                  </m:r>
                </m:e>
              </m:d>
            </m:e>
          </m:eqArr>
        </m:oMath>
      </m:oMathPara>
    </w:p>
    <w:p w14:paraId="1AC5E027" w14:textId="3805E8C3" w:rsidR="00E4394D" w:rsidRPr="00E4394D" w:rsidRDefault="00450DA6" w:rsidP="00984E88">
      <w:pPr>
        <w:ind w:firstLineChars="200" w:firstLine="420"/>
      </w:pPr>
      <m:oMath>
        <m:sSub>
          <m:sSubPr>
            <m:ctrlPr>
              <w:rPr>
                <w:rFonts w:ascii="Cambria Math" w:hAnsi="Cambria Math"/>
                <w:i/>
              </w:rPr>
            </m:ctrlPr>
          </m:sSubPr>
          <m:e>
            <m:r>
              <m:rPr>
                <m:nor/>
              </m:rPr>
              <w:rPr>
                <w:rFonts w:ascii="Cambria Math" w:hAnsi="Cambria Math"/>
              </w:rPr>
              <m:t>ODP</m:t>
            </m:r>
            <m:ctrlPr>
              <w:rPr>
                <w:rFonts w:ascii="Cambria Math" w:hAnsi="Cambria Math"/>
              </w:rPr>
            </m:ctrlPr>
          </m:e>
          <m:sub>
            <m:sSub>
              <m:sSubPr>
                <m:ctrlPr>
                  <w:rPr>
                    <w:rFonts w:ascii="Cambria Math" w:hAnsi="Cambria Math"/>
                    <w:i/>
                  </w:rPr>
                </m:ctrlPr>
              </m:sSubPr>
              <m:e>
                <m:r>
                  <m:rPr>
                    <m:nor/>
                  </m:rPr>
                  <w:rPr>
                    <w:rFonts w:ascii="Cambria Math" w:hAnsi="Cambria Math"/>
                  </w:rPr>
                  <m:t>NO</m:t>
                </m:r>
              </m:e>
              <m:sub>
                <m:r>
                  <w:rPr>
                    <w:rFonts w:ascii="Cambria Math" w:hAnsi="Cambria Math"/>
                  </w:rPr>
                  <m:t>x</m:t>
                </m:r>
              </m:sub>
            </m:sSub>
          </m:sub>
        </m:sSub>
      </m:oMath>
      <w:r w:rsidR="00C91C7C">
        <w:rPr>
          <w:rFonts w:hint="eastAsia"/>
        </w:rPr>
        <w:t>代表</w:t>
      </w:r>
      <m:oMath>
        <m:sSub>
          <m:sSubPr>
            <m:ctrlPr>
              <w:rPr>
                <w:rFonts w:ascii="Cambria Math" w:hAnsi="Cambria Math"/>
                <w:i/>
              </w:rPr>
            </m:ctrlPr>
          </m:sSubPr>
          <m:e>
            <m:r>
              <m:rPr>
                <m:nor/>
              </m:rPr>
              <w:rPr>
                <w:rFonts w:ascii="Cambria Math" w:hAnsi="Cambria Math"/>
              </w:rPr>
              <m:t>NO</m:t>
            </m:r>
          </m:e>
          <m:sub>
            <m:r>
              <w:rPr>
                <w:rFonts w:ascii="Cambria Math" w:hAnsi="Cambria Math"/>
              </w:rPr>
              <m:t>x</m:t>
            </m:r>
          </m:sub>
        </m:sSub>
      </m:oMath>
      <w:r w:rsidR="00E4394D" w:rsidRPr="00E4394D">
        <w:t>的臭氧消耗潜能值，约 0.02</w:t>
      </w:r>
      <w:r w:rsidR="00C91C7C">
        <w:rPr>
          <w:rFonts w:hint="eastAsia"/>
        </w:rPr>
        <w:t>；</w:t>
      </w:r>
      <m:oMath>
        <m:sSub>
          <m:sSubPr>
            <m:ctrlPr>
              <w:rPr>
                <w:rFonts w:ascii="Cambria Math" w:hAnsi="Cambria Math"/>
                <w:i/>
              </w:rPr>
            </m:ctrlPr>
          </m:sSubPr>
          <m:e>
            <m:r>
              <m:rPr>
                <m:nor/>
              </m:rPr>
              <w:rPr>
                <w:rFonts w:ascii="Cambria Math" w:hAnsi="Cambria Math"/>
              </w:rPr>
              <m:t>SC</m:t>
            </m:r>
            <m:ctrlPr>
              <w:rPr>
                <w:rFonts w:ascii="Cambria Math" w:hAnsi="Cambria Math"/>
              </w:rPr>
            </m:ctrlPr>
          </m:e>
          <m:sub>
            <m:r>
              <m:rPr>
                <m:nor/>
              </m:rPr>
              <w:rPr>
                <w:rFonts w:ascii="Cambria Math" w:hAnsi="Cambria Math"/>
              </w:rPr>
              <m:t>Ozone</m:t>
            </m:r>
          </m:sub>
        </m:sSub>
      </m:oMath>
      <w:r w:rsidR="00C91C7C">
        <w:rPr>
          <w:rFonts w:hint="eastAsia"/>
        </w:rPr>
        <w:t xml:space="preserve"> 代表</w:t>
      </w:r>
      <w:r w:rsidR="00E4394D" w:rsidRPr="00E4394D">
        <w:t>臭氧损耗社会成本，取 $10,000 / ton CFC-eq。</w:t>
      </w:r>
    </w:p>
    <w:p w14:paraId="0BFBC5F3" w14:textId="2A0C2B1E" w:rsidR="00C91C7C" w:rsidRDefault="00C91C7C" w:rsidP="00C91C7C">
      <w:pPr>
        <w:rPr>
          <w:b/>
          <w:bCs/>
        </w:rPr>
      </w:pPr>
      <w:r>
        <w:rPr>
          <w:rFonts w:hint="eastAsia"/>
          <w:b/>
          <w:bCs/>
        </w:rPr>
        <w:t>7</w:t>
      </w:r>
      <w:r>
        <w:rPr>
          <w:b/>
          <w:bCs/>
        </w:rPr>
        <w:t>.</w:t>
      </w:r>
      <w:r w:rsidR="00984E88">
        <w:rPr>
          <w:b/>
          <w:bCs/>
        </w:rPr>
        <w:t>2</w:t>
      </w:r>
      <w:r>
        <w:rPr>
          <w:b/>
          <w:bCs/>
        </w:rPr>
        <w:t>.2</w:t>
      </w:r>
      <w:r w:rsidR="00E4394D" w:rsidRPr="00E4394D">
        <w:rPr>
          <w:b/>
          <w:bCs/>
        </w:rPr>
        <w:t>地球资源耗竭成本</w:t>
      </w:r>
    </w:p>
    <w:p w14:paraId="50567FA6" w14:textId="70E68F12" w:rsidR="00E4394D" w:rsidRDefault="00E4394D" w:rsidP="00C91C7C">
      <w:pPr>
        <w:ind w:firstLineChars="200" w:firstLine="420"/>
      </w:pPr>
      <w:r w:rsidRPr="00E4394D">
        <w:t>化石能源代际补偿税</w:t>
      </w:r>
      <w:r w:rsidR="00984E88">
        <w:rPr>
          <w:rFonts w:hint="eastAsia"/>
        </w:rPr>
        <w:t>为：</w:t>
      </w:r>
    </w:p>
    <w:p w14:paraId="3417B536" w14:textId="137904D7" w:rsidR="00C91C7C" w:rsidRPr="00E4394D" w:rsidRDefault="00450DA6"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Fuel</m:t>
                  </m:r>
                  <m:r>
                    <m:rPr>
                      <m:lit/>
                      <m:nor/>
                    </m:rPr>
                    <w:rPr>
                      <w:rFonts w:ascii="Cambria Math" w:hAnsi="Cambria Math"/>
                    </w:rPr>
                    <m:t>_</m:t>
                  </m:r>
                  <m:r>
                    <m:rPr>
                      <m:nor/>
                    </m:rPr>
                    <w:rPr>
                      <w:rFonts w:ascii="Cambria Math" w:hAnsi="Cambria Math"/>
                    </w:rPr>
                    <m:t>Tax</m:t>
                  </m:r>
                </m:sub>
              </m:sSub>
              <m:r>
                <w:rPr>
                  <w:rFonts w:ascii="Cambria Math" w:hAnsi="Cambria Math"/>
                </w:rPr>
                <m:t>=</m:t>
              </m:r>
              <m:d>
                <m:dPr>
                  <m:ctrlPr>
                    <w:rPr>
                      <w:rFonts w:ascii="Cambria Math" w:hAnsi="Cambria Math"/>
                    </w:rPr>
                  </m:ctrlPr>
                </m:dPr>
                <m:e>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,E</m:t>
                              </m:r>
                            </m:sub>
                          </m:sSub>
                        </m:e>
                      </m:groupChr>
                    </m:e>
                    <m:lim>
                      <m:r>
                        <m:rPr>
                          <m:nor/>
                        </m:rPr>
                        <w:rPr>
                          <w:rFonts w:ascii="Cambria Math" w:hAnsi="Cambria Math"/>
                        </w:rPr>
                        <m:t>地面火箭耗油</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m:t>
                              </m:r>
                              <m:r>
                                <w:rPr>
                                  <w:rFonts w:ascii="Cambria Math" w:hAnsi="Cambria Math" w:hint="eastAsia"/>
                                </w:rPr>
                                <m:t>A</m:t>
                              </m:r>
                            </m:sub>
                          </m:sSub>
                        </m:e>
                      </m:groupChr>
                    </m:e>
                    <m:lim>
                      <m:r>
                        <m:rPr>
                          <m:nor/>
                        </m:rPr>
                        <w:rPr>
                          <w:rFonts w:ascii="Cambria Math" w:hAnsi="Cambria Math"/>
                        </w:rPr>
                        <m:t>电梯</m:t>
                      </m:r>
                      <m:r>
                        <m:rPr>
                          <m:nor/>
                        </m:rPr>
                        <w:rPr>
                          <w:rFonts w:ascii="Cambria Math" w:hAnsi="Cambria Math" w:hint="eastAsia"/>
                        </w:rPr>
                        <m:t>转运火箭</m:t>
                      </m:r>
                      <m:r>
                        <m:rPr>
                          <m:nor/>
                        </m:rPr>
                        <w:rPr>
                          <w:rFonts w:ascii="Cambria Math" w:hAnsi="Cambria Math"/>
                        </w:rPr>
                        <m:t>耗油</m:t>
                      </m:r>
                    </m:lim>
                  </m:limLow>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Tax</m:t>
                  </m:r>
                  <m:ctrlPr>
                    <w:rPr>
                      <w:rFonts w:ascii="Cambria Math" w:hAnsi="Cambria Math"/>
                    </w:rPr>
                  </m:ctrlPr>
                </m:e>
                <m:sub>
                  <m:r>
                    <m:rPr>
                      <m:nor/>
                    </m:rPr>
                    <w:rPr>
                      <w:rFonts w:ascii="Cambria Math" w:hAnsi="Cambria Math"/>
                    </w:rPr>
                    <m:t>scarcity</m:t>
                  </m:r>
                </m:sub>
              </m:sSub>
              <m:r>
                <w:rPr>
                  <w:rFonts w:ascii="Cambria Math" w:hAnsi="Cambria Math"/>
                </w:rPr>
                <m:t>#</m:t>
              </m:r>
              <m:d>
                <m:dPr>
                  <m:ctrlPr>
                    <w:rPr>
                      <w:rFonts w:ascii="Cambria Math" w:hAnsi="Cambria Math"/>
                      <w:i/>
                    </w:rPr>
                  </m:ctrlPr>
                </m:dPr>
                <m:e>
                  <m:r>
                    <w:rPr>
                      <w:rFonts w:ascii="Cambria Math" w:hAnsi="Cambria Math"/>
                    </w:rPr>
                    <m:t>65</m:t>
                  </m:r>
                </m:e>
              </m:d>
            </m:e>
          </m:eqArr>
        </m:oMath>
      </m:oMathPara>
    </w:p>
    <w:p w14:paraId="2FB6F224" w14:textId="73A27E79" w:rsidR="00B71922" w:rsidRPr="00B71922" w:rsidRDefault="00450DA6" w:rsidP="00DC4249">
      <w:pPr>
        <w:snapToGrid w:val="0"/>
        <w:ind w:firstLineChars="200" w:firstLine="420"/>
      </w:pPr>
      <m:oMath>
        <m:sSub>
          <m:sSubPr>
            <m:ctrlPr>
              <w:rPr>
                <w:rFonts w:ascii="Cambria Math" w:hAnsi="Cambria Math"/>
                <w:i/>
              </w:rPr>
            </m:ctrlPr>
          </m:sSubPr>
          <m:e>
            <m:r>
              <w:rPr>
                <w:rFonts w:ascii="Cambria Math" w:hAnsi="Cambria Math"/>
              </w:rPr>
              <m:t>μ</m:t>
            </m:r>
            <m:ctrlPr>
              <w:rPr>
                <w:rFonts w:ascii="Cambria Math" w:hAnsi="Cambria Math"/>
              </w:rPr>
            </m:ctrlPr>
          </m:e>
          <m:sub>
            <m:r>
              <m:rPr>
                <m:nor/>
              </m:rPr>
              <w:rPr>
                <w:rFonts w:ascii="Cambria Math" w:hAnsi="Cambria Math"/>
              </w:rPr>
              <m:t>fuel</m:t>
            </m:r>
            <m:r>
              <w:rPr>
                <w:rFonts w:ascii="Cambria Math" w:hAnsi="Cambria Math"/>
              </w:rPr>
              <m:t>,G</m:t>
            </m:r>
          </m:sub>
        </m:sSub>
      </m:oMath>
      <w:r w:rsidR="00C91C7C">
        <w:rPr>
          <w:rFonts w:hint="eastAsia"/>
        </w:rPr>
        <w:t xml:space="preserve"> 代表</w:t>
      </w:r>
      <w:r w:rsidR="00DC4249">
        <w:rPr>
          <w:rFonts w:hint="eastAsia"/>
        </w:rPr>
        <w:t>转运</w:t>
      </w:r>
      <w:r w:rsidR="00E4394D" w:rsidRPr="00E4394D">
        <w:t>火箭单位载荷耗油量</w:t>
      </w:r>
      <w:r w:rsidR="00C91C7C">
        <w:rPr>
          <w:rFonts w:hint="eastAsia"/>
        </w:rPr>
        <w:t>；</w:t>
      </w:r>
      <m:oMath>
        <m:sSub>
          <m:sSubPr>
            <m:ctrlPr>
              <w:rPr>
                <w:rFonts w:ascii="Cambria Math" w:hAnsi="Cambria Math"/>
                <w:i/>
              </w:rPr>
            </m:ctrlPr>
          </m:sSubPr>
          <m:e>
            <m:r>
              <m:rPr>
                <m:nor/>
              </m:rPr>
              <w:rPr>
                <w:rFonts w:ascii="Cambria Math" w:hAnsi="Cambria Math"/>
              </w:rPr>
              <m:t>Tax</m:t>
            </m:r>
            <m:ctrlPr>
              <w:rPr>
                <w:rFonts w:ascii="Cambria Math" w:hAnsi="Cambria Math"/>
              </w:rPr>
            </m:ctrlPr>
          </m:e>
          <m:sub>
            <m:r>
              <m:rPr>
                <m:nor/>
              </m:rPr>
              <w:rPr>
                <w:rFonts w:ascii="Cambria Math" w:hAnsi="Cambria Math"/>
              </w:rPr>
              <m:t>scarcity</m:t>
            </m:r>
          </m:sub>
        </m:sSub>
      </m:oMath>
      <w:r w:rsidR="00C91C7C">
        <w:rPr>
          <w:rFonts w:hint="eastAsia"/>
        </w:rPr>
        <w:t xml:space="preserve"> 代表</w:t>
      </w:r>
      <w:r w:rsidR="00E4394D" w:rsidRPr="00E4394D">
        <w:t>石油稀缺税，</w:t>
      </w:r>
      <w:r w:rsidR="00B71922">
        <w:rPr>
          <w:rFonts w:hint="eastAsia"/>
        </w:rPr>
        <w:t>是</w:t>
      </w:r>
      <w:r w:rsidR="00B71922">
        <w:t>对消耗不可再生化石能源所征收的额外资源税，用于补偿后代无法使用该资源的损失</w:t>
      </w:r>
      <w:r w:rsidR="00B71922">
        <w:rPr>
          <w:rFonts w:hint="eastAsia"/>
        </w:rPr>
        <w:t>，</w:t>
      </w:r>
      <w:r w:rsidR="00B71922">
        <w:t>假设 2050 年石油资源枯竭，除了开采成本外，政策制定者会征收相当于市场价 50%-100% 的稀缺税</w:t>
      </w:r>
      <w:r w:rsidR="00B71922">
        <w:rPr>
          <w:rFonts w:hint="eastAsia"/>
        </w:rPr>
        <w:t>，</w:t>
      </w:r>
      <w:r w:rsidR="00B71922">
        <w:t>假设届时燃油价格为 600</w:t>
      </w:r>
      <w:r w:rsidR="00B71922">
        <w:rPr>
          <w:rFonts w:ascii="微软雅黑" w:eastAsia="微软雅黑" w:hAnsi="微软雅黑" w:cs="微软雅黑" w:hint="eastAsia"/>
        </w:rPr>
        <w:t>−</w:t>
      </w:r>
      <w:r w:rsidR="00B71922">
        <w:t>800/ton，</w:t>
      </w:r>
      <w:r w:rsidR="00B71922" w:rsidRPr="00E4394D">
        <w:t>取 $500/ton</w:t>
      </w:r>
      <w:r w:rsidR="00B71922">
        <w:t>的税额体现了强可持续性原则。</w:t>
      </w:r>
    </w:p>
    <w:p w14:paraId="39D878D8" w14:textId="73C2A471" w:rsidR="00E4394D" w:rsidRDefault="00E4394D" w:rsidP="00C91C7C">
      <w:pPr>
        <w:ind w:firstLineChars="200" w:firstLine="420"/>
      </w:pPr>
      <w:r w:rsidRPr="00E4394D">
        <w:t>高级材料损耗成本</w:t>
      </w:r>
      <w:r w:rsidR="00C91C7C">
        <w:rPr>
          <w:rFonts w:hint="eastAsia"/>
        </w:rPr>
        <w:t>：</w:t>
      </w:r>
      <w:r w:rsidRPr="00E4394D">
        <w:t>基于“有去无回”原则，所有箭体结构在完成一次运输后即成为太空垃圾，回收率为 0。</w:t>
      </w:r>
    </w:p>
    <w:p w14:paraId="5B620869" w14:textId="32B972ED" w:rsidR="00C91C7C" w:rsidRPr="00E4394D" w:rsidRDefault="00450DA6"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Material</m:t>
                  </m:r>
                </m:sub>
              </m:sSub>
              <m:r>
                <w:rPr>
                  <w:rFonts w:ascii="Cambria Math" w:hAnsi="Cambria Math"/>
                </w:rPr>
                <m:t>=</m:t>
              </m:r>
              <m:d>
                <m:dPr>
                  <m:ctrlPr>
                    <w:rPr>
                      <w:rFonts w:ascii="Cambria Math" w:hAnsi="Cambria Math"/>
                    </w:rPr>
                  </m:ctrlPr>
                </m:dPr>
                <m:e>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j</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E</m:t>
                              </m:r>
                            </m:sub>
                          </m:sSub>
                        </m:e>
                      </m:groupChr>
                    </m:e>
                    <m:lim>
                      <m:r>
                        <m:rPr>
                          <m:nor/>
                        </m:rPr>
                        <w:rPr>
                          <w:rFonts w:ascii="Cambria Math" w:hAnsi="Cambria Math"/>
                        </w:rPr>
                        <m:t>地面火箭丢弃结构</m:t>
                      </m:r>
                    </m:lim>
                  </m:limLow>
                  <m:r>
                    <w:rPr>
                      <w:rFonts w:ascii="Cambria Math" w:hAnsi="Cambria Math"/>
                    </w:rPr>
                    <m:t>+</m:t>
                  </m:r>
                  <m:limLow>
                    <m:limLowPr>
                      <m:ctrlPr>
                        <w:rPr>
                          <w:rFonts w:ascii="Cambria Math" w:hAnsi="Cambria Math"/>
                          <w:i/>
                        </w:rPr>
                      </m:ctrlPr>
                    </m:limLowPr>
                    <m:e>
                      <m:groupChr>
                        <m:groupChrPr>
                          <m:ctrlPr>
                            <w:rPr>
                              <w:rFonts w:ascii="Cambria Math" w:hAnsi="Cambria Math"/>
                            </w:rPr>
                          </m:ctrlPr>
                        </m:groupChr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A</m:t>
                              </m:r>
                            </m:sub>
                          </m:sSub>
                        </m:e>
                      </m:groupChr>
                    </m:e>
                    <m:lim>
                      <m:r>
                        <m:rPr>
                          <m:nor/>
                        </m:rPr>
                        <w:rPr>
                          <w:rFonts w:ascii="Cambria Math" w:hAnsi="Cambria Math" w:hint="eastAsia"/>
                        </w:rPr>
                        <m:t>转运</m:t>
                      </m:r>
                      <m:r>
                        <m:rPr>
                          <m:nor/>
                        </m:rPr>
                        <w:rPr>
                          <w:rFonts w:ascii="Cambria Math" w:hAnsi="Cambria Math"/>
                        </w:rPr>
                        <m:t>火箭丢弃结构</m:t>
                      </m:r>
                    </m:lim>
                  </m:limLow>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m:rPr>
                      <m:nor/>
                    </m:rPr>
                    <w:rPr>
                      <w:rFonts w:ascii="Cambria Math" w:hAnsi="Cambria Math"/>
                    </w:rPr>
                    <m:t>alloy</m:t>
                  </m:r>
                </m:sub>
              </m:sSub>
              <m:r>
                <w:rPr>
                  <w:rFonts w:ascii="Cambria Math" w:hAnsi="Cambria Math"/>
                </w:rPr>
                <m:t>#</m:t>
              </m:r>
              <m:d>
                <m:dPr>
                  <m:ctrlPr>
                    <w:rPr>
                      <w:rFonts w:ascii="Cambria Math" w:hAnsi="Cambria Math"/>
                      <w:i/>
                    </w:rPr>
                  </m:ctrlPr>
                </m:dPr>
                <m:e>
                  <m:r>
                    <w:rPr>
                      <w:rFonts w:ascii="Cambria Math" w:hAnsi="Cambria Math"/>
                    </w:rPr>
                    <m:t>66</m:t>
                  </m:r>
                </m:e>
              </m:d>
            </m:e>
          </m:eqArr>
        </m:oMath>
      </m:oMathPara>
    </w:p>
    <w:p w14:paraId="0BEFD9C4" w14:textId="7AA9A311" w:rsidR="00B71922" w:rsidRPr="00E4394D" w:rsidRDefault="00450DA6" w:rsidP="00984E88">
      <w:pPr>
        <w:ind w:firstLineChars="200" w:firstLine="420"/>
      </w:pPr>
      <m:oMath>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E</m:t>
            </m:r>
          </m:sub>
        </m:sSub>
      </m:oMath>
      <w:r w:rsidR="00C91C7C">
        <w:rPr>
          <w:rFonts w:hint="eastAsia"/>
        </w:rPr>
        <w:t>为</w:t>
      </w:r>
      <w:r w:rsidR="00E4394D" w:rsidRPr="00E4394D">
        <w:t>地面火箭结构系数</w:t>
      </w:r>
      <w:r w:rsidR="00C91C7C">
        <w:rPr>
          <w:rFonts w:hint="eastAsia"/>
        </w:rPr>
        <w:t>；</w:t>
      </w:r>
      <m:oMath>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hint="eastAsia"/>
              </w:rPr>
              <m:t>A</m:t>
            </m:r>
          </m:sub>
        </m:sSub>
      </m:oMath>
      <w:r w:rsidR="00EB750E">
        <w:rPr>
          <w:rFonts w:hint="eastAsia"/>
        </w:rPr>
        <w:t xml:space="preserve"> 为</w:t>
      </w:r>
      <w:r w:rsidR="00E4394D" w:rsidRPr="00E4394D">
        <w:t>二段火箭结构系数</w:t>
      </w:r>
      <w:r w:rsidR="00EB750E">
        <w:rPr>
          <w:rFonts w:hint="eastAsia"/>
        </w:rPr>
        <w:t>；</w:t>
      </w:r>
      <m:oMath>
        <m:sSub>
          <m:sSubPr>
            <m:ctrlPr>
              <w:rPr>
                <w:rFonts w:ascii="Cambria Math" w:hAnsi="Cambria Math"/>
                <w:i/>
              </w:rPr>
            </m:ctrlPr>
          </m:sSubPr>
          <m:e>
            <m:r>
              <w:rPr>
                <w:rFonts w:ascii="Cambria Math" w:hAnsi="Cambria Math"/>
              </w:rPr>
              <m:t>P</m:t>
            </m:r>
            <m:ctrlPr>
              <w:rPr>
                <w:rFonts w:ascii="Cambria Math" w:hAnsi="Cambria Math"/>
              </w:rPr>
            </m:ctrlPr>
          </m:e>
          <m:sub>
            <m:r>
              <m:rPr>
                <m:nor/>
              </m:rPr>
              <w:rPr>
                <w:rFonts w:ascii="Cambria Math" w:hAnsi="Cambria Math"/>
              </w:rPr>
              <m:t>alloy</m:t>
            </m:r>
          </m:sub>
        </m:sSub>
      </m:oMath>
      <w:r w:rsidR="00EB750E">
        <w:rPr>
          <w:rFonts w:hint="eastAsia"/>
        </w:rPr>
        <w:t xml:space="preserve"> </w:t>
      </w:r>
      <w:proofErr w:type="gramStart"/>
      <w:r w:rsidR="00E4394D" w:rsidRPr="00E4394D">
        <w:t>航天级</w:t>
      </w:r>
      <w:proofErr w:type="gramEnd"/>
      <w:r w:rsidR="00E4394D" w:rsidRPr="00E4394D">
        <w:t>合金材料单价，</w:t>
      </w:r>
      <w:r w:rsidR="00B71922">
        <w:rPr>
          <w:rFonts w:hint="eastAsia"/>
        </w:rPr>
        <w:t>即为高性能航空</w:t>
      </w:r>
      <w:proofErr w:type="gramStart"/>
      <w:r w:rsidR="00B71922">
        <w:rPr>
          <w:rFonts w:hint="eastAsia"/>
        </w:rPr>
        <w:t>航天级材料</w:t>
      </w:r>
      <w:proofErr w:type="gramEnd"/>
      <w:r w:rsidR="00B71922">
        <w:rPr>
          <w:rFonts w:hint="eastAsia"/>
        </w:rPr>
        <w:t>的平均采购成本，</w:t>
      </w:r>
      <w:r w:rsidR="00E4394D" w:rsidRPr="00E4394D">
        <w:t>取 $30,000/ton。</w:t>
      </w:r>
    </w:p>
    <w:p w14:paraId="05E9839D" w14:textId="37E0A92F" w:rsidR="00E4394D" w:rsidRPr="00E4394D" w:rsidRDefault="00EB750E" w:rsidP="00E4394D">
      <w:pPr>
        <w:rPr>
          <w:b/>
          <w:bCs/>
        </w:rPr>
      </w:pPr>
      <w:r>
        <w:rPr>
          <w:rFonts w:hint="eastAsia"/>
          <w:b/>
          <w:bCs/>
        </w:rPr>
        <w:t>7</w:t>
      </w:r>
      <w:r>
        <w:rPr>
          <w:b/>
          <w:bCs/>
        </w:rPr>
        <w:t>.</w:t>
      </w:r>
      <w:r w:rsidR="00984E88">
        <w:rPr>
          <w:b/>
          <w:bCs/>
        </w:rPr>
        <w:t>2</w:t>
      </w:r>
      <w:r>
        <w:rPr>
          <w:b/>
          <w:bCs/>
        </w:rPr>
        <w:t>.3</w:t>
      </w:r>
      <w:r w:rsidR="00E4394D" w:rsidRPr="00E4394D">
        <w:rPr>
          <w:b/>
          <w:bCs/>
        </w:rPr>
        <w:t>间接环境成本</w:t>
      </w:r>
    </w:p>
    <w:p w14:paraId="7FD28580" w14:textId="4C2265B2" w:rsidR="00EB750E" w:rsidRDefault="00450DA6"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Indirect</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Elec</m:t>
                  </m:r>
                  <m:r>
                    <m:rPr>
                      <m:lit/>
                      <m:nor/>
                    </m:rPr>
                    <w:rPr>
                      <w:rFonts w:ascii="Cambria Math" w:hAnsi="Cambria Math"/>
                    </w:rPr>
                    <m:t>_</m:t>
                  </m:r>
                  <m:r>
                    <m:rPr>
                      <m:nor/>
                    </m:rPr>
                    <w:rPr>
                      <w:rFonts w:ascii="Cambria Math" w:hAnsi="Cambria Math"/>
                    </w:rPr>
                    <m:t>Footprint</m:t>
                  </m:r>
                </m:sub>
              </m:sSub>
              <m:r>
                <w:rPr>
                  <w:rFonts w:ascii="Cambria Math" w:hAnsi="Cambria Math"/>
                </w:rPr>
                <m:t>+</m:t>
              </m:r>
              <m:sSub>
                <m:sSubPr>
                  <m:ctrlPr>
                    <w:rPr>
                      <w:rFonts w:ascii="Cambria Math" w:hAnsi="Cambria Math"/>
                      <w:i/>
                    </w:rPr>
                  </m:ctrlPr>
                </m:sSubPr>
                <m:e>
                  <m:r>
                    <w:rPr>
                      <w:rFonts w:ascii="Cambria Math" w:hAnsi="Cambria Math"/>
                    </w:rPr>
                    <m:t>C</m:t>
                  </m:r>
                </m:e>
                <m:sub>
                  <m:r>
                    <m:rPr>
                      <m:nor/>
                    </m:rPr>
                    <w:rPr>
                      <w:rFonts w:ascii="Cambria Math" w:hAnsi="Cambria Math"/>
                    </w:rPr>
                    <m:t>Maint</m:t>
                  </m:r>
                </m:sub>
              </m:sSub>
              <m:r>
                <w:rPr>
                  <w:rFonts w:ascii="Cambria Math" w:hAnsi="Cambria Math"/>
                </w:rPr>
                <m:t>#</m:t>
              </m:r>
              <m:d>
                <m:dPr>
                  <m:ctrlPr>
                    <w:rPr>
                      <w:rFonts w:ascii="Cambria Math" w:hAnsi="Cambria Math"/>
                      <w:i/>
                    </w:rPr>
                  </m:ctrlPr>
                </m:dPr>
                <m:e>
                  <m:r>
                    <w:rPr>
                      <w:rFonts w:ascii="Cambria Math" w:hAnsi="Cambria Math"/>
                    </w:rPr>
                    <m:t>67</m:t>
                  </m:r>
                </m:e>
              </m:d>
            </m:e>
          </m:eqArr>
        </m:oMath>
      </m:oMathPara>
    </w:p>
    <w:p w14:paraId="4596F11E" w14:textId="5B084ACC" w:rsidR="00E4394D" w:rsidRDefault="00E4394D" w:rsidP="00EB750E">
      <w:pPr>
        <w:ind w:firstLineChars="200" w:firstLine="420"/>
      </w:pPr>
      <w:r w:rsidRPr="00E4394D">
        <w:t>电力碳足迹</w:t>
      </w:r>
      <w:r w:rsidR="00EB750E">
        <w:rPr>
          <w:rFonts w:hint="eastAsia"/>
        </w:rPr>
        <w:t>：</w:t>
      </w:r>
      <w:r w:rsidRPr="00E4394D">
        <w:t>利用</w:t>
      </w:r>
      <w:r w:rsidR="00EB750E">
        <w:rPr>
          <w:rFonts w:hint="eastAsia"/>
        </w:rPr>
        <w:t>原</w:t>
      </w:r>
      <w:r w:rsidRPr="00E4394D">
        <w:t>模型中已经计算出的电梯系统总耗电量，乘以 2050 年电网的碳强度。</w:t>
      </w:r>
    </w:p>
    <w:p w14:paraId="682A4973" w14:textId="4905FAE0" w:rsidR="00EB750E" w:rsidRPr="00E4394D" w:rsidRDefault="00450DA6"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Elec</m:t>
                  </m:r>
                  <m:r>
                    <m:rPr>
                      <m:lit/>
                      <m:nor/>
                    </m:rPr>
                    <w:rPr>
                      <w:rFonts w:ascii="Cambria Math" w:hAnsi="Cambria Math"/>
                    </w:rPr>
                    <m:t>_</m:t>
                  </m:r>
                  <m:r>
                    <m:rPr>
                      <m:nor/>
                    </m:rPr>
                    <w:rPr>
                      <w:rFonts w:ascii="Cambria Math" w:hAnsi="Cambria Math"/>
                    </w:rPr>
                    <m:t>Footprint</m:t>
                  </m:r>
                </m:sub>
              </m:sSub>
              <m:r>
                <w:rPr>
                  <w:rFonts w:ascii="Cambria Math" w:hAnsi="Cambria Math"/>
                </w:rPr>
                <m:t>=</m:t>
              </m:r>
              <m:sSub>
                <m:sSubPr>
                  <m:ctrlPr>
                    <w:rPr>
                      <w:rFonts w:ascii="Cambria Math" w:hAnsi="Cambria Math"/>
                      <w:i/>
                    </w:rPr>
                  </m:ctrlPr>
                </m:sSubPr>
                <m:e>
                  <m:r>
                    <w:rPr>
                      <w:rFonts w:ascii="Cambria Math" w:hAnsi="Cambria Math"/>
                    </w:rPr>
                    <m:t>E</m:t>
                  </m:r>
                </m:e>
                <m:sub>
                  <m:r>
                    <m:rPr>
                      <m:nor/>
                    </m:rPr>
                    <w:rPr>
                      <w:rFonts w:ascii="Cambria Math" w:hAnsi="Cambria Math"/>
                    </w:rPr>
                    <m:t>total</m:t>
                  </m:r>
                  <m:r>
                    <m:rPr>
                      <m:lit/>
                      <m:nor/>
                    </m:rPr>
                    <w:rPr>
                      <w:rFonts w:ascii="Cambria Math" w:hAnsi="Cambria Math"/>
                    </w:rPr>
                    <m:t>_</m:t>
                  </m:r>
                  <m:r>
                    <m:rPr>
                      <m:nor/>
                    </m:rPr>
                    <w:rPr>
                      <w:rFonts w:ascii="Cambria Math" w:hAnsi="Cambria Math"/>
                    </w:rPr>
                    <m:t>kWh</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CI</m:t>
                  </m:r>
                  <m:ctrlPr>
                    <w:rPr>
                      <w:rFonts w:ascii="Cambria Math" w:hAnsi="Cambria Math"/>
                    </w:rPr>
                  </m:ctrlPr>
                </m:e>
                <m:sub>
                  <m:r>
                    <m:rPr>
                      <m:nor/>
                    </m:rPr>
                    <w:rPr>
                      <w:rFonts w:ascii="Cambria Math" w:hAnsi="Cambria Math"/>
                    </w:rPr>
                    <m:t>grid</m:t>
                  </m:r>
                </m:sub>
              </m:sSub>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68</m:t>
                  </m:r>
                </m:e>
              </m:d>
            </m:e>
          </m:eqArr>
        </m:oMath>
      </m:oMathPara>
    </w:p>
    <w:p w14:paraId="24F17049" w14:textId="416F44A2" w:rsidR="00B71922" w:rsidRDefault="00450DA6" w:rsidP="00B71922">
      <w:pPr>
        <w:ind w:firstLineChars="200" w:firstLine="420"/>
      </w:pPr>
      <m:oMath>
        <m:sSub>
          <m:sSubPr>
            <m:ctrlPr>
              <w:rPr>
                <w:rFonts w:ascii="Cambria Math" w:hAnsi="Cambria Math"/>
                <w:i/>
              </w:rPr>
            </m:ctrlPr>
          </m:sSubPr>
          <m:e>
            <m:r>
              <w:rPr>
                <w:rFonts w:ascii="Cambria Math" w:hAnsi="Cambria Math"/>
              </w:rPr>
              <m:t>E</m:t>
            </m:r>
          </m:e>
          <m:sub>
            <m:r>
              <m:rPr>
                <m:nor/>
              </m:rPr>
              <w:rPr>
                <w:rFonts w:ascii="Cambria Math" w:hAnsi="Cambria Math"/>
              </w:rPr>
              <m:t>total</m:t>
            </m:r>
            <m:r>
              <m:rPr>
                <m:lit/>
                <m:nor/>
              </m:rPr>
              <w:rPr>
                <w:rFonts w:ascii="Cambria Math" w:hAnsi="Cambria Math"/>
              </w:rPr>
              <m:t>_</m:t>
            </m:r>
            <m:r>
              <m:rPr>
                <m:nor/>
              </m:rPr>
              <w:rPr>
                <w:rFonts w:ascii="Cambria Math" w:hAnsi="Cambria Math"/>
              </w:rPr>
              <m:t>kWh</m:t>
            </m:r>
          </m:sub>
        </m:sSub>
      </m:oMath>
      <w:r w:rsidR="00EB750E">
        <w:rPr>
          <w:rFonts w:hint="eastAsia"/>
        </w:rPr>
        <w:t>代表</w:t>
      </w:r>
      <w:r w:rsidR="00E4394D" w:rsidRPr="00E4394D">
        <w:t>电梯系统总耗电量</w:t>
      </w:r>
      <w:r w:rsidR="00EB750E">
        <w:rPr>
          <w:rFonts w:hint="eastAsia"/>
        </w:rPr>
        <w:t>，即为</w:t>
      </w:r>
      <m:oMath>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κ</m:t>
            </m:r>
            <m:ctrlPr>
              <w:rPr>
                <w:rFonts w:ascii="Cambria Math" w:hAnsi="Cambria Math"/>
              </w:rPr>
            </m:ctrlPr>
          </m:e>
          <m:sub>
            <m:r>
              <w:rPr>
                <w:rFonts w:ascii="Cambria Math" w:hAnsi="Cambria Math" w:hint="eastAsia"/>
              </w:rPr>
              <m:t>A</m:t>
            </m:r>
          </m:sub>
        </m:sSub>
        <m:r>
          <m:rPr>
            <m:sty m:val="p"/>
          </m:rPr>
          <w:rPr>
            <w:rFonts w:ascii="Cambria Math" w:hAnsi="Cambria Math"/>
          </w:rPr>
          <m:t>⋅</m:t>
        </m:r>
        <m:r>
          <m:rPr>
            <m:sty m:val="p"/>
          </m:rPr>
          <w:rPr>
            <w:rFonts w:ascii="Cambria Math" w:hAnsi="Cambria Math" w:hint="eastAsia"/>
          </w:rPr>
          <m:t>Δ</m:t>
        </m:r>
        <m:r>
          <m:rPr>
            <m:sty m:val="p"/>
          </m:rPr>
          <w:rPr>
            <w:rFonts w:ascii="Cambria Math" w:hAnsi="Cambria Math"/>
          </w:rPr>
          <m:t>ε</m:t>
        </m:r>
        <m:r>
          <m:rPr>
            <m:lit/>
          </m:rPr>
          <w:rPr>
            <w:rFonts w:ascii="Cambria Math" w:hAnsi="Cambria Math"/>
          </w:rPr>
          <m:t>/</m:t>
        </m:r>
        <m:sSub>
          <m:sSubPr>
            <m:ctrlPr>
              <w:rPr>
                <w:rFonts w:ascii="Cambria Math" w:hAnsi="Cambria Math"/>
                <w:i/>
              </w:rPr>
            </m:ctrlPr>
          </m:sSubPr>
          <m:e>
            <m:r>
              <m:rPr>
                <m:sty m:val="p"/>
              </m:rPr>
              <w:rPr>
                <w:rFonts w:ascii="Cambria Math" w:hAnsi="Cambria Math"/>
              </w:rPr>
              <m:t>η</m:t>
            </m:r>
          </m:e>
          <m:sub>
            <m:r>
              <w:rPr>
                <w:rFonts w:ascii="Cambria Math" w:hAnsi="Cambria Math"/>
              </w:rPr>
              <m:t>E</m:t>
            </m:r>
          </m:sub>
        </m:sSub>
      </m:oMath>
      <w:r w:rsidR="00EB750E">
        <w:rPr>
          <w:rFonts w:hint="eastAsia"/>
        </w:rPr>
        <w:t>；</w:t>
      </w:r>
      <m:oMath>
        <m:sSub>
          <m:sSubPr>
            <m:ctrlPr>
              <w:rPr>
                <w:rFonts w:ascii="Cambria Math" w:hAnsi="Cambria Math"/>
                <w:i/>
              </w:rPr>
            </m:ctrlPr>
          </m:sSubPr>
          <m:e>
            <m:r>
              <m:rPr>
                <m:nor/>
              </m:rPr>
              <w:rPr>
                <w:rFonts w:ascii="Cambria Math" w:hAnsi="Cambria Math"/>
              </w:rPr>
              <m:t>CI</m:t>
            </m:r>
            <m:ctrlPr>
              <w:rPr>
                <w:rFonts w:ascii="Cambria Math" w:hAnsi="Cambria Math"/>
              </w:rPr>
            </m:ctrlPr>
          </m:e>
          <m:sub>
            <m:r>
              <m:rPr>
                <m:nor/>
              </m:rPr>
              <w:rPr>
                <w:rFonts w:ascii="Cambria Math" w:hAnsi="Cambria Math"/>
              </w:rPr>
              <m:t>grid</m:t>
            </m:r>
          </m:sub>
        </m:sSub>
      </m:oMath>
      <w:r w:rsidR="00EB750E">
        <w:rPr>
          <w:rFonts w:hint="eastAsia"/>
        </w:rPr>
        <w:t>代表</w:t>
      </w:r>
      <w:r w:rsidR="00E4394D" w:rsidRPr="00E4394D">
        <w:t>2050年电网碳强度</w:t>
      </w:r>
      <w:r w:rsidR="00EB750E">
        <w:rPr>
          <w:rFonts w:hint="eastAsia"/>
        </w:rPr>
        <w:t>，</w:t>
      </w:r>
      <w:r w:rsidR="00B71922">
        <w:rPr>
          <w:rFonts w:hint="eastAsia"/>
        </w:rPr>
        <w:t>表示</w:t>
      </w:r>
      <w:r w:rsidR="00B71922">
        <w:t>全球平均每生产 1 千瓦时电能所排放的二氧化碳</w:t>
      </w:r>
      <w:r w:rsidR="00B71922">
        <w:rPr>
          <w:rFonts w:hint="eastAsia"/>
        </w:rPr>
        <w:t>，</w:t>
      </w:r>
      <w:r w:rsidR="00B71922" w:rsidRPr="00B71922">
        <w:t>2050年，全球能源结构深度脱碳，以可再生能源为主，保留极少量调峰火电</w:t>
      </w:r>
      <w:r w:rsidR="00B71922">
        <w:rPr>
          <w:rFonts w:hint="eastAsia"/>
        </w:rPr>
        <w:t>，</w:t>
      </w:r>
      <w:r w:rsidR="00EB750E">
        <w:rPr>
          <w:rFonts w:hint="eastAsia"/>
        </w:rPr>
        <w:t>取</w:t>
      </w:r>
      <w:r w:rsidR="00E4394D" w:rsidRPr="00E4394D">
        <w:t>0.05 kg/kWh。</w:t>
      </w:r>
      <w:r w:rsidR="00B71922">
        <w:t>。</w:t>
      </w:r>
    </w:p>
    <w:p w14:paraId="06EFA6E8" w14:textId="64A8C10F" w:rsidR="00E4394D" w:rsidRDefault="00E4394D" w:rsidP="00EB750E">
      <w:pPr>
        <w:ind w:firstLineChars="200" w:firstLine="420"/>
      </w:pPr>
      <w:r w:rsidRPr="00E4394D">
        <w:t>基础设施维护的环境分摊</w:t>
      </w:r>
      <w:r w:rsidR="00EB750E">
        <w:rPr>
          <w:rFonts w:hint="eastAsia"/>
        </w:rPr>
        <w:t>：</w:t>
      </w:r>
      <w:r w:rsidRPr="00E4394D">
        <w:t>太空电梯和发射场需要常年不断的维护。这些维护活动本身就是碳排放源。</w:t>
      </w:r>
    </w:p>
    <w:p w14:paraId="487148F9" w14:textId="2FBBDA9C" w:rsidR="00EB750E" w:rsidRPr="00E4394D" w:rsidRDefault="00450DA6" w:rsidP="00E4394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nor/>
                    </m:rPr>
                    <w:rPr>
                      <w:rFonts w:ascii="Cambria Math" w:hAnsi="Cambria Math"/>
                    </w:rPr>
                    <m:t>Maint</m:t>
                  </m:r>
                </m:sub>
              </m:sSub>
              <m:r>
                <w:rPr>
                  <w:rFonts w:ascii="Cambria Math" w:hAnsi="Cambria Math"/>
                </w:rPr>
                <m:t>=T</m:t>
              </m:r>
              <m:r>
                <m:rPr>
                  <m:sty m:val="p"/>
                </m:rPr>
                <w:rPr>
                  <w:rFonts w:ascii="Cambria Math" w:hAnsi="Cambria Math" w:hint="eastAsia"/>
                </w:rPr>
                <m:t>×</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m:rPr>
                              <m:nor/>
                            </m:rPr>
                            <w:rPr>
                              <w:rFonts w:ascii="Cambria Math" w:hAnsi="Cambria Math"/>
                            </w:rPr>
                            <m:t>Maint</m:t>
                          </m:r>
                        </m:e>
                        <m:sub>
                          <m:r>
                            <m:rPr>
                              <m:nor/>
                            </m:rPr>
                            <w:rPr>
                              <w:rFonts w:ascii="Cambria Math" w:hAnsi="Cambria Math"/>
                            </w:rPr>
                            <m:t>Elevator</m:t>
                          </m:r>
                        </m:sub>
                      </m:sSub>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10</m:t>
                      </m:r>
                      <m:ctrlPr>
                        <w:rPr>
                          <w:rFonts w:ascii="Cambria Math" w:hAnsi="Cambria Math"/>
                          <w:i/>
                        </w:rPr>
                      </m:ctrlPr>
                    </m:sup>
                    <m:e>
                      <m:sSub>
                        <m:sSubPr>
                          <m:ctrlPr>
                            <w:rPr>
                              <w:rFonts w:ascii="Cambria Math" w:hAnsi="Cambria Math"/>
                              <w:i/>
                            </w:rPr>
                          </m:ctrlPr>
                        </m:sSubPr>
                        <m:e>
                          <m:r>
                            <m:rPr>
                              <m:nor/>
                            </m:rPr>
                            <w:rPr>
                              <w:rFonts w:ascii="Cambria Math" w:hAnsi="Cambria Math"/>
                            </w:rPr>
                            <m:t>Maint</m:t>
                          </m:r>
                        </m:e>
                        <m:sub>
                          <m:r>
                            <m:rPr>
                              <m:nor/>
                            </m:rPr>
                            <w:rPr>
                              <w:rFonts w:ascii="Cambria Math" w:hAnsi="Cambria Math"/>
                            </w:rPr>
                            <m:t>Base</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m:rPr>
                          <m:sty m:val="p"/>
                        </m:rPr>
                        <w:rPr>
                          <w:rFonts w:ascii="Cambria Math" w:hAnsi="Cambria Math"/>
                        </w:rPr>
                        <m:t>δ</m:t>
                      </m:r>
                      <m:ctrlPr>
                        <w:rPr>
                          <w:rFonts w:ascii="Cambria Math" w:hAnsi="Cambria Math"/>
                        </w:rPr>
                      </m:ctrlPr>
                    </m:e>
                    <m:sub>
                      <m:r>
                        <m:rPr>
                          <m:nor/>
                        </m:rPr>
                        <w:rPr>
                          <w:rFonts w:ascii="Cambria Math" w:hAnsi="Cambria Math"/>
                        </w:rPr>
                        <m:t>usage</m:t>
                      </m:r>
                      <m:r>
                        <w:rPr>
                          <w:rFonts w:ascii="Cambria Math" w:hAnsi="Cambria Math"/>
                        </w:rPr>
                        <m:t>,j</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nor/>
                    </m:rPr>
                    <w:rPr>
                      <w:rFonts w:ascii="Cambria Math" w:hAnsi="Cambria Math"/>
                    </w:rPr>
                    <m:t>SCC</m:t>
                  </m:r>
                  <m:ctrlPr>
                    <w:rPr>
                      <w:rFonts w:ascii="Cambria Math" w:hAnsi="Cambria Math"/>
                    </w:rPr>
                  </m:ctrlPr>
                </m:e>
                <m:sub>
                  <m:r>
                    <w:rPr>
                      <w:rFonts w:ascii="Cambria Math" w:hAnsi="Cambria Math"/>
                    </w:rPr>
                    <m:t>2050</m:t>
                  </m:r>
                </m:sub>
              </m:sSub>
              <m:r>
                <w:rPr>
                  <w:rFonts w:ascii="Cambria Math" w:hAnsi="Cambria Math"/>
                </w:rPr>
                <m:t>#</m:t>
              </m:r>
              <m:d>
                <m:dPr>
                  <m:ctrlPr>
                    <w:rPr>
                      <w:rFonts w:ascii="Cambria Math" w:hAnsi="Cambria Math"/>
                      <w:i/>
                    </w:rPr>
                  </m:ctrlPr>
                </m:dPr>
                <m:e>
                  <m:r>
                    <w:rPr>
                      <w:rFonts w:ascii="Cambria Math" w:hAnsi="Cambria Math"/>
                    </w:rPr>
                    <m:t>69</m:t>
                  </m:r>
                </m:e>
              </m:d>
            </m:e>
          </m:eqArr>
        </m:oMath>
      </m:oMathPara>
    </w:p>
    <w:p w14:paraId="37A95AB6" w14:textId="1830A133" w:rsidR="00B71922" w:rsidRPr="00E4394D" w:rsidRDefault="00450DA6" w:rsidP="00C75F19">
      <w:pPr>
        <w:ind w:firstLineChars="200" w:firstLine="420"/>
      </w:pPr>
      <m:oMath>
        <m:sSub>
          <m:sSubPr>
            <m:ctrlPr>
              <w:rPr>
                <w:rFonts w:ascii="Cambria Math" w:hAnsi="Cambria Math"/>
                <w:i/>
              </w:rPr>
            </m:ctrlPr>
          </m:sSubPr>
          <m:e>
            <m:r>
              <m:rPr>
                <m:nor/>
              </m:rPr>
              <w:rPr>
                <w:rFonts w:ascii="Cambria Math" w:hAnsi="Cambria Math"/>
              </w:rPr>
              <m:t>Maint</m:t>
            </m:r>
          </m:e>
          <m:sub>
            <m:r>
              <m:rPr>
                <m:nor/>
              </m:rPr>
              <w:rPr>
                <w:rFonts w:ascii="Cambria Math" w:hAnsi="Cambria Math"/>
              </w:rPr>
              <m:t>Elevator</m:t>
            </m:r>
          </m:sub>
        </m:sSub>
      </m:oMath>
      <w:r w:rsidR="00EB750E" w:rsidRPr="00E4394D">
        <w:t xml:space="preserve"> </w:t>
      </w:r>
      <w:r w:rsidR="00EB750E">
        <w:rPr>
          <w:rFonts w:hint="eastAsia"/>
        </w:rPr>
        <w:t>代表</w:t>
      </w:r>
      <w:r w:rsidR="00E4394D" w:rsidRPr="00E4394D">
        <w:t>电梯</w:t>
      </w:r>
      <w:proofErr w:type="gramStart"/>
      <w:r w:rsidR="00E4394D" w:rsidRPr="00E4394D">
        <w:t>年维护</w:t>
      </w:r>
      <w:proofErr w:type="gramEnd"/>
      <w:r w:rsidR="00E4394D" w:rsidRPr="00E4394D">
        <w:t>排放</w:t>
      </w:r>
      <w:r w:rsidR="00EB750E">
        <w:rPr>
          <w:rFonts w:hint="eastAsia"/>
        </w:rPr>
        <w:t>，</w:t>
      </w:r>
      <w:r w:rsidR="00E4394D" w:rsidRPr="00E4394D">
        <w:t>每年需要更换 5% 的缆索材料（由于微陨石撞击、原子氧腐蚀）</w:t>
      </w:r>
      <w:r w:rsidR="00EB750E">
        <w:rPr>
          <w:rFonts w:hint="eastAsia"/>
        </w:rPr>
        <w:t>，</w:t>
      </w:r>
      <w:r w:rsidR="00B71922">
        <w:rPr>
          <w:rFonts w:hint="eastAsia"/>
        </w:rPr>
        <w:t>支撑</w:t>
      </w:r>
      <w:r w:rsidR="00B71922" w:rsidRPr="00B71922">
        <w:t>17.9万吨/年运力的超级缆索</w:t>
      </w:r>
      <w:r w:rsidR="00E4394D" w:rsidRPr="00E4394D">
        <w:t>总重</w:t>
      </w:r>
      <w:r w:rsidR="00B71922">
        <w:rPr>
          <w:rFonts w:hint="eastAsia"/>
        </w:rPr>
        <w:t xml:space="preserve"> </w:t>
      </w:r>
      <m:oMath>
        <m:sSub>
          <m:sSubPr>
            <m:ctrlPr>
              <w:rPr>
                <w:rFonts w:ascii="Cambria Math" w:hAnsi="Cambria Math"/>
                <w:i/>
              </w:rPr>
            </m:ctrlPr>
          </m:sSubPr>
          <m:e>
            <m:r>
              <w:rPr>
                <w:rFonts w:ascii="Cambria Math" w:hAnsi="Cambria Math"/>
              </w:rPr>
              <m:t>M</m:t>
            </m:r>
          </m:e>
          <m:sub>
            <m:r>
              <m:rPr>
                <m:nor/>
              </m:rPr>
              <w:rPr>
                <w:rFonts w:ascii="Cambria Math" w:hAnsi="Cambria Math"/>
              </w:rPr>
              <m:t>tether</m:t>
            </m:r>
          </m:sub>
        </m:sSub>
        <m:r>
          <m:rPr>
            <m:sty m:val="p"/>
          </m:rPr>
          <w:rPr>
            <w:rFonts w:ascii="Cambria Math" w:hAnsi="Cambria Math" w:hint="eastAsia"/>
          </w:rPr>
          <m:t>≈</m:t>
        </m:r>
        <m:r>
          <m:rPr>
            <m:sty m:val="p"/>
          </m:rPr>
          <w:rPr>
            <w:rFonts w:ascii="Cambria Math" w:hAnsi="Cambria Math"/>
          </w:rPr>
          <m:t>1</m:t>
        </m:r>
        <m:r>
          <w:rPr>
            <w:rFonts w:ascii="Cambria Math" w:hAnsi="Cambria Math"/>
          </w:rPr>
          <m:t>50,000 </m:t>
        </m:r>
        <m:r>
          <m:rPr>
            <m:nor/>
          </m:rPr>
          <w:rPr>
            <w:rFonts w:ascii="Cambria Math" w:hAnsi="Cambria Math"/>
          </w:rPr>
          <m:t>tons</m:t>
        </m:r>
      </m:oMath>
      <w:r w:rsidR="00EB750E">
        <w:rPr>
          <w:rFonts w:hint="eastAsia"/>
        </w:rPr>
        <w:t>，</w:t>
      </w:r>
      <w:r w:rsidR="00E4394D" w:rsidRPr="00E4394D">
        <w:t>更换量 = </w:t>
      </w:r>
      <w:r w:rsidR="00AC1F1C">
        <w:t>1</w:t>
      </w:r>
      <w:r w:rsidR="00E4394D" w:rsidRPr="00E4394D">
        <w:t>50,000×5%=</w:t>
      </w:r>
      <w:r w:rsidR="00AC1F1C">
        <w:t>7500</w:t>
      </w:r>
      <w:r w:rsidR="00E4394D" w:rsidRPr="00E4394D">
        <w:t> tons/year</w:t>
      </w:r>
      <w:r w:rsidR="00EB750E">
        <w:rPr>
          <w:rFonts w:hint="eastAsia"/>
        </w:rPr>
        <w:t>，</w:t>
      </w:r>
      <w:r w:rsidR="00E4394D" w:rsidRPr="00E4394D">
        <w:t>碳纤维生产极其高碳，</w:t>
      </w:r>
      <w:r w:rsidR="00EB750E" w:rsidRPr="00E4394D">
        <w:t>碳足迹</w:t>
      </w:r>
      <w:r w:rsidR="00E4394D" w:rsidRPr="00E4394D">
        <w:t>取 30 tCO</w:t>
      </w:r>
      <w:r w:rsidR="00E4394D" w:rsidRPr="00EB750E">
        <w:rPr>
          <w:vertAlign w:val="subscript"/>
        </w:rPr>
        <w:t>2</w:t>
      </w:r>
      <w:r w:rsidR="00E4394D" w:rsidRPr="00E4394D">
        <w:t>/t</w:t>
      </w:r>
      <w:r w:rsidR="00EB750E">
        <w:rPr>
          <w:rFonts w:hint="eastAsia"/>
        </w:rPr>
        <w:t>，</w:t>
      </w:r>
      <m:oMath>
        <m:sSub>
          <m:sSubPr>
            <m:ctrlPr>
              <w:rPr>
                <w:rFonts w:ascii="Cambria Math" w:hAnsi="Cambria Math"/>
                <w:i/>
              </w:rPr>
            </m:ctrlPr>
          </m:sSubPr>
          <m:e>
            <m:r>
              <m:rPr>
                <m:nor/>
              </m:rPr>
              <w:rPr>
                <w:rFonts w:ascii="Cambria Math" w:hAnsi="Cambria Math"/>
              </w:rPr>
              <m:t>Maint</m:t>
            </m:r>
          </m:e>
          <m:sub>
            <m:r>
              <m:rPr>
                <m:nor/>
              </m:rPr>
              <w:rPr>
                <w:rFonts w:ascii="Cambria Math" w:hAnsi="Cambria Math"/>
              </w:rPr>
              <m:t>Elevator</m:t>
            </m:r>
          </m:sub>
        </m:sSub>
      </m:oMath>
      <w:r w:rsidR="00E4394D" w:rsidRPr="00E4394D">
        <w:t>=</w:t>
      </w:r>
      <w:r w:rsidR="00AC1F1C">
        <w:t>7500</w:t>
      </w:r>
      <w:r w:rsidR="00E4394D" w:rsidRPr="00E4394D">
        <w:t>×30=</w:t>
      </w:r>
      <w:r w:rsidR="00AC1F1C">
        <w:t>225</w:t>
      </w:r>
      <w:r w:rsidR="00AC1F1C">
        <w:rPr>
          <w:rFonts w:hint="eastAsia"/>
        </w:rPr>
        <w:t>,0</w:t>
      </w:r>
      <w:r w:rsidR="00AC1F1C">
        <w:t>00</w:t>
      </w:r>
      <w:r w:rsidR="00E4394D" w:rsidRPr="00E4394D">
        <w:t> tons CO</w:t>
      </w:r>
      <w:r w:rsidR="00E4394D" w:rsidRPr="00EB750E">
        <w:rPr>
          <w:vertAlign w:val="subscript"/>
        </w:rPr>
        <w:t>2</w:t>
      </w:r>
      <w:r w:rsidR="00E4394D" w:rsidRPr="00E4394D">
        <w:t>/year</w:t>
      </w:r>
      <w:r w:rsidR="00EB750E">
        <w:rPr>
          <w:rFonts w:hint="eastAsia"/>
        </w:rPr>
        <w:t>。</w:t>
      </w:r>
    </w:p>
    <w:p w14:paraId="5E7578D6" w14:textId="40C73409" w:rsidR="006F0ECE" w:rsidRPr="00984E88" w:rsidRDefault="00450DA6" w:rsidP="00984E88">
      <w:pPr>
        <w:ind w:firstLineChars="200" w:firstLine="420"/>
      </w:pPr>
      <m:oMath>
        <m:sSub>
          <m:sSubPr>
            <m:ctrlPr>
              <w:rPr>
                <w:rFonts w:ascii="Cambria Math" w:hAnsi="Cambria Math"/>
                <w:i/>
              </w:rPr>
            </m:ctrlPr>
          </m:sSubPr>
          <m:e>
            <m:r>
              <m:rPr>
                <m:nor/>
              </m:rPr>
              <w:rPr>
                <w:rFonts w:ascii="Cambria Math" w:hAnsi="Cambria Math"/>
              </w:rPr>
              <m:t>Maint</m:t>
            </m:r>
          </m:e>
          <m:sub>
            <m:r>
              <m:rPr>
                <m:nor/>
              </m:rPr>
              <w:rPr>
                <w:rFonts w:ascii="Cambria Math" w:hAnsi="Cambria Math"/>
              </w:rPr>
              <m:t>Base</m:t>
            </m:r>
          </m:sub>
        </m:sSub>
      </m:oMath>
      <w:r w:rsidR="00EB750E">
        <w:rPr>
          <w:rFonts w:hint="eastAsia"/>
        </w:rPr>
        <w:t>代表</w:t>
      </w:r>
      <w:r w:rsidR="00E4394D" w:rsidRPr="00E4394D">
        <w:t>发射场</w:t>
      </w:r>
      <w:proofErr w:type="gramStart"/>
      <w:r w:rsidR="00E4394D" w:rsidRPr="00E4394D">
        <w:t>年维护</w:t>
      </w:r>
      <w:proofErr w:type="gramEnd"/>
      <w:r w:rsidR="00E4394D" w:rsidRPr="00E4394D">
        <w:t>排放</w:t>
      </w:r>
      <w:r w:rsidR="00EB750E">
        <w:rPr>
          <w:rFonts w:hint="eastAsia"/>
        </w:rPr>
        <w:t>，为了</w:t>
      </w:r>
      <w:r w:rsidR="00E4394D" w:rsidRPr="00E4394D">
        <w:t>维持一个航天港的正常运转（水泥修复、液氮制备、人员通勤）</w:t>
      </w:r>
      <w:r w:rsidR="00EB750E">
        <w:rPr>
          <w:rFonts w:hint="eastAsia"/>
        </w:rPr>
        <w:t>，</w:t>
      </w:r>
      <w:r w:rsidR="00E4394D" w:rsidRPr="00E4394D">
        <w:t>每个活跃基地每年产生约 </w:t>
      </w:r>
      <w:r w:rsidR="00AC1F1C">
        <w:t>10</w:t>
      </w:r>
      <w:r w:rsidR="00AC1F1C" w:rsidRPr="00AC1F1C">
        <w:rPr>
          <w:vertAlign w:val="superscript"/>
        </w:rPr>
        <w:t>6</w:t>
      </w:r>
      <w:r w:rsidR="00E4394D" w:rsidRPr="00E4394D">
        <w:t xml:space="preserve"> tons CO</w:t>
      </w:r>
      <w:r w:rsidR="00E4394D" w:rsidRPr="00EB750E">
        <w:rPr>
          <w:vertAlign w:val="subscript"/>
        </w:rPr>
        <w:t>2</w:t>
      </w:r>
      <w:r w:rsidR="00EB750E">
        <w:rPr>
          <w:rFonts w:hint="eastAsia"/>
          <w:i/>
          <w:iCs/>
        </w:rPr>
        <w:t>，</w:t>
      </w:r>
      <m:oMath>
        <m:sSub>
          <m:sSubPr>
            <m:ctrlPr>
              <w:rPr>
                <w:rFonts w:ascii="Cambria Math" w:hAnsi="Cambria Math"/>
                <w:i/>
              </w:rPr>
            </m:ctrlPr>
          </m:sSubPr>
          <m:e>
            <m:r>
              <w:rPr>
                <w:rFonts w:ascii="Cambria Math" w:hAnsi="Cambria Math"/>
              </w:rPr>
              <m:t>δ</m:t>
            </m:r>
            <m:ctrlPr>
              <w:rPr>
                <w:rFonts w:ascii="Cambria Math" w:hAnsi="Cambria Math"/>
              </w:rPr>
            </m:ctrlPr>
          </m:e>
          <m:sub>
            <m:r>
              <m:rPr>
                <m:nor/>
              </m:rPr>
              <w:rPr>
                <w:rFonts w:ascii="Cambria Math" w:hAnsi="Cambria Math"/>
              </w:rPr>
              <m:t>usage</m:t>
            </m:r>
            <m:r>
              <w:rPr>
                <w:rFonts w:ascii="Cambria Math" w:hAnsi="Cambria Math"/>
              </w:rPr>
              <m:t>,j</m:t>
            </m:r>
          </m:sub>
        </m:sSub>
      </m:oMath>
      <w:r w:rsidR="00EB750E" w:rsidRPr="00EB750E">
        <w:rPr>
          <w:rFonts w:hint="eastAsia"/>
          <w:iCs/>
        </w:rPr>
        <w:t>代表</w:t>
      </w:r>
      <w:r w:rsidR="00E4394D" w:rsidRPr="00E4394D">
        <w:t>基地激活系数</w:t>
      </w:r>
      <w:r w:rsidR="00EB750E">
        <w:rPr>
          <w:rFonts w:hint="eastAsia"/>
        </w:rPr>
        <w:t>，</w:t>
      </w:r>
      <w:r w:rsidR="00E4394D" w:rsidRPr="00E4394D">
        <w:t>如果模型决定不使用某个基地（如高纬度基地），则该项为 0（封存状态）。</w:t>
      </w:r>
    </w:p>
    <w:p w14:paraId="3016F461" w14:textId="5BB22EE0" w:rsidR="006F0ECE" w:rsidRDefault="00EB750E" w:rsidP="006F0ECE">
      <w:pPr>
        <w:rPr>
          <w:b/>
          <w:bCs/>
        </w:rPr>
      </w:pPr>
      <w:r>
        <w:rPr>
          <w:b/>
          <w:bCs/>
        </w:rPr>
        <w:t>7.</w:t>
      </w:r>
      <w:r w:rsidR="00984E88">
        <w:rPr>
          <w:b/>
          <w:bCs/>
        </w:rPr>
        <w:t xml:space="preserve">2.4 </w:t>
      </w:r>
      <w:r>
        <w:rPr>
          <w:rFonts w:hint="eastAsia"/>
          <w:b/>
          <w:bCs/>
        </w:rPr>
        <w:t>模型求解</w:t>
      </w:r>
    </w:p>
    <w:p w14:paraId="67E0BEED" w14:textId="77777777" w:rsidR="00ED7F8B" w:rsidRDefault="00ED7F8B" w:rsidP="00ED7F8B">
      <w:pPr>
        <w:ind w:firstLineChars="200" w:firstLine="420"/>
      </w:pPr>
      <w:r w:rsidRPr="00ED7F8B">
        <w:rPr>
          <w:rFonts w:hint="eastAsia"/>
        </w:rPr>
        <w:t>基于仿真数据，</w:t>
      </w:r>
      <w:r>
        <w:rPr>
          <w:rFonts w:hint="eastAsia"/>
        </w:rPr>
        <w:t>我们做出了引入环境成本的帕累托曲线。</w:t>
      </w:r>
    </w:p>
    <w:p w14:paraId="34096D27" w14:textId="77777777" w:rsidR="00ED7F8B" w:rsidRDefault="00ED7F8B" w:rsidP="00ED7F8B">
      <w:pPr>
        <w:jc w:val="center"/>
      </w:pPr>
      <w:r>
        <w:rPr>
          <w:noProof/>
        </w:rPr>
        <w:drawing>
          <wp:inline distT="0" distB="0" distL="0" distR="0" wp14:anchorId="5BE114DD" wp14:editId="10B69C5D">
            <wp:extent cx="3854450" cy="214329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1" cstate="print">
                      <a:extLst>
                        <a:ext uri="{28A0092B-C50C-407E-A947-70E740481C1C}">
                          <a14:useLocalDpi xmlns:a14="http://schemas.microsoft.com/office/drawing/2010/main" val="0"/>
                        </a:ext>
                      </a:extLst>
                    </a:blip>
                    <a:srcRect t="4676"/>
                    <a:stretch/>
                  </pic:blipFill>
                  <pic:spPr bwMode="auto">
                    <a:xfrm>
                      <a:off x="0" y="0"/>
                      <a:ext cx="3873757" cy="2154032"/>
                    </a:xfrm>
                    <a:prstGeom prst="rect">
                      <a:avLst/>
                    </a:prstGeom>
                    <a:ln>
                      <a:noFill/>
                    </a:ln>
                    <a:extLst>
                      <a:ext uri="{53640926-AAD7-44D8-BBD7-CCE9431645EC}">
                        <a14:shadowObscured xmlns:a14="http://schemas.microsoft.com/office/drawing/2010/main"/>
                      </a:ext>
                    </a:extLst>
                  </pic:spPr>
                </pic:pic>
              </a:graphicData>
            </a:graphic>
          </wp:inline>
        </w:drawing>
      </w:r>
    </w:p>
    <w:p w14:paraId="68AD4FF3" w14:textId="7DB424EA" w:rsidR="00ED7F8B" w:rsidRDefault="00ED7F8B" w:rsidP="00ED7F8B">
      <w:pPr>
        <w:jc w:val="center"/>
      </w:pPr>
      <w:r>
        <w:rPr>
          <w:rFonts w:hint="eastAsia"/>
        </w:rPr>
        <w:t>图</w:t>
      </w:r>
      <w:r>
        <w:t>7-1.</w:t>
      </w:r>
      <w:r>
        <w:rPr>
          <w:rFonts w:hint="eastAsia"/>
        </w:rPr>
        <w:t xml:space="preserve"> 引入环境成本的</w:t>
      </w:r>
      <w:bookmarkStart w:id="2" w:name="_Hlk220931635"/>
      <w:r>
        <w:rPr>
          <w:rFonts w:hint="eastAsia"/>
        </w:rPr>
        <w:t>帕累托曲线</w:t>
      </w:r>
    </w:p>
    <w:bookmarkEnd w:id="2"/>
    <w:p w14:paraId="44565D6B" w14:textId="6D6C95EE" w:rsidR="00ED7F8B" w:rsidRDefault="00ED7F8B" w:rsidP="00ED7F8B">
      <w:pPr>
        <w:ind w:firstLineChars="200" w:firstLine="420"/>
      </w:pPr>
      <w:r w:rsidRPr="00C75F19">
        <w:t>斜率代表“时间与金钱的互换率”。基底模型在 T=150时的斜率为 -0.6364，意味着在该进度下，缩短 1 年工期需要额外投入约 0.636 万亿美元。</w:t>
      </w:r>
      <w:r w:rsidR="00721577" w:rsidRPr="00C75F19">
        <w:t>当我们引入社会外部性后，保持相同的“投入意愿”，系统自动将最优平衡点推迟到了 </w:t>
      </w:r>
      <w:r w:rsidR="00721577">
        <w:t>208.4</w:t>
      </w:r>
      <w:r w:rsidR="00721577" w:rsidRPr="00C75F19">
        <w:t> 年。</w:t>
      </w:r>
    </w:p>
    <w:p w14:paraId="7E949DD2" w14:textId="72805F74" w:rsidR="00ED7F8B" w:rsidRPr="00ED7F8B" w:rsidRDefault="00ED7F8B" w:rsidP="00ED7F8B">
      <w:pPr>
        <w:ind w:firstLineChars="200" w:firstLine="420"/>
      </w:pPr>
      <w:r w:rsidRPr="002F56B7">
        <w:t>帕累托曲线</w:t>
      </w:r>
      <w:r w:rsidRPr="00C75F19">
        <w:t>中的粉色区域揭示了财务成本与社会总成本之间的巨大鸿沟。在工期较短时，由于需要大量使用化石燃料火箭，环境代价呈现</w:t>
      </w:r>
      <w:proofErr w:type="gramStart"/>
      <w:r w:rsidRPr="00C75F19">
        <w:t>指数级</w:t>
      </w:r>
      <w:proofErr w:type="gramEnd"/>
      <w:r w:rsidRPr="00C75F19">
        <w:t>增长。</w:t>
      </w:r>
    </w:p>
    <w:p w14:paraId="5115B1B8" w14:textId="6E07D584" w:rsidR="00721577" w:rsidRPr="00721577" w:rsidRDefault="00ED7F8B" w:rsidP="00721577">
      <w:pPr>
        <w:ind w:firstLineChars="200" w:firstLine="420"/>
      </w:pPr>
      <w:r w:rsidRPr="00721577">
        <w:t>等斜率点（T=246.2）处于曲线较平缓的区域</w:t>
      </w:r>
      <w:r w:rsidR="00721577" w:rsidRPr="00721577">
        <w:rPr>
          <w:rFonts w:hint="eastAsia"/>
        </w:rPr>
        <w:t>，其</w:t>
      </w:r>
      <w:r w:rsidR="00721577" w:rsidRPr="00721577">
        <w:t>社会总成本甚至低于快节奏下的纯财务成本。这有力地证明了通过适度延长工期，我们不仅保护了环境，从全社会总财富的角度看，反而实现了更优的经济性。</w:t>
      </w:r>
    </w:p>
    <w:p w14:paraId="70C4A97F" w14:textId="77777777" w:rsidR="00ED7F8B" w:rsidRPr="00ED7F8B" w:rsidRDefault="00ED7F8B" w:rsidP="00ED7F8B">
      <w:pPr>
        <w:ind w:firstLineChars="200" w:firstLine="420"/>
      </w:pPr>
      <w:r w:rsidRPr="00ED7F8B">
        <w:rPr>
          <w:rFonts w:hint="eastAsia"/>
        </w:rPr>
        <w:t>下表对比了仅考虑财务成本的最优决策与内化环境外部性后的最优决策。</w:t>
      </w:r>
    </w:p>
    <w:p w14:paraId="43A76FBD" w14:textId="77777777" w:rsidR="00ED7F8B" w:rsidRDefault="00ED7F8B" w:rsidP="00ED7F8B">
      <w:pPr>
        <w:jc w:val="center"/>
      </w:pPr>
      <w:r>
        <w:rPr>
          <w:rStyle w:val="ng-star-inserted"/>
          <w:rFonts w:ascii="Arial" w:hAnsi="Arial" w:cs="Arial" w:hint="eastAsia"/>
          <w:color w:val="1A1C1E"/>
        </w:rPr>
        <w:t>表</w:t>
      </w:r>
      <w:r>
        <w:rPr>
          <w:rStyle w:val="ng-star-inserted"/>
          <w:rFonts w:ascii="Arial" w:hAnsi="Arial" w:cs="Arial" w:hint="eastAsia"/>
          <w:color w:val="1A1C1E"/>
        </w:rPr>
        <w:t>7</w:t>
      </w:r>
      <w:r>
        <w:rPr>
          <w:rStyle w:val="ng-star-inserted"/>
          <w:rFonts w:ascii="Arial" w:hAnsi="Arial" w:cs="Arial"/>
          <w:color w:val="1A1C1E"/>
        </w:rPr>
        <w:t xml:space="preserve">-1. </w:t>
      </w:r>
      <w:r>
        <w:rPr>
          <w:rStyle w:val="ng-star-inserted"/>
          <w:rFonts w:ascii="Arial" w:hAnsi="Arial" w:cs="Arial"/>
          <w:color w:val="1A1C1E"/>
        </w:rPr>
        <w:t>核心结果对比摘要</w:t>
      </w:r>
    </w:p>
    <w:tbl>
      <w:tblPr>
        <w:tblStyle w:val="31"/>
        <w:tblW w:w="0" w:type="auto"/>
        <w:tblInd w:w="709" w:type="dxa"/>
        <w:tblLook w:val="04A0" w:firstRow="1" w:lastRow="0" w:firstColumn="1" w:lastColumn="0" w:noHBand="0" w:noVBand="1"/>
      </w:tblPr>
      <w:tblGrid>
        <w:gridCol w:w="1418"/>
        <w:gridCol w:w="1842"/>
        <w:gridCol w:w="1985"/>
        <w:gridCol w:w="2410"/>
      </w:tblGrid>
      <w:tr w:rsidR="00ED7F8B" w14:paraId="6F3346EC" w14:textId="77777777" w:rsidTr="005460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vAlign w:val="center"/>
            <w:hideMark/>
          </w:tcPr>
          <w:p w14:paraId="09767038" w14:textId="77777777" w:rsidR="00ED7F8B" w:rsidRDefault="00ED7F8B" w:rsidP="005460D0">
            <w:pPr>
              <w:spacing w:line="300" w:lineRule="atLeast"/>
              <w:jc w:val="center"/>
              <w:rPr>
                <w:rFonts w:ascii="Arial" w:hAnsi="Arial" w:cs="Arial"/>
                <w:b w:val="0"/>
                <w:bCs w:val="0"/>
                <w:szCs w:val="21"/>
              </w:rPr>
            </w:pPr>
            <w:r>
              <w:rPr>
                <w:rStyle w:val="ng-star-inserted"/>
                <w:rFonts w:ascii="Arial" w:hAnsi="Arial" w:cs="Arial"/>
                <w:b w:val="0"/>
                <w:bCs w:val="0"/>
                <w:szCs w:val="21"/>
              </w:rPr>
              <w:t>指标</w:t>
            </w:r>
          </w:p>
        </w:tc>
        <w:tc>
          <w:tcPr>
            <w:tcW w:w="1842" w:type="dxa"/>
            <w:vAlign w:val="center"/>
            <w:hideMark/>
          </w:tcPr>
          <w:p w14:paraId="1FBBBD8E" w14:textId="77777777" w:rsidR="00ED7F8B" w:rsidRDefault="00ED7F8B" w:rsidP="005460D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Cs w:val="21"/>
              </w:rPr>
            </w:pPr>
            <w:r>
              <w:rPr>
                <w:rStyle w:val="ng-star-inserted"/>
                <w:rFonts w:ascii="Arial" w:hAnsi="Arial" w:cs="Arial"/>
                <w:b w:val="0"/>
                <w:bCs w:val="0"/>
                <w:szCs w:val="21"/>
              </w:rPr>
              <w:t>基底财务目标</w:t>
            </w:r>
          </w:p>
        </w:tc>
        <w:tc>
          <w:tcPr>
            <w:tcW w:w="1985" w:type="dxa"/>
            <w:vAlign w:val="center"/>
            <w:hideMark/>
          </w:tcPr>
          <w:p w14:paraId="0063C6AF" w14:textId="77777777" w:rsidR="00ED7F8B" w:rsidRDefault="00ED7F8B" w:rsidP="005460D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Cs w:val="21"/>
              </w:rPr>
            </w:pPr>
            <w:r>
              <w:rPr>
                <w:rStyle w:val="ng-star-inserted"/>
                <w:rFonts w:ascii="Arial" w:hAnsi="Arial" w:cs="Arial"/>
                <w:b w:val="0"/>
                <w:bCs w:val="0"/>
                <w:szCs w:val="21"/>
              </w:rPr>
              <w:t>社会成本等斜率点</w:t>
            </w:r>
          </w:p>
        </w:tc>
        <w:tc>
          <w:tcPr>
            <w:tcW w:w="2410" w:type="dxa"/>
            <w:vAlign w:val="center"/>
            <w:hideMark/>
          </w:tcPr>
          <w:p w14:paraId="0EC9CFBD" w14:textId="77777777" w:rsidR="00ED7F8B" w:rsidRDefault="00ED7F8B" w:rsidP="005460D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Cs w:val="21"/>
              </w:rPr>
            </w:pPr>
            <w:r>
              <w:rPr>
                <w:rStyle w:val="ng-star-inserted"/>
                <w:rFonts w:ascii="Arial" w:hAnsi="Arial" w:cs="Arial"/>
                <w:b w:val="0"/>
                <w:bCs w:val="0"/>
                <w:szCs w:val="21"/>
              </w:rPr>
              <w:t>变化量</w:t>
            </w:r>
            <w:r>
              <w:rPr>
                <w:rStyle w:val="ng-star-inserted"/>
                <w:rFonts w:ascii="Arial" w:hAnsi="Arial" w:cs="Arial"/>
                <w:b w:val="0"/>
                <w:bCs w:val="0"/>
                <w:szCs w:val="21"/>
              </w:rPr>
              <w:t xml:space="preserve"> / </w:t>
            </w:r>
            <w:r>
              <w:rPr>
                <w:rStyle w:val="ng-star-inserted"/>
                <w:rFonts w:ascii="Arial" w:hAnsi="Arial" w:cs="Arial"/>
                <w:b w:val="0"/>
                <w:bCs w:val="0"/>
                <w:szCs w:val="21"/>
              </w:rPr>
              <w:t>差异</w:t>
            </w:r>
          </w:p>
        </w:tc>
      </w:tr>
      <w:tr w:rsidR="00ED7F8B" w14:paraId="733AD39A" w14:textId="77777777" w:rsidTr="00546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1D34BBF6" w14:textId="77777777" w:rsidR="00ED7F8B" w:rsidRDefault="00ED7F8B" w:rsidP="005460D0">
            <w:pPr>
              <w:spacing w:line="300" w:lineRule="atLeast"/>
              <w:jc w:val="center"/>
              <w:rPr>
                <w:rFonts w:ascii="Arial" w:hAnsi="Arial" w:cs="Arial"/>
                <w:szCs w:val="21"/>
              </w:rPr>
            </w:pPr>
            <w:r>
              <w:rPr>
                <w:rStyle w:val="ng-star-inserted"/>
                <w:rFonts w:ascii="Arial" w:hAnsi="Arial" w:cs="Arial"/>
                <w:b w:val="0"/>
                <w:bCs w:val="0"/>
                <w:szCs w:val="21"/>
              </w:rPr>
              <w:t>完成时间</w:t>
            </w:r>
          </w:p>
          <w:p w14:paraId="0B1B8B89" w14:textId="77777777" w:rsidR="00ED7F8B" w:rsidRDefault="00ED7F8B" w:rsidP="005460D0">
            <w:pPr>
              <w:spacing w:line="300" w:lineRule="atLeast"/>
              <w:jc w:val="center"/>
              <w:rPr>
                <w:rFonts w:ascii="Arial" w:hAnsi="Arial" w:cs="Arial"/>
                <w:szCs w:val="21"/>
              </w:rPr>
            </w:pPr>
          </w:p>
        </w:tc>
        <w:tc>
          <w:tcPr>
            <w:tcW w:w="1842" w:type="dxa"/>
            <w:vAlign w:val="center"/>
            <w:hideMark/>
          </w:tcPr>
          <w:p w14:paraId="3AC4BEF7"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Pr>
                <w:rStyle w:val="ng-star-inserted"/>
                <w:rFonts w:ascii="Arial" w:hAnsi="Arial" w:cs="Arial"/>
                <w:szCs w:val="21"/>
              </w:rPr>
              <w:t>150.0 Year</w:t>
            </w:r>
          </w:p>
        </w:tc>
        <w:tc>
          <w:tcPr>
            <w:tcW w:w="1985" w:type="dxa"/>
            <w:vAlign w:val="center"/>
            <w:hideMark/>
          </w:tcPr>
          <w:p w14:paraId="28DEEC6A"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ED7F8B">
              <w:rPr>
                <w:rFonts w:ascii="Arial" w:hAnsi="Arial" w:cs="Arial"/>
                <w:szCs w:val="21"/>
              </w:rPr>
              <w:t>208.4 Year</w:t>
            </w:r>
          </w:p>
        </w:tc>
        <w:tc>
          <w:tcPr>
            <w:tcW w:w="2410" w:type="dxa"/>
            <w:vAlign w:val="center"/>
            <w:hideMark/>
          </w:tcPr>
          <w:p w14:paraId="0B205A74"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ED7F8B">
              <w:rPr>
                <w:rFonts w:ascii="Arial" w:hAnsi="Arial" w:cs="Arial"/>
                <w:szCs w:val="21"/>
              </w:rPr>
              <w:t>+58.4 Year (+38.9%)</w:t>
            </w:r>
          </w:p>
        </w:tc>
      </w:tr>
      <w:tr w:rsidR="00ED7F8B" w14:paraId="47453BB7" w14:textId="77777777" w:rsidTr="005460D0">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32D4B561" w14:textId="77777777" w:rsidR="00ED7F8B" w:rsidRDefault="00ED7F8B" w:rsidP="005460D0">
            <w:pPr>
              <w:spacing w:line="300" w:lineRule="atLeast"/>
              <w:jc w:val="center"/>
              <w:rPr>
                <w:rFonts w:ascii="Arial" w:hAnsi="Arial" w:cs="Arial"/>
                <w:szCs w:val="21"/>
              </w:rPr>
            </w:pPr>
            <w:r>
              <w:rPr>
                <w:rStyle w:val="ng-star-inserted"/>
                <w:rFonts w:ascii="Arial" w:hAnsi="Arial" w:cs="Arial"/>
                <w:b w:val="0"/>
                <w:bCs w:val="0"/>
                <w:szCs w:val="21"/>
              </w:rPr>
              <w:t>总成本</w:t>
            </w:r>
          </w:p>
        </w:tc>
        <w:tc>
          <w:tcPr>
            <w:tcW w:w="1842" w:type="dxa"/>
            <w:vAlign w:val="center"/>
            <w:hideMark/>
          </w:tcPr>
          <w:p w14:paraId="253F1C96" w14:textId="77777777" w:rsidR="00ED7F8B" w:rsidRDefault="00ED7F8B" w:rsidP="005460D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Pr>
                <w:rStyle w:val="ng-star-inserted"/>
                <w:rFonts w:ascii="Arial" w:hAnsi="Arial" w:cs="Arial"/>
                <w:szCs w:val="21"/>
              </w:rPr>
              <w:t>$192.9 Trillion</w:t>
            </w:r>
          </w:p>
        </w:tc>
        <w:tc>
          <w:tcPr>
            <w:tcW w:w="1985" w:type="dxa"/>
            <w:vAlign w:val="center"/>
            <w:hideMark/>
          </w:tcPr>
          <w:p w14:paraId="013871E0" w14:textId="77777777" w:rsidR="00ED7F8B" w:rsidRDefault="00ED7F8B" w:rsidP="005460D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ED7F8B">
              <w:rPr>
                <w:rFonts w:ascii="Arial" w:hAnsi="Arial" w:cs="Arial"/>
                <w:szCs w:val="21"/>
              </w:rPr>
              <w:t>$178.4 Trillion</w:t>
            </w:r>
          </w:p>
        </w:tc>
        <w:tc>
          <w:tcPr>
            <w:tcW w:w="2410" w:type="dxa"/>
            <w:vAlign w:val="center"/>
            <w:hideMark/>
          </w:tcPr>
          <w:p w14:paraId="6D754782" w14:textId="77777777" w:rsidR="00ED7F8B" w:rsidRDefault="00ED7F8B" w:rsidP="005460D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ED7F8B">
              <w:rPr>
                <w:rFonts w:ascii="Arial" w:hAnsi="Arial" w:cs="Arial"/>
                <w:szCs w:val="21"/>
              </w:rPr>
              <w:t>−$14.5 </w:t>
            </w:r>
            <w:proofErr w:type="gramStart"/>
            <w:r w:rsidRPr="00ED7F8B">
              <w:rPr>
                <w:rFonts w:ascii="Arial" w:hAnsi="Arial" w:cs="Arial"/>
                <w:szCs w:val="21"/>
              </w:rPr>
              <w:t>Trillion</w:t>
            </w:r>
            <w:proofErr w:type="gramEnd"/>
            <w:r w:rsidRPr="00ED7F8B">
              <w:rPr>
                <w:rFonts w:ascii="Arial" w:hAnsi="Arial" w:cs="Arial"/>
                <w:szCs w:val="21"/>
              </w:rPr>
              <w:t> (−7.5%)</w:t>
            </w:r>
          </w:p>
        </w:tc>
      </w:tr>
      <w:tr w:rsidR="00ED7F8B" w14:paraId="109D200C" w14:textId="77777777" w:rsidTr="00546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4610B9AA" w14:textId="77777777" w:rsidR="00ED7F8B" w:rsidRDefault="00ED7F8B" w:rsidP="005460D0">
            <w:pPr>
              <w:spacing w:line="300" w:lineRule="atLeast"/>
              <w:jc w:val="center"/>
              <w:rPr>
                <w:rFonts w:ascii="Arial" w:hAnsi="Arial" w:cs="Arial"/>
                <w:szCs w:val="21"/>
              </w:rPr>
            </w:pPr>
            <w:r>
              <w:rPr>
                <w:rStyle w:val="ng-star-inserted"/>
                <w:rFonts w:ascii="Arial" w:hAnsi="Arial" w:cs="Arial"/>
                <w:b w:val="0"/>
                <w:bCs w:val="0"/>
                <w:szCs w:val="21"/>
              </w:rPr>
              <w:t>边际成本斜率</w:t>
            </w:r>
          </w:p>
        </w:tc>
        <w:tc>
          <w:tcPr>
            <w:tcW w:w="1842" w:type="dxa"/>
            <w:vAlign w:val="center"/>
            <w:hideMark/>
          </w:tcPr>
          <w:p w14:paraId="0AAF94F7"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Pr>
                <w:rStyle w:val="ng-star-inserted"/>
                <w:rFonts w:ascii="Arial" w:hAnsi="Arial" w:cs="Arial"/>
                <w:szCs w:val="21"/>
              </w:rPr>
              <w:t>-0.6364 T/Year</w:t>
            </w:r>
          </w:p>
        </w:tc>
        <w:tc>
          <w:tcPr>
            <w:tcW w:w="1985" w:type="dxa"/>
            <w:vAlign w:val="center"/>
            <w:hideMark/>
          </w:tcPr>
          <w:p w14:paraId="0CF271EB"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ED7F8B">
              <w:rPr>
                <w:rFonts w:ascii="Arial" w:hAnsi="Arial" w:cs="Arial"/>
                <w:szCs w:val="21"/>
              </w:rPr>
              <w:t>−0.6366 T/Year</w:t>
            </w:r>
          </w:p>
        </w:tc>
        <w:tc>
          <w:tcPr>
            <w:tcW w:w="2410" w:type="dxa"/>
            <w:vAlign w:val="center"/>
            <w:hideMark/>
          </w:tcPr>
          <w:p w14:paraId="4C0901F6" w14:textId="77777777" w:rsidR="00ED7F8B" w:rsidRDefault="00ED7F8B" w:rsidP="005460D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Pr>
                <w:rStyle w:val="ng-star-inserted"/>
                <w:rFonts w:ascii="Arial" w:hAnsi="Arial" w:cs="Arial"/>
                <w:szCs w:val="21"/>
              </w:rPr>
              <w:t>趋于一致</w:t>
            </w:r>
            <w:r>
              <w:rPr>
                <w:rStyle w:val="ng-star-inserted"/>
                <w:rFonts w:ascii="Arial" w:hAnsi="Arial" w:cs="Arial"/>
                <w:szCs w:val="21"/>
              </w:rPr>
              <w:t xml:space="preserve"> (</w:t>
            </w:r>
            <w:r>
              <w:rPr>
                <w:rStyle w:val="ng-star-inserted"/>
                <w:rFonts w:ascii="Arial" w:hAnsi="Arial" w:cs="Arial"/>
                <w:szCs w:val="21"/>
              </w:rPr>
              <w:t>边际等效</w:t>
            </w:r>
            <w:r>
              <w:rPr>
                <w:rStyle w:val="ng-star-inserted"/>
                <w:rFonts w:ascii="Arial" w:hAnsi="Arial" w:cs="Arial"/>
                <w:szCs w:val="21"/>
              </w:rPr>
              <w:t>)</w:t>
            </w:r>
          </w:p>
        </w:tc>
      </w:tr>
    </w:tbl>
    <w:p w14:paraId="3CEEDB29" w14:textId="20E6D34D" w:rsidR="00721577" w:rsidRPr="00721577" w:rsidRDefault="00721577" w:rsidP="00721577">
      <w:pPr>
        <w:ind w:firstLineChars="200" w:firstLine="420"/>
      </w:pPr>
      <w:r>
        <w:rPr>
          <w:rFonts w:hint="eastAsia"/>
        </w:rPr>
        <w:t>我们利用了</w:t>
      </w:r>
      <w:r w:rsidRPr="00721577">
        <w:t>堆叠面积图直观展示环境影响的演化机理</w:t>
      </w:r>
      <w:r>
        <w:rPr>
          <w:rFonts w:hint="eastAsia"/>
        </w:rPr>
        <w:t>，如图7</w:t>
      </w:r>
      <w:r>
        <w:t>-2</w:t>
      </w:r>
      <w:r>
        <w:rPr>
          <w:rFonts w:hint="eastAsia"/>
        </w:rPr>
        <w:t>所示。</w:t>
      </w:r>
    </w:p>
    <w:p w14:paraId="0F7A1C72" w14:textId="41007484" w:rsidR="00721577" w:rsidRDefault="00721577" w:rsidP="00721577">
      <w:pPr>
        <w:ind w:firstLineChars="200" w:firstLine="420"/>
      </w:pPr>
      <w:r w:rsidRPr="00721577">
        <w:t>在 T&lt;200 年的区间内，大气破坏是主要的非财务开支。随着工期向 208.4 年靠拢，系统逐渐减少了高污染火箭的占比，更多地依赖清洁的太空电梯。放大图展示了 T=208.4</w:t>
      </w:r>
      <w:r>
        <w:t xml:space="preserve"> </w:t>
      </w:r>
      <w:r w:rsidRPr="00721577">
        <w:t>这一临界点。在此处，边际环境收益与边际时间损失达到了精确的动态平衡，标志</w:t>
      </w:r>
      <w:proofErr w:type="gramStart"/>
      <w:r w:rsidRPr="00721577">
        <w:t>着地月物流链进入</w:t>
      </w:r>
      <w:proofErr w:type="gramEnd"/>
      <w:r w:rsidRPr="00721577">
        <w:t>了“绿色运营区”。</w:t>
      </w:r>
    </w:p>
    <w:p w14:paraId="65F79E59" w14:textId="150CB814" w:rsidR="00ED7F8B" w:rsidRDefault="00721577" w:rsidP="00721577">
      <w:pPr>
        <w:jc w:val="center"/>
      </w:pPr>
      <w:r>
        <w:rPr>
          <w:noProof/>
        </w:rPr>
        <w:lastRenderedPageBreak/>
        <w:drawing>
          <wp:inline distT="0" distB="0" distL="0" distR="0" wp14:anchorId="2C0D4118" wp14:editId="174F1A14">
            <wp:extent cx="1661939" cy="96946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138" cy="977747"/>
                    </a:xfrm>
                    <a:prstGeom prst="rect">
                      <a:avLst/>
                    </a:prstGeom>
                  </pic:spPr>
                </pic:pic>
              </a:graphicData>
            </a:graphic>
          </wp:inline>
        </w:drawing>
      </w:r>
    </w:p>
    <w:p w14:paraId="185CCC13" w14:textId="2160743B" w:rsidR="00721577" w:rsidRPr="00721577" w:rsidRDefault="00721577" w:rsidP="005F3C40">
      <w:pPr>
        <w:jc w:val="center"/>
        <w:rPr>
          <w:i/>
          <w:iCs/>
        </w:rPr>
      </w:pPr>
      <w:r w:rsidRPr="00721577">
        <w:rPr>
          <w:rFonts w:hint="eastAsia"/>
          <w:i/>
          <w:iCs/>
        </w:rPr>
        <w:t>图7</w:t>
      </w:r>
      <w:r w:rsidRPr="00721577">
        <w:rPr>
          <w:i/>
          <w:iCs/>
        </w:rPr>
        <w:t>-2. 生命周期社会成本构成</w:t>
      </w:r>
    </w:p>
    <w:p w14:paraId="5F0DE88A" w14:textId="73EF286A" w:rsidR="00721577" w:rsidRPr="00721577" w:rsidRDefault="00721577" w:rsidP="00721577">
      <w:pPr>
        <w:ind w:firstLineChars="200" w:firstLine="420"/>
      </w:pPr>
      <w:r w:rsidRPr="00721577">
        <w:t>本研究通过等斜率分析法发现</w:t>
      </w:r>
      <w:r w:rsidR="00DC4249">
        <w:rPr>
          <w:rFonts w:hint="eastAsia"/>
        </w:rPr>
        <w:t>，</w:t>
      </w:r>
      <w:r w:rsidRPr="00721577">
        <w:t>边际成本等效点位移至 208.4 年</w:t>
      </w:r>
      <w:r w:rsidR="00DC4249">
        <w:rPr>
          <w:rFonts w:hint="eastAsia"/>
        </w:rPr>
        <w:t>，</w:t>
      </w:r>
      <w:r w:rsidRPr="00721577">
        <w:t>延长了约 39% 的工期，但使全社会总代价降低了约 14.5 万亿美元。这证明了在大型深空基础设施规划中，通过时间换取环境空间的策略，具有更高的长期社会价值。</w:t>
      </w:r>
    </w:p>
    <w:p w14:paraId="548B88D1" w14:textId="5AE280A7" w:rsidR="00EB478A" w:rsidRPr="0090571A" w:rsidRDefault="00721577" w:rsidP="0090571A">
      <w:pPr>
        <w:spacing w:beforeLines="50" w:before="120" w:afterLines="50" w:after="120"/>
        <w:rPr>
          <w:b/>
          <w:bCs/>
          <w:sz w:val="28"/>
          <w:szCs w:val="32"/>
        </w:rPr>
      </w:pPr>
      <w:r w:rsidRPr="00721577">
        <w:rPr>
          <w:rFonts w:hint="eastAsia"/>
          <w:b/>
          <w:bCs/>
          <w:sz w:val="28"/>
          <w:szCs w:val="32"/>
        </w:rPr>
        <w:t>7</w:t>
      </w:r>
      <w:r w:rsidRPr="00721577">
        <w:rPr>
          <w:b/>
          <w:bCs/>
          <w:sz w:val="28"/>
          <w:szCs w:val="32"/>
        </w:rPr>
        <w:t xml:space="preserve">.3 </w:t>
      </w:r>
      <w:r w:rsidRPr="00721577">
        <w:rPr>
          <w:rFonts w:hint="eastAsia"/>
          <w:b/>
          <w:bCs/>
          <w:sz w:val="28"/>
          <w:szCs w:val="32"/>
        </w:rPr>
        <w:t>敏感性分析</w:t>
      </w:r>
    </w:p>
    <w:p w14:paraId="47D3EEF6" w14:textId="0C784557" w:rsidR="0090571A" w:rsidRDefault="0090571A" w:rsidP="0090571A">
      <w:pPr>
        <w:ind w:firstLineChars="200" w:firstLine="420"/>
      </w:pPr>
      <w:r w:rsidRPr="0090571A">
        <w:t>为了评估综合月球轨道物流模型与全生命周期社会成本模型在面对未来不确定性时的稳定性和可靠性，我们进行了一项全面的灵敏度分析。通过扰动核心输入参数，我们旨在识别驱动总成本变化的关键因子，并验证在不同未来情景下我们的战略建议是否依然成立。</w:t>
      </w:r>
    </w:p>
    <w:p w14:paraId="7D08D1C0" w14:textId="3A0CE722" w:rsidR="0090571A" w:rsidRPr="0090571A" w:rsidRDefault="0090571A" w:rsidP="0090571A">
      <w:pPr>
        <w:rPr>
          <w:b/>
          <w:bCs/>
        </w:rPr>
      </w:pPr>
      <w:r w:rsidRPr="0090571A">
        <w:rPr>
          <w:rFonts w:hint="eastAsia"/>
          <w:b/>
          <w:bCs/>
        </w:rPr>
        <w:t>7</w:t>
      </w:r>
      <w:r w:rsidRPr="0090571A">
        <w:rPr>
          <w:b/>
          <w:bCs/>
        </w:rPr>
        <w:t xml:space="preserve">.3.1 </w:t>
      </w:r>
      <w:r w:rsidRPr="0090571A">
        <w:rPr>
          <w:rFonts w:hint="eastAsia"/>
          <w:b/>
          <w:bCs/>
        </w:rPr>
        <w:t>参数选择</w:t>
      </w:r>
    </w:p>
    <w:p w14:paraId="766086D7" w14:textId="77777777" w:rsidR="0090571A" w:rsidRDefault="0090571A" w:rsidP="0090571A">
      <w:pPr>
        <w:ind w:firstLineChars="200" w:firstLine="420"/>
      </w:pPr>
      <w:r w:rsidRPr="0090571A">
        <w:t xml:space="preserve">我们精选了 10 </w:t>
      </w:r>
      <w:proofErr w:type="gramStart"/>
      <w:r w:rsidRPr="0090571A">
        <w:t>个</w:t>
      </w:r>
      <w:proofErr w:type="gramEnd"/>
      <w:r w:rsidRPr="0090571A">
        <w:t>具有代表性的参数，涵盖了政策、科学、技术及工程四个维度，以全面反映 2050 年可能面临的多重不确定性。参数被分为以下四个主题组：</w:t>
      </w:r>
    </w:p>
    <w:p w14:paraId="5F8D60AA" w14:textId="77B0256C" w:rsidR="0090571A" w:rsidRDefault="0090571A" w:rsidP="0090571A">
      <w:pPr>
        <w:ind w:firstLineChars="200" w:firstLine="420"/>
      </w:pPr>
      <w:r w:rsidRPr="0090571A">
        <w:t>宏观战略与政策维度：时间压力 (</w:t>
      </w:r>
      <m:oMath>
        <m:r>
          <w:rPr>
            <w:rFonts w:ascii="Cambria Math" w:hAnsi="Cambria Math"/>
          </w:rPr>
          <m:t>δ</m:t>
        </m:r>
      </m:oMath>
      <w:r w:rsidRPr="0090571A">
        <w:t>) 代表任务的紧迫程度；</w:t>
      </w:r>
      <w:proofErr w:type="gramStart"/>
      <w:r w:rsidRPr="0090571A">
        <w:t>碳社会</w:t>
      </w:r>
      <w:proofErr w:type="gramEnd"/>
      <w:r w:rsidRPr="0090571A">
        <w:t>成本 (SCC) 则定义了“污染的价格”。</w:t>
      </w:r>
    </w:p>
    <w:p w14:paraId="1C068EF4" w14:textId="1F2D4C1E" w:rsidR="0090571A" w:rsidRDefault="0090571A" w:rsidP="0090571A">
      <w:pPr>
        <w:ind w:firstLineChars="200" w:firstLine="420"/>
      </w:pPr>
      <w:r w:rsidRPr="0090571A">
        <w:t>科学不确定性维度：平流层放大系数 (Ψ) 和 臭氧损耗社会成本 (</w:t>
      </w:r>
      <w:r w:rsidRPr="0090571A">
        <w:rPr>
          <w:i/>
          <w:iCs/>
        </w:rPr>
        <w:t>SCO</w:t>
      </w:r>
      <w:r w:rsidRPr="0090571A">
        <w:t>3</w:t>
      </w:r>
      <w:r w:rsidRPr="0090571A">
        <w:rPr>
          <w:rFonts w:ascii="MS Gothic" w:eastAsia="MS Gothic" w:hAnsi="MS Gothic" w:cs="MS Gothic" w:hint="eastAsia"/>
        </w:rPr>
        <w:t>​</w:t>
      </w:r>
      <w:r w:rsidRPr="0090571A">
        <w:t>) 填补了高空大气化学中认知的空白。</w:t>
      </w:r>
    </w:p>
    <w:p w14:paraId="24436375" w14:textId="77777777" w:rsidR="0090571A" w:rsidRDefault="0090571A" w:rsidP="0090571A">
      <w:pPr>
        <w:ind w:firstLineChars="200" w:firstLine="420"/>
      </w:pPr>
      <w:r w:rsidRPr="0090571A">
        <w:t>技术演进维度：火箭比冲 (</w:t>
      </w:r>
      <w:proofErr w:type="spellStart"/>
      <w:r w:rsidRPr="0090571A">
        <w:rPr>
          <w:i/>
          <w:iCs/>
        </w:rPr>
        <w:t>Isp</w:t>
      </w:r>
      <w:proofErr w:type="spellEnd"/>
      <w:r w:rsidRPr="0090571A">
        <w:rPr>
          <w:rFonts w:ascii="MS Gothic" w:eastAsia="MS Gothic" w:hAnsi="MS Gothic" w:cs="MS Gothic" w:hint="eastAsia"/>
        </w:rPr>
        <w:t>​</w:t>
      </w:r>
      <w:r w:rsidRPr="0090571A">
        <w:t>) 和 结构系数 (α) 追踪了推进系统与材料科学的极限；电梯系统效率 (</w:t>
      </w:r>
      <w:proofErr w:type="spellStart"/>
      <w:r w:rsidRPr="0090571A">
        <w:t>ηE</w:t>
      </w:r>
      <w:proofErr w:type="spellEnd"/>
      <w:r w:rsidRPr="0090571A">
        <w:rPr>
          <w:rFonts w:ascii="MS Gothic" w:eastAsia="MS Gothic" w:hAnsi="MS Gothic" w:cs="MS Gothic" w:hint="eastAsia"/>
        </w:rPr>
        <w:t xml:space="preserve"> ​</w:t>
      </w:r>
      <w:r w:rsidRPr="0090571A">
        <w:t>) 测试了缆绳系统的运行性能。</w:t>
      </w:r>
    </w:p>
    <w:p w14:paraId="0F4D9620" w14:textId="231C370A" w:rsidR="0090571A" w:rsidRPr="0090571A" w:rsidRDefault="0090571A" w:rsidP="0090571A">
      <w:pPr>
        <w:ind w:firstLineChars="200" w:firstLine="420"/>
      </w:pPr>
      <w:r w:rsidRPr="0090571A">
        <w:t>工程与市场维度：规模折扣系数、</w:t>
      </w:r>
      <w:proofErr w:type="gramStart"/>
      <w:r w:rsidRPr="0090571A">
        <w:t>黑碳生成</w:t>
      </w:r>
      <w:proofErr w:type="gramEnd"/>
      <w:r w:rsidRPr="0090571A">
        <w:t>率以及电力价格模拟了经济规律与运营波动的变化。</w:t>
      </w:r>
    </w:p>
    <w:p w14:paraId="2E84F203" w14:textId="72A1A915" w:rsidR="0090571A" w:rsidRPr="0090571A" w:rsidRDefault="0090571A" w:rsidP="0090571A">
      <w:pPr>
        <w:rPr>
          <w:b/>
          <w:bCs/>
        </w:rPr>
      </w:pPr>
      <w:r>
        <w:rPr>
          <w:b/>
          <w:bCs/>
        </w:rPr>
        <w:t>7.3</w:t>
      </w:r>
      <w:r w:rsidRPr="0090571A">
        <w:rPr>
          <w:b/>
          <w:bCs/>
        </w:rPr>
        <w:t>.2 分析方法</w:t>
      </w:r>
    </w:p>
    <w:p w14:paraId="10D21F1A" w14:textId="6C189A96" w:rsidR="0090571A" w:rsidRPr="0090571A" w:rsidRDefault="0090571A" w:rsidP="0090571A">
      <w:pPr>
        <w:ind w:firstLineChars="200" w:firstLine="420"/>
      </w:pPr>
      <w:r w:rsidRPr="0090571A">
        <w:t>我们采用了单因子变量法 (OAT)。关键的创新点在于：我们并非进行简单的线性外推，而是针对每一次参数变动都重新运行了完整的物理优化模型。 这确保了分析结果能捕捉到物理运力（如火箭有效载荷极限）与经济产出（如最优完工时间）之间的非线性耦合。每个参数在基准值的 ±50</w:t>
      </w:r>
      <w:r>
        <w:t xml:space="preserve">% </w:t>
      </w:r>
      <w:r w:rsidRPr="0090571A">
        <w:t>范围内波动。</w:t>
      </w:r>
    </w:p>
    <w:bookmarkStart w:id="3" w:name="_MON_1831603577"/>
    <w:bookmarkEnd w:id="3"/>
    <w:p w14:paraId="777901CB" w14:textId="76F23F56" w:rsidR="0090571A" w:rsidRDefault="00A07A16" w:rsidP="0090571A">
      <w:pPr>
        <w:jc w:val="center"/>
      </w:pPr>
      <w:r>
        <w:object w:dxaOrig="9360" w:dyaOrig="12124" w14:anchorId="4674C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606.05pt" o:ole="">
            <v:imagedata r:id="rId23" o:title=""/>
          </v:shape>
          <o:OLEObject Type="Embed" ProgID="Word.Document.12" ShapeID="_x0000_i1026" DrawAspect="Content" ObjectID="_1831603696" r:id="rId24">
            <o:FieldCodes>\s</o:FieldCodes>
          </o:OLEObject>
        </w:object>
      </w:r>
      <w:r w:rsidR="0090571A" w:rsidRPr="00723438">
        <w:rPr>
          <w:b/>
          <w:bCs/>
          <w:noProof/>
        </w:rPr>
        <w:drawing>
          <wp:inline distT="0" distB="0" distL="0" distR="0" wp14:anchorId="4D5032C4" wp14:editId="68E04882">
            <wp:extent cx="5937584" cy="2397237"/>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1912" cy="2419171"/>
                    </a:xfrm>
                    <a:prstGeom prst="rect">
                      <a:avLst/>
                    </a:prstGeom>
                    <a:noFill/>
                    <a:ln>
                      <a:noFill/>
                    </a:ln>
                  </pic:spPr>
                </pic:pic>
              </a:graphicData>
            </a:graphic>
          </wp:inline>
        </w:drawing>
      </w:r>
    </w:p>
    <w:p w14:paraId="3283BD44" w14:textId="08B392EF" w:rsidR="0090571A" w:rsidRPr="0090571A" w:rsidRDefault="0090571A" w:rsidP="0090571A">
      <w:pPr>
        <w:jc w:val="center"/>
      </w:pPr>
      <w:r>
        <w:rPr>
          <w:rFonts w:hint="eastAsia"/>
        </w:rPr>
        <w:t>图7</w:t>
      </w:r>
      <w:r>
        <w:t xml:space="preserve">-3. </w:t>
      </w:r>
      <w:r>
        <w:rPr>
          <w:rFonts w:hint="eastAsia"/>
        </w:rPr>
        <w:t>分层哑铃图与扰动线图</w:t>
      </w:r>
    </w:p>
    <w:p w14:paraId="5EE6AFEC" w14:textId="5D54669E" w:rsidR="0090571A" w:rsidRPr="0090571A" w:rsidRDefault="0090571A" w:rsidP="0090571A">
      <w:pPr>
        <w:ind w:firstLineChars="200" w:firstLine="420"/>
      </w:pPr>
      <w:r w:rsidRPr="0090571A">
        <w:t>图</w:t>
      </w:r>
      <w:r>
        <w:t>7-3</w:t>
      </w:r>
      <w:r w:rsidRPr="0090571A">
        <w:t>（左）展示了分层哑铃图，按各参数对基准成本的绝对偏差量进行排序</w:t>
      </w:r>
      <w:r w:rsidR="00A9350E">
        <w:rPr>
          <w:rFonts w:hint="eastAsia"/>
        </w:rPr>
        <w:t>：</w:t>
      </w:r>
    </w:p>
    <w:p w14:paraId="44FF9C4D" w14:textId="6B8056DD" w:rsidR="00987175" w:rsidRDefault="00987175" w:rsidP="00987175">
      <w:pPr>
        <w:ind w:firstLineChars="200" w:firstLine="420"/>
      </w:pPr>
      <w:r>
        <w:t>高敏感区（战略驱动）：时间压力是核心影响因素，微小偏移即可引发成本剧增。结构系数与</w:t>
      </w:r>
      <w:proofErr w:type="gramStart"/>
      <w:r>
        <w:t>碳成本</w:t>
      </w:r>
      <w:proofErr w:type="gramEnd"/>
      <w:r>
        <w:t xml:space="preserve"> (SCC) 紧随其后，证实材料轻量化与环境税是决定财务可行性的关键。</w:t>
      </w:r>
    </w:p>
    <w:p w14:paraId="1D1C2026" w14:textId="22685240" w:rsidR="00987175" w:rsidRDefault="00987175" w:rsidP="00987175">
      <w:pPr>
        <w:ind w:firstLineChars="200" w:firstLine="420"/>
      </w:pPr>
      <w:r>
        <w:t>中敏感区（技术权衡）：</w:t>
      </w:r>
      <w:proofErr w:type="gramStart"/>
      <w:r>
        <w:t>黑碳生成</w:t>
      </w:r>
      <w:proofErr w:type="gramEnd"/>
      <w:r>
        <w:t>率的影响力超过火箭比冲。这表明在大规模任务中，</w:t>
      </w:r>
      <w:proofErr w:type="gramStart"/>
      <w:r>
        <w:t>减污比提效</w:t>
      </w:r>
      <w:proofErr w:type="gramEnd"/>
      <w:r>
        <w:t>对降低社会总成本更有效。</w:t>
      </w:r>
    </w:p>
    <w:p w14:paraId="45C090FC" w14:textId="77BE5498" w:rsidR="0090571A" w:rsidRPr="0090571A" w:rsidRDefault="00987175" w:rsidP="00987175">
      <w:pPr>
        <w:ind w:firstLineChars="200" w:firstLine="420"/>
      </w:pPr>
      <w:r>
        <w:t>低敏感区（鲁棒性证明）：电价与电梯效率位于底部。证明太空电梯在能源波动或效率未达预期时，其运营成本优势在火箭的环境债务面前依然稳健。</w:t>
      </w:r>
    </w:p>
    <w:p w14:paraId="5E3101EE" w14:textId="6A6608D0" w:rsidR="0090571A" w:rsidRPr="0090571A" w:rsidRDefault="0090571A" w:rsidP="0090571A">
      <w:pPr>
        <w:ind w:firstLineChars="200" w:firstLine="420"/>
      </w:pPr>
      <w:r w:rsidRPr="0090571A">
        <w:t>图</w:t>
      </w:r>
      <w:r>
        <w:t>7-3</w:t>
      </w:r>
      <w:r w:rsidRPr="0090571A">
        <w:t>（右）描绘了成本变化的轨迹</w:t>
      </w:r>
      <w:r w:rsidR="00A9350E">
        <w:rPr>
          <w:rFonts w:hint="eastAsia"/>
        </w:rPr>
        <w:t>：</w:t>
      </w:r>
    </w:p>
    <w:p w14:paraId="56CAD1C9" w14:textId="6C80872A" w:rsidR="00987175" w:rsidRDefault="00987175" w:rsidP="00987175">
      <w:pPr>
        <w:ind w:firstLineChars="200" w:firstLine="420"/>
      </w:pPr>
      <w:r>
        <w:t>非对称风险：时间压力曲线显示“赶工”带来的成本惩罚远高于“延迟”带来的节省。</w:t>
      </w:r>
    </w:p>
    <w:p w14:paraId="3DDF02C8" w14:textId="173D33A4" w:rsidR="00987175" w:rsidRDefault="00987175" w:rsidP="00987175">
      <w:pPr>
        <w:ind w:firstLineChars="200" w:firstLine="420"/>
      </w:pPr>
      <w:r>
        <w:t>物理非线性：火箭比冲与结构系数呈曲线变化，模型捕捉到了火箭物理学的指数特性。</w:t>
      </w:r>
    </w:p>
    <w:p w14:paraId="15EE5821" w14:textId="77777777" w:rsidR="00987175" w:rsidRDefault="00987175" w:rsidP="00987175">
      <w:pPr>
        <w:ind w:firstLineChars="200" w:firstLine="420"/>
      </w:pPr>
      <w:r>
        <w:t>政策风险：SCC 曲线较电价线更陡峭，证明环境政策波动比能源市场波动更具冲击力。</w:t>
      </w:r>
    </w:p>
    <w:p w14:paraId="59E3C900" w14:textId="3605C1F3" w:rsidR="0090571A" w:rsidRPr="0090571A" w:rsidRDefault="0090571A" w:rsidP="00987175">
      <w:pPr>
        <w:rPr>
          <w:b/>
          <w:bCs/>
        </w:rPr>
      </w:pPr>
      <w:r w:rsidRPr="0090571A">
        <w:rPr>
          <w:b/>
          <w:bCs/>
        </w:rPr>
        <w:t>7.3.3 灵敏度分析小结</w:t>
      </w:r>
    </w:p>
    <w:p w14:paraId="362B5437" w14:textId="068F8828" w:rsidR="00EB478A" w:rsidRPr="00A9350E" w:rsidRDefault="0090571A" w:rsidP="00A9350E">
      <w:pPr>
        <w:ind w:firstLineChars="200" w:firstLine="420"/>
      </w:pPr>
      <w:r w:rsidRPr="0090571A">
        <w:t>灵敏度分析证实了 LCSC 模型在战略上是鲁棒的，而在科学参数上是敏感的。 太空电梯作为一种</w:t>
      </w:r>
      <w:r w:rsidR="00A9350E">
        <w:rPr>
          <w:rFonts w:hint="eastAsia"/>
        </w:rPr>
        <w:t>保底</w:t>
      </w:r>
      <w:r w:rsidRPr="0090571A">
        <w:t>方案，对工程细节及能源价格表现出极强的不敏感性。相反，模型警示任何严重依赖火箭的策略必须将材料减重和清洁燃料放在首位，同时政策制定者必须建立稳定且可预测的建设周期，以避免因时间压力导致的财务灾难。</w:t>
      </w:r>
    </w:p>
    <w:p w14:paraId="0F6738AF" w14:textId="13737E7A" w:rsidR="00C75F19" w:rsidRPr="00E4394D" w:rsidRDefault="00ED4E4D" w:rsidP="00CB2831">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8</w:t>
      </w:r>
      <w:r>
        <w:rPr>
          <w:rFonts w:ascii="Times New Roman" w:hAnsi="Times New Roman"/>
          <w:b/>
          <w:bCs/>
          <w:color w:val="000000"/>
          <w:sz w:val="32"/>
          <w:szCs w:val="32"/>
        </w:rPr>
        <w:t>.</w:t>
      </w:r>
      <w:r w:rsidR="00C75F19">
        <w:rPr>
          <w:rFonts w:ascii="Times New Roman" w:hAnsi="Times New Roman"/>
          <w:b/>
          <w:bCs/>
          <w:color w:val="000000"/>
          <w:sz w:val="32"/>
          <w:szCs w:val="32"/>
        </w:rPr>
        <w:t xml:space="preserve"> </w:t>
      </w:r>
      <w:r w:rsidR="00C75F19" w:rsidRPr="00CB2831">
        <w:rPr>
          <w:rFonts w:ascii="Times New Roman" w:hAnsi="Times New Roman" w:hint="eastAsia"/>
          <w:b/>
          <w:bCs/>
          <w:color w:val="000000"/>
          <w:sz w:val="32"/>
          <w:szCs w:val="32"/>
        </w:rPr>
        <w:t>结论</w:t>
      </w:r>
    </w:p>
    <w:p w14:paraId="74240EDB" w14:textId="77777777" w:rsidR="008837C6" w:rsidRDefault="008837C6" w:rsidP="008837C6">
      <w:pPr>
        <w:ind w:firstLineChars="200" w:firstLine="420"/>
      </w:pPr>
      <w:r w:rsidRPr="008837C6">
        <w:t>经过对三种物资运输方案的深度建模与多目标优化，本研究得出以下结论：</w:t>
      </w:r>
    </w:p>
    <w:p w14:paraId="7D708EBD" w14:textId="041CC40C" w:rsidR="00A013CB" w:rsidRPr="00A013CB" w:rsidRDefault="00A013CB" w:rsidP="00A013CB">
      <w:pPr>
        <w:ind w:firstLineChars="200" w:firstLine="420"/>
      </w:pPr>
      <w:r w:rsidRPr="00A013CB">
        <w:rPr>
          <w:b/>
          <w:bCs/>
        </w:rPr>
        <w:t>混合驱动的必然性</w:t>
      </w:r>
      <w:r w:rsidRPr="00A013CB">
        <w:t>：研究表明，单一的运输模式无法平衡效率与经济。纯电梯方案虽然成本低廉，但受限于物理吞吐量瓶颈；纯火箭方案虽能实现百年的快速部署，但其 239 万亿美元的财务支出及巨大的平流层污染是文明难以承受之重。</w:t>
      </w:r>
      <w:r w:rsidRPr="00A013CB">
        <w:rPr>
          <w:b/>
          <w:bCs/>
        </w:rPr>
        <w:t>混合方案是唯一兼具可行性与可持续性的技术路径。</w:t>
      </w:r>
    </w:p>
    <w:p w14:paraId="7030FF07" w14:textId="5CB12D90" w:rsidR="008837C6" w:rsidRDefault="008837C6" w:rsidP="008837C6">
      <w:pPr>
        <w:ind w:firstLineChars="200" w:firstLine="420"/>
      </w:pPr>
      <w:r w:rsidRPr="008837C6">
        <w:t>不确定性下的稳定性：</w:t>
      </w:r>
      <w:r>
        <w:rPr>
          <w:rFonts w:hint="eastAsia"/>
        </w:rPr>
        <w:t>通过蒙特卡洛</w:t>
      </w:r>
      <w:r w:rsidRPr="008837C6">
        <w:t>模拟，揭示了系统对风险的敏感度，</w:t>
      </w:r>
      <w:r w:rsidR="00A013CB">
        <w:rPr>
          <w:rFonts w:hint="eastAsia"/>
        </w:rPr>
        <w:t>混合方案具有更高的鲁棒性</w:t>
      </w:r>
      <w:r w:rsidRPr="008837C6">
        <w:t>。</w:t>
      </w:r>
    </w:p>
    <w:p w14:paraId="30B90EDD" w14:textId="77777777" w:rsidR="00A013CB" w:rsidRPr="00A013CB" w:rsidRDefault="00A013CB" w:rsidP="008837C6">
      <w:pPr>
        <w:ind w:firstLineChars="200" w:firstLine="420"/>
      </w:pPr>
      <w:r w:rsidRPr="00A013CB">
        <w:t>关键资源的战略储备：针对 10 万人规模的生存需求，模型识别了生命支持系统的初始压力，提出了“提前储备、平滑供给”的物流建议，确保了从基建到运营的无缝衔接。</w:t>
      </w:r>
    </w:p>
    <w:p w14:paraId="3941CABA" w14:textId="77777777" w:rsidR="00A013CB" w:rsidRDefault="008837C6" w:rsidP="00A013CB">
      <w:pPr>
        <w:ind w:firstLineChars="200" w:firstLine="420"/>
      </w:pPr>
      <w:r w:rsidRPr="008837C6">
        <w:t>可持续建设的转型：为了平衡月球殖民地的建设需求与地球的生态安全，我们将环境外部性内部化，建议将工期从追求经济最优的 150 年调整为“绿色最优”的 208 年</w:t>
      </w:r>
      <w:r w:rsidR="00A013CB">
        <w:rPr>
          <w:rFonts w:hint="eastAsia"/>
        </w:rPr>
        <w:t>，</w:t>
      </w:r>
      <w:r w:rsidR="00A013CB" w:rsidRPr="00A013CB">
        <w:t>适度降低开发强度是守护地球生态边界的理性选择。</w:t>
      </w:r>
    </w:p>
    <w:p w14:paraId="4153212C" w14:textId="0BF46134" w:rsidR="00C75F19" w:rsidRPr="00A013CB" w:rsidRDefault="00ED4E4D" w:rsidP="00A013CB">
      <w:r>
        <w:rPr>
          <w:rFonts w:ascii="Times New Roman" w:hAnsi="Times New Roman" w:hint="eastAsia"/>
          <w:b/>
          <w:bCs/>
          <w:color w:val="000000"/>
          <w:sz w:val="32"/>
          <w:szCs w:val="32"/>
        </w:rPr>
        <w:t>9</w:t>
      </w:r>
      <w:r>
        <w:rPr>
          <w:rFonts w:ascii="Times New Roman" w:hAnsi="Times New Roman"/>
          <w:b/>
          <w:bCs/>
          <w:color w:val="000000"/>
          <w:sz w:val="32"/>
          <w:szCs w:val="32"/>
        </w:rPr>
        <w:t>.</w:t>
      </w:r>
      <w:r w:rsidR="00C75F19">
        <w:rPr>
          <w:rFonts w:ascii="Times New Roman" w:hAnsi="Times New Roman"/>
          <w:b/>
          <w:bCs/>
          <w:color w:val="000000"/>
          <w:sz w:val="32"/>
          <w:szCs w:val="32"/>
        </w:rPr>
        <w:t xml:space="preserve"> </w:t>
      </w:r>
      <w:r w:rsidR="00C75F19">
        <w:rPr>
          <w:rFonts w:ascii="Times New Roman" w:hAnsi="Times New Roman" w:hint="eastAsia"/>
          <w:b/>
          <w:bCs/>
          <w:color w:val="000000"/>
          <w:sz w:val="32"/>
          <w:szCs w:val="32"/>
        </w:rPr>
        <w:t>模型评价</w:t>
      </w:r>
    </w:p>
    <w:p w14:paraId="668B7EE4" w14:textId="142DCF2C" w:rsidR="008837C6" w:rsidRPr="008837C6" w:rsidRDefault="008837C6" w:rsidP="008837C6">
      <w:pPr>
        <w:rPr>
          <w:b/>
          <w:bCs/>
        </w:rPr>
      </w:pPr>
      <w:r w:rsidRPr="00A013CB">
        <w:rPr>
          <w:b/>
          <w:bCs/>
        </w:rPr>
        <w:lastRenderedPageBreak/>
        <w:t>9</w:t>
      </w:r>
      <w:r w:rsidRPr="008837C6">
        <w:rPr>
          <w:b/>
          <w:bCs/>
        </w:rPr>
        <w:t>.1 Strengths</w:t>
      </w:r>
    </w:p>
    <w:p w14:paraId="767974F7" w14:textId="7D5FC6F6" w:rsidR="00A013CB" w:rsidRPr="00A013CB" w:rsidRDefault="00A013CB" w:rsidP="00A013CB">
      <w:pPr>
        <w:ind w:firstLineChars="200" w:firstLine="420"/>
      </w:pPr>
      <w:r w:rsidRPr="00A013CB">
        <w:t>物理真实性与深度：模型不满足于简单的算术推演，而是植根于齐奥尔科夫斯基火箭方程和引力势能差公式，并针对全球发射场进行了纬度线速度修正，确保了所有运力预测均具备坚实的物理依据。</w:t>
      </w:r>
    </w:p>
    <w:p w14:paraId="2C892623" w14:textId="5E60D48F" w:rsidR="00A013CB" w:rsidRPr="00A013CB" w:rsidRDefault="00A013CB" w:rsidP="00A013CB">
      <w:pPr>
        <w:ind w:firstLineChars="200" w:firstLine="420"/>
      </w:pPr>
      <w:r w:rsidRPr="00A013CB">
        <w:t>非线性成本捕捉：通过引入积分学习曲线模型，成功模拟了大规模航天任务中单次发射成本随累积质量增加而递减的动态过程，避免了线性外推带来的高估。</w:t>
      </w:r>
    </w:p>
    <w:p w14:paraId="2488D0AD" w14:textId="5311AF42" w:rsidR="00A013CB" w:rsidRPr="00A013CB" w:rsidRDefault="00A013CB" w:rsidP="00A013CB">
      <w:pPr>
        <w:ind w:firstLineChars="200" w:firstLine="420"/>
      </w:pPr>
      <w:r w:rsidRPr="00A013CB">
        <w:t>宏微观耦合的仿真架构：模型既有宏观的帕累托策略优化，又有微观到“天”级的离散事件仿真，能够精确捕捉电梯故障与火箭补位之间的瞬时博弈。</w:t>
      </w:r>
    </w:p>
    <w:p w14:paraId="3C18BA87" w14:textId="3C718701" w:rsidR="008837C6" w:rsidRPr="008837C6" w:rsidRDefault="008837C6" w:rsidP="008837C6">
      <w:pPr>
        <w:rPr>
          <w:b/>
          <w:bCs/>
        </w:rPr>
      </w:pPr>
      <w:r w:rsidRPr="00A013CB">
        <w:rPr>
          <w:b/>
          <w:bCs/>
        </w:rPr>
        <w:t>9</w:t>
      </w:r>
      <w:r w:rsidRPr="008837C6">
        <w:rPr>
          <w:b/>
          <w:bCs/>
        </w:rPr>
        <w:t>.2 Weaknesses</w:t>
      </w:r>
    </w:p>
    <w:p w14:paraId="1BB8A383" w14:textId="77777777" w:rsidR="008837C6" w:rsidRPr="008837C6" w:rsidRDefault="008837C6" w:rsidP="00A013CB">
      <w:pPr>
        <w:ind w:firstLineChars="200" w:firstLine="420"/>
      </w:pPr>
      <w:r w:rsidRPr="008837C6">
        <w:t>物理效应的简化处理：为了保持模型的宏观性，我们将电梯缆绳摆动对运力的影响简化为线性折算系数，未能完全还原动力学层面的瞬时反馈。</w:t>
      </w:r>
    </w:p>
    <w:p w14:paraId="050D507A" w14:textId="42509883" w:rsidR="00A013CB" w:rsidRPr="00A013CB" w:rsidRDefault="00A013CB" w:rsidP="00A013CB">
      <w:pPr>
        <w:ind w:firstLineChars="200" w:firstLine="420"/>
      </w:pPr>
      <w:r w:rsidRPr="00A013CB">
        <w:t>资源获取的单一性：模型目前完全假设水资源和建材需从地球运输。若未来月球原位资源利用技术获得突破，模型中的补给需求量将大幅下降。</w:t>
      </w:r>
    </w:p>
    <w:p w14:paraId="29A45875" w14:textId="6612508C" w:rsidR="00A013CB" w:rsidRPr="00A013CB" w:rsidRDefault="00A013CB" w:rsidP="00A013CB">
      <w:pPr>
        <w:ind w:firstLineChars="200" w:firstLine="420"/>
      </w:pPr>
      <w:r w:rsidRPr="00A013CB">
        <w:t>社会经济参数的预测偏差：对于 2050 年的</w:t>
      </w:r>
      <w:proofErr w:type="gramStart"/>
      <w:r w:rsidRPr="00A013CB">
        <w:t>碳社会</w:t>
      </w:r>
      <w:proofErr w:type="gramEnd"/>
      <w:r w:rsidRPr="00A013CB">
        <w:t>成本和清洁电力成本的预测基于当前趋势，若发生重大技术奇点或政策剧变，经济部分的预测准确度可能受到影响。</w:t>
      </w:r>
    </w:p>
    <w:p w14:paraId="35F4C240" w14:textId="6C470BAC" w:rsidR="008837C6" w:rsidRPr="008837C6" w:rsidRDefault="008837C6" w:rsidP="008837C6">
      <w:pPr>
        <w:spacing w:beforeLines="50" w:before="120" w:afterLines="50" w:after="120"/>
        <w:jc w:val="left"/>
        <w:rPr>
          <w:rFonts w:ascii="Times New Roman" w:hAnsi="Times New Roman"/>
          <w:b/>
          <w:bCs/>
          <w:color w:val="000000"/>
          <w:sz w:val="32"/>
          <w:szCs w:val="32"/>
        </w:rPr>
      </w:pPr>
      <w:r>
        <w:rPr>
          <w:rFonts w:ascii="Times New Roman" w:hAnsi="Times New Roman" w:hint="eastAsia"/>
          <w:b/>
          <w:bCs/>
          <w:color w:val="000000"/>
          <w:sz w:val="32"/>
          <w:szCs w:val="32"/>
        </w:rPr>
        <w:t>参考文献</w:t>
      </w:r>
    </w:p>
    <w:p w14:paraId="304DFA16" w14:textId="77777777" w:rsidR="008837C6" w:rsidRPr="00327F5F" w:rsidRDefault="008837C6" w:rsidP="008837C6">
      <w:r>
        <w:t>[1</w:t>
      </w:r>
      <w:proofErr w:type="gramStart"/>
      <w:r>
        <w:t xml:space="preserve">]  </w:t>
      </w:r>
      <w:r w:rsidRPr="00327F5F">
        <w:t>Wright</w:t>
      </w:r>
      <w:proofErr w:type="gramEnd"/>
      <w:r w:rsidRPr="00327F5F">
        <w:t>, T.</w:t>
      </w:r>
      <w:r w:rsidRPr="00327F5F">
        <w:rPr>
          <w:rFonts w:ascii="Times New Roman" w:hAnsi="Times New Roman" w:cs="Times New Roman"/>
        </w:rPr>
        <w:t> </w:t>
      </w:r>
      <w:r w:rsidRPr="00327F5F">
        <w:t>P. (1936). Factors affecting the cost of airplanes. Journal of the Aeronautical Sciences, 3(2), 122–128.</w:t>
      </w:r>
    </w:p>
    <w:p w14:paraId="3A7FFD74" w14:textId="77777777" w:rsidR="008837C6" w:rsidRDefault="008837C6" w:rsidP="008837C6">
      <w:r>
        <w:t>[2</w:t>
      </w:r>
      <w:proofErr w:type="gramStart"/>
      <w:r>
        <w:t xml:space="preserve">]  </w:t>
      </w:r>
      <w:r w:rsidRPr="00327F5F">
        <w:t>Bellman</w:t>
      </w:r>
      <w:proofErr w:type="gramEnd"/>
      <w:r w:rsidRPr="00327F5F">
        <w:t xml:space="preserve">, R. E. (1952). On the theory of dynamic programming. Proceedings of the National Academy of Sciences, 38(8), 716–719. </w:t>
      </w:r>
      <w:hyperlink r:id="rId26" w:history="1">
        <w:r w:rsidRPr="00473D48">
          <w:rPr>
            <w:rStyle w:val="af6"/>
          </w:rPr>
          <w:t>https://doi.org/10.1073/pnas.38.8.716</w:t>
        </w:r>
      </w:hyperlink>
    </w:p>
    <w:p w14:paraId="5B2B0E5A" w14:textId="77777777" w:rsidR="008837C6" w:rsidRDefault="008837C6" w:rsidP="008837C6">
      <w:r>
        <w:t>[3</w:t>
      </w:r>
      <w:proofErr w:type="gramStart"/>
      <w:r>
        <w:t xml:space="preserve">]  </w:t>
      </w:r>
      <w:r w:rsidRPr="00327F5F">
        <w:t>Metropolis</w:t>
      </w:r>
      <w:proofErr w:type="gramEnd"/>
      <w:r w:rsidRPr="00327F5F">
        <w:t xml:space="preserve">, N., &amp; </w:t>
      </w:r>
      <w:proofErr w:type="spellStart"/>
      <w:r w:rsidRPr="00327F5F">
        <w:t>Ulam</w:t>
      </w:r>
      <w:proofErr w:type="spellEnd"/>
      <w:r w:rsidRPr="00327F5F">
        <w:t>, S. (1949). The Monte Carlo method. Journal of the American Statistical Association, 44(247), 335–341.</w:t>
      </w:r>
    </w:p>
    <w:p w14:paraId="1DD269EA" w14:textId="77777777" w:rsidR="008837C6" w:rsidRDefault="008837C6" w:rsidP="008837C6">
      <w:r>
        <w:t>[4</w:t>
      </w:r>
      <w:proofErr w:type="gramStart"/>
      <w:r>
        <w:t xml:space="preserve">]  </w:t>
      </w:r>
      <w:r w:rsidRPr="00327F5F">
        <w:t>Edwards</w:t>
      </w:r>
      <w:proofErr w:type="gramEnd"/>
      <w:r w:rsidRPr="00327F5F">
        <w:t>, B. C. (2003). The Space Elevator: NIAC Phase II Final Report (NASA Institute for Advanced Concepts Report). NASA.</w:t>
      </w:r>
    </w:p>
    <w:p w14:paraId="2C35F9F8" w14:textId="77777777" w:rsidR="008837C6" w:rsidRDefault="008837C6" w:rsidP="008837C6">
      <w:r>
        <w:t>[5</w:t>
      </w:r>
      <w:proofErr w:type="gramStart"/>
      <w:r>
        <w:t xml:space="preserve">]  </w:t>
      </w:r>
      <w:r w:rsidRPr="00327F5F">
        <w:t>Space</w:t>
      </w:r>
      <w:proofErr w:type="gramEnd"/>
      <w:r w:rsidRPr="00327F5F">
        <w:t xml:space="preserve"> Exploration Technologies Corp. (2020). Starship Users Guide (Revision 1.0). SpaceX.</w:t>
      </w:r>
    </w:p>
    <w:p w14:paraId="2DC36F45" w14:textId="77777777" w:rsidR="008837C6" w:rsidRDefault="008837C6" w:rsidP="008837C6">
      <w:r>
        <w:t>[6</w:t>
      </w:r>
      <w:proofErr w:type="gramStart"/>
      <w:r>
        <w:t xml:space="preserve">]  </w:t>
      </w:r>
      <w:r w:rsidRPr="00327F5F">
        <w:t>Maloney</w:t>
      </w:r>
      <w:proofErr w:type="gramEnd"/>
      <w:r w:rsidRPr="00327F5F">
        <w:t>, C.</w:t>
      </w:r>
      <w:r w:rsidRPr="00327F5F">
        <w:rPr>
          <w:rFonts w:ascii="Times New Roman" w:hAnsi="Times New Roman" w:cs="Times New Roman"/>
        </w:rPr>
        <w:t> </w:t>
      </w:r>
      <w:r w:rsidRPr="00327F5F">
        <w:t xml:space="preserve">M., </w:t>
      </w:r>
      <w:proofErr w:type="spellStart"/>
      <w:r w:rsidRPr="00327F5F">
        <w:t>Portmann</w:t>
      </w:r>
      <w:proofErr w:type="spellEnd"/>
      <w:r w:rsidRPr="00327F5F">
        <w:t>, R.</w:t>
      </w:r>
      <w:r w:rsidRPr="00327F5F">
        <w:rPr>
          <w:rFonts w:ascii="Times New Roman" w:hAnsi="Times New Roman" w:cs="Times New Roman"/>
        </w:rPr>
        <w:t> </w:t>
      </w:r>
      <w:r w:rsidRPr="00327F5F">
        <w:t>W., Ross, M.</w:t>
      </w:r>
      <w:r w:rsidRPr="00327F5F">
        <w:rPr>
          <w:rFonts w:ascii="Times New Roman" w:hAnsi="Times New Roman" w:cs="Times New Roman"/>
        </w:rPr>
        <w:t> </w:t>
      </w:r>
      <w:r w:rsidRPr="00327F5F">
        <w:t xml:space="preserve">N., &amp; </w:t>
      </w:r>
      <w:proofErr w:type="spellStart"/>
      <w:r w:rsidRPr="00327F5F">
        <w:t>Rosenlof</w:t>
      </w:r>
      <w:proofErr w:type="spellEnd"/>
      <w:r w:rsidRPr="00327F5F">
        <w:t>, K.</w:t>
      </w:r>
      <w:r w:rsidRPr="00327F5F">
        <w:rPr>
          <w:rFonts w:ascii="Times New Roman" w:hAnsi="Times New Roman" w:cs="Times New Roman"/>
        </w:rPr>
        <w:t> </w:t>
      </w:r>
      <w:r w:rsidRPr="00327F5F">
        <w:t xml:space="preserve">H. (2022). The climate and ozone </w:t>
      </w:r>
      <w:proofErr w:type="gramStart"/>
      <w:r w:rsidRPr="00327F5F">
        <w:t>impacts</w:t>
      </w:r>
      <w:proofErr w:type="gramEnd"/>
      <w:r w:rsidRPr="00327F5F">
        <w:t xml:space="preserve"> of black carbon emissions from global rocket launches. Journal of Geophysical Research: Atmospheres, 127(12). </w:t>
      </w:r>
      <w:hyperlink r:id="rId27" w:history="1">
        <w:r w:rsidRPr="00473D48">
          <w:rPr>
            <w:rStyle w:val="af6"/>
          </w:rPr>
          <w:t>https://doi.org/10.1029/2021JD036373</w:t>
        </w:r>
      </w:hyperlink>
    </w:p>
    <w:p w14:paraId="3D906B2E" w14:textId="77777777" w:rsidR="008837C6" w:rsidRDefault="008837C6" w:rsidP="008837C6">
      <w:r>
        <w:t>[7</w:t>
      </w:r>
      <w:proofErr w:type="gramStart"/>
      <w:r>
        <w:t xml:space="preserve">]  </w:t>
      </w:r>
      <w:r w:rsidRPr="00327F5F">
        <w:t>Gaskill</w:t>
      </w:r>
      <w:proofErr w:type="gramEnd"/>
      <w:r w:rsidRPr="00327F5F">
        <w:t xml:space="preserve">, M. L. (2023, June 20). NASA achieves water recovery milestone on International Space Station. NASA. </w:t>
      </w:r>
      <w:hyperlink r:id="rId28" w:history="1">
        <w:r w:rsidRPr="00473D48">
          <w:rPr>
            <w:rStyle w:val="af6"/>
          </w:rPr>
          <w:t>https://www.nasa.gov/missions/station/iss-research/nasa-achieves-water-recovery-milestone-on-international-space-station/</w:t>
        </w:r>
      </w:hyperlink>
    </w:p>
    <w:p w14:paraId="6A3CD064" w14:textId="0D53CAB5" w:rsidR="008837C6" w:rsidRPr="008837C6" w:rsidRDefault="008837C6" w:rsidP="006F0ECE">
      <w:r>
        <w:t>[8</w:t>
      </w:r>
      <w:proofErr w:type="gramStart"/>
      <w:r>
        <w:t xml:space="preserve">]  </w:t>
      </w:r>
      <w:r w:rsidRPr="00327F5F">
        <w:t>Network</w:t>
      </w:r>
      <w:proofErr w:type="gramEnd"/>
      <w:r w:rsidRPr="00327F5F">
        <w:t xml:space="preserve"> for Greening the Financial System. (2024). NGFS climate scenarios for central banks and supervisors (Phase V). NGFS. </w:t>
      </w:r>
      <w:hyperlink r:id="rId29" w:history="1">
        <w:r w:rsidRPr="00473D48">
          <w:rPr>
            <w:rStyle w:val="af6"/>
          </w:rPr>
          <w:t>https://www.ngfs.net/en/publications-and-statistics/publications/ngfs-climate-scenarios-central-banks-and-supervisors-phase-v</w:t>
        </w:r>
      </w:hyperlink>
    </w:p>
    <w:p w14:paraId="3F86DE1F" w14:textId="77777777" w:rsidR="00C75F19" w:rsidRDefault="00C75F19">
      <w:pPr>
        <w:widowControl/>
        <w:jc w:val="left"/>
        <w:rPr>
          <w:rFonts w:ascii="Times New Roman" w:hAnsi="Times New Roman"/>
          <w:b/>
          <w:bCs/>
          <w:color w:val="000000"/>
          <w:sz w:val="32"/>
          <w:szCs w:val="32"/>
        </w:rPr>
      </w:pPr>
      <w:r>
        <w:rPr>
          <w:rFonts w:ascii="Times New Roman" w:hAnsi="Times New Roman"/>
          <w:b/>
          <w:bCs/>
          <w:color w:val="000000"/>
          <w:sz w:val="32"/>
          <w:szCs w:val="32"/>
        </w:rPr>
        <w:br w:type="page"/>
      </w:r>
    </w:p>
    <w:p w14:paraId="32C946B3" w14:textId="214D1766" w:rsidR="00FA5C89" w:rsidRPr="009C57B4" w:rsidRDefault="005C0B0B" w:rsidP="006703FE">
      <w:pPr>
        <w:spacing w:beforeLines="50" w:before="120" w:afterLines="50" w:after="120"/>
        <w:jc w:val="center"/>
        <w:rPr>
          <w:rStyle w:val="af5"/>
          <w:rFonts w:ascii="Centaur" w:hAnsi="Centaur"/>
          <w:i w:val="0"/>
          <w:iCs w:val="0"/>
          <w:sz w:val="28"/>
          <w:szCs w:val="32"/>
          <w:lang w:val="en"/>
        </w:rPr>
      </w:pPr>
      <w:r w:rsidRPr="009C57B4">
        <w:rPr>
          <w:rFonts w:ascii="Centaur" w:hAnsi="Centaur"/>
          <w:i/>
          <w:iCs/>
          <w:noProof/>
          <w:sz w:val="24"/>
          <w:szCs w:val="28"/>
        </w:rPr>
        <w:lastRenderedPageBreak/>
        <w:drawing>
          <wp:anchor distT="0" distB="0" distL="114300" distR="114300" simplePos="0" relativeHeight="251659264" behindDoc="0" locked="0" layoutInCell="1" allowOverlap="1" wp14:anchorId="5565D62F" wp14:editId="1544BE13">
            <wp:simplePos x="0" y="0"/>
            <wp:positionH relativeFrom="margin">
              <wp:posOffset>4571168</wp:posOffset>
            </wp:positionH>
            <wp:positionV relativeFrom="paragraph">
              <wp:posOffset>0</wp:posOffset>
            </wp:positionV>
            <wp:extent cx="1723390" cy="3090545"/>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3390" cy="309054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526ED" w:rsidRPr="009C57B4">
        <w:rPr>
          <w:rFonts w:ascii="Centaur" w:hAnsi="Centaur"/>
          <w:i/>
          <w:iCs/>
          <w:noProof/>
          <w:sz w:val="24"/>
          <w:szCs w:val="28"/>
        </w:rPr>
        <w:drawing>
          <wp:anchor distT="0" distB="0" distL="114300" distR="114300" simplePos="0" relativeHeight="251662336" behindDoc="1" locked="0" layoutInCell="1" allowOverlap="1" wp14:anchorId="6586095D" wp14:editId="3F1550F7">
            <wp:simplePos x="0" y="0"/>
            <wp:positionH relativeFrom="margin">
              <wp:align>center</wp:align>
            </wp:positionH>
            <wp:positionV relativeFrom="paragraph">
              <wp:posOffset>-520944</wp:posOffset>
            </wp:positionV>
            <wp:extent cx="7083087" cy="9158067"/>
            <wp:effectExtent l="0" t="0" r="3810" b="508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alphaModFix amt="68000"/>
                      <a:extLst>
                        <a:ext uri="{28A0092B-C50C-407E-A947-70E740481C1C}">
                          <a14:useLocalDpi xmlns:a14="http://schemas.microsoft.com/office/drawing/2010/main" val="0"/>
                        </a:ext>
                      </a:extLst>
                    </a:blip>
                    <a:srcRect/>
                    <a:stretch>
                      <a:fillRect/>
                    </a:stretch>
                  </pic:blipFill>
                  <pic:spPr bwMode="auto">
                    <a:xfrm>
                      <a:off x="0" y="0"/>
                      <a:ext cx="7083087" cy="9158067"/>
                    </a:xfrm>
                    <a:prstGeom prst="rect">
                      <a:avLst/>
                    </a:prstGeom>
                    <a:noFill/>
                    <a:ln>
                      <a:noFill/>
                    </a:ln>
                  </pic:spPr>
                </pic:pic>
              </a:graphicData>
            </a:graphic>
            <wp14:sizeRelH relativeFrom="page">
              <wp14:pctWidth>0</wp14:pctWidth>
            </wp14:sizeRelH>
            <wp14:sizeRelV relativeFrom="page">
              <wp14:pctHeight>0</wp14:pctHeight>
            </wp14:sizeRelV>
          </wp:anchor>
        </w:drawing>
      </w:r>
      <w:r w:rsidR="00F11798" w:rsidRPr="00F11798">
        <w:rPr>
          <w:rFonts w:ascii="Centaur" w:hAnsi="Centaur"/>
          <w:b/>
          <w:bCs/>
          <w:spacing w:val="5"/>
          <w:sz w:val="36"/>
          <w:szCs w:val="40"/>
        </w:rPr>
        <w:t xml:space="preserve">Stellar </w:t>
      </w:r>
      <w:proofErr w:type="gramStart"/>
      <w:r w:rsidR="00F11798" w:rsidRPr="00F11798">
        <w:rPr>
          <w:rFonts w:ascii="Centaur" w:hAnsi="Centaur"/>
          <w:b/>
          <w:bCs/>
          <w:spacing w:val="5"/>
          <w:sz w:val="36"/>
          <w:szCs w:val="40"/>
        </w:rPr>
        <w:t>Ladder</w:t>
      </w:r>
      <w:r w:rsidR="00012797">
        <w:rPr>
          <w:rFonts w:ascii="Centaur" w:hAnsi="Centaur"/>
          <w:b/>
          <w:bCs/>
          <w:spacing w:val="5"/>
          <w:sz w:val="36"/>
          <w:szCs w:val="40"/>
        </w:rPr>
        <w:t xml:space="preserve"> </w:t>
      </w:r>
      <w:r w:rsidR="00F11798" w:rsidRPr="00F11798">
        <w:rPr>
          <w:rFonts w:ascii="Centaur" w:hAnsi="Centaur"/>
          <w:b/>
          <w:bCs/>
          <w:spacing w:val="5"/>
          <w:sz w:val="36"/>
          <w:szCs w:val="40"/>
        </w:rPr>
        <w:t>:</w:t>
      </w:r>
      <w:proofErr w:type="gramEnd"/>
      <w:r w:rsidR="00F11798" w:rsidRPr="00F11798">
        <w:rPr>
          <w:rFonts w:ascii="Centaur" w:hAnsi="Centaur"/>
          <w:b/>
          <w:bCs/>
          <w:spacing w:val="5"/>
          <w:sz w:val="36"/>
          <w:szCs w:val="40"/>
        </w:rPr>
        <w:t xml:space="preserve"> A Blueprint for Lunar Civilization</w:t>
      </w:r>
    </w:p>
    <w:p w14:paraId="4EB009F6" w14:textId="44FFF34D" w:rsidR="009C57B4" w:rsidRPr="005C0B0B" w:rsidRDefault="009C57B4" w:rsidP="00012797">
      <w:pPr>
        <w:spacing w:beforeLines="50" w:before="120" w:afterLines="50" w:after="120"/>
        <w:rPr>
          <w:rFonts w:ascii="Times New Roman" w:hAnsi="Times New Roman" w:cs="Times New Roman"/>
        </w:rPr>
      </w:pPr>
      <w:r w:rsidRPr="005C0B0B">
        <w:rPr>
          <w:rFonts w:ascii="Times New Roman" w:hAnsi="Times New Roman" w:cs="Times New Roman"/>
        </w:rPr>
        <w:t>Dear Director,</w:t>
      </w:r>
    </w:p>
    <w:p w14:paraId="2091EA09" w14:textId="62143A32" w:rsidR="009C57B4" w:rsidRPr="005C0B0B" w:rsidRDefault="009C57B4" w:rsidP="00845D2D">
      <w:pPr>
        <w:ind w:firstLineChars="200" w:firstLine="420"/>
        <w:rPr>
          <w:rFonts w:ascii="Times New Roman" w:hAnsi="Times New Roman" w:cs="Times New Roman"/>
          <w:lang w:val="en"/>
        </w:rPr>
      </w:pPr>
      <w:r w:rsidRPr="005C0B0B">
        <w:rPr>
          <w:rFonts w:ascii="Times New Roman" w:hAnsi="Times New Roman" w:cs="Times New Roman"/>
        </w:rPr>
        <w:t xml:space="preserve">Building a lunar colony with a capacity of 100,000 people and transporting 100 million metric tons of supplies is the most ambitious logistical project in human history. To address this challenge, </w:t>
      </w:r>
      <w:r w:rsidR="005C0B0B" w:rsidRPr="005C0B0B">
        <w:rPr>
          <w:rFonts w:ascii="Times New Roman" w:hAnsi="Times New Roman" w:cs="Times New Roman"/>
        </w:rPr>
        <w:t>our team has built an evaluation model based on rigorous data analysis and solemnly puts forward the following strategic recommendations:</w:t>
      </w:r>
    </w:p>
    <w:p w14:paraId="772E76D8" w14:textId="03C1FD2D" w:rsidR="006703FE" w:rsidRPr="005C0B0B"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Firmly implement the "mixed dual-track" transportation system</w:t>
      </w:r>
      <w:r w:rsidR="006703FE"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 </w:t>
      </w:r>
    </w:p>
    <w:p w14:paraId="2C289C2A" w14:textId="486FFA5E" w:rsidR="009C57B4" w:rsidRPr="005C0B0B" w:rsidRDefault="005C0B0B" w:rsidP="005C0B0B">
      <w:pPr>
        <w:ind w:firstLineChars="200" w:firstLine="420"/>
        <w:rPr>
          <w:rFonts w:ascii="Times New Roman" w:hAnsi="Times New Roman" w:cs="Times New Roman"/>
        </w:rPr>
      </w:pPr>
      <w:r w:rsidRPr="005C0B0B">
        <w:rPr>
          <w:rFonts w:ascii="Times New Roman" w:hAnsi="Times New Roman" w:cs="Times New Roman"/>
        </w:rPr>
        <w:t xml:space="preserve">Our time-cost balance model shows that there is a fatal flaw in a single mode of transportation. The "pure space elevator" plan is limited by physical capacity, and the "pure rocket" plan will lead to a huge fiscal deficit. Only the hybrid scheme achieved the best balance between cost and duration through Pareto optimization. </w:t>
      </w:r>
      <w:r w:rsidR="009C57B4" w:rsidRPr="005C0B0B">
        <w:rPr>
          <w:rFonts w:ascii="Times New Roman" w:hAnsi="Times New Roman" w:cs="Times New Roman"/>
          <w:b/>
          <w:bCs/>
        </w:rPr>
        <w:t xml:space="preserve">We recommend a hybrid strategy with a 150-year baseline that could save $46 trillion compared to a pure rocket option. </w:t>
      </w:r>
    </w:p>
    <w:p w14:paraId="757D9A94" w14:textId="35D4D4B7" w:rsidR="009C57B4" w:rsidRPr="005C0B0B" w:rsidRDefault="005C0B0B" w:rsidP="005C0B0B">
      <w:pPr>
        <w:pStyle w:val="ab"/>
        <w:numPr>
          <w:ilvl w:val="0"/>
          <w:numId w:val="5"/>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pPr>
      <w:r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E</w:t>
      </w:r>
      <w:r w:rsidR="009C57B4"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14:textOutline w14:w="9525" w14:cap="rnd" w14:cmpd="sng" w14:algn="ctr">
            <w14:noFill/>
            <w14:prstDash w14:val="solid"/>
            <w14:bevel/>
          </w14:textOutline>
        </w:rPr>
        <w:t xml:space="preserve">stablish a systematic defense against the "quadruple fault" </w:t>
      </w:r>
    </w:p>
    <w:p w14:paraId="7A8CF04D" w14:textId="7671403E" w:rsidR="009C57B4" w:rsidRPr="005C0B0B" w:rsidRDefault="009C57B4" w:rsidP="005C0B0B">
      <w:pPr>
        <w:ind w:firstLineChars="200" w:firstLine="420"/>
        <w:rPr>
          <w:rFonts w:ascii="Times New Roman" w:hAnsi="Times New Roman" w:cs="Times New Roman"/>
        </w:rPr>
      </w:pPr>
      <w:r w:rsidRPr="005C0B0B">
        <w:rPr>
          <w:rFonts w:ascii="Times New Roman" w:hAnsi="Times New Roman" w:cs="Times New Roman"/>
        </w:rPr>
        <w:t xml:space="preserve">Our stochastic reliability simulation framework simulates four core failures that may be faced in the next 100 years: capacity attenuation due to cable swing, high cargo losses due to failed rocket launches, queue delays due to global site heterogeneity, and capacity disruptions due to mechanical elevator downtime. Simulation shows that the hybrid scheme can effectively prevent a single fault from evolving into a systemic collapse through the "risk isolation" mechanism. </w:t>
      </w:r>
      <w:r w:rsidRPr="005C0B0B">
        <w:rPr>
          <w:rFonts w:ascii="Times New Roman" w:hAnsi="Times New Roman" w:cs="Times New Roman"/>
          <w:b/>
          <w:bCs/>
        </w:rPr>
        <w:t xml:space="preserve">We recommend setting aside a </w:t>
      </w:r>
      <w:proofErr w:type="gramStart"/>
      <w:r w:rsidRPr="005C0B0B">
        <w:rPr>
          <w:rFonts w:ascii="Times New Roman" w:hAnsi="Times New Roman" w:cs="Times New Roman"/>
          <w:b/>
          <w:bCs/>
        </w:rPr>
        <w:t>1.5% time</w:t>
      </w:r>
      <w:proofErr w:type="gramEnd"/>
      <w:r w:rsidRPr="005C0B0B">
        <w:rPr>
          <w:rFonts w:ascii="Times New Roman" w:hAnsi="Times New Roman" w:cs="Times New Roman"/>
          <w:b/>
          <w:bCs/>
        </w:rPr>
        <w:t xml:space="preserve"> buffer (approximately 2-3 years) in the project timeline to absorb the schedule delays caused by the above four random disturbances. </w:t>
      </w:r>
    </w:p>
    <w:p w14:paraId="428BB238" w14:textId="64BC11CC" w:rsidR="006703FE" w:rsidRPr="005C0B0B" w:rsidRDefault="009C57B4" w:rsidP="005C0B0B">
      <w:pPr>
        <w:pStyle w:val="ab"/>
        <w:numPr>
          <w:ilvl w:val="0"/>
          <w:numId w:val="2"/>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pPr>
      <w:r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t>Avoid the "cold start trap" of water supply</w:t>
      </w:r>
    </w:p>
    <w:p w14:paraId="317945A0" w14:textId="068AEA15" w:rsidR="005C0B0B" w:rsidRPr="005C0B0B" w:rsidRDefault="005C0B0B" w:rsidP="005C0B0B">
      <w:pPr>
        <w:ind w:firstLineChars="200" w:firstLine="420"/>
        <w:rPr>
          <w:rFonts w:ascii="Times New Roman" w:hAnsi="Times New Roman" w:cs="Times New Roman"/>
        </w:rPr>
      </w:pPr>
      <w:r w:rsidRPr="005C0B0B">
        <w:rPr>
          <w:rFonts w:ascii="Times New Roman" w:hAnsi="Times New Roman" w:cs="Times New Roman"/>
        </w:rPr>
        <w:t>In dynamic planning for the life support system, we found that in the first 3 days of the colony's opening, if the initial inventory is zero, the system will be forced to perform a "saturation rocket rescue" to maintain the bottom line, in the so-called "cold start trap".</w:t>
      </w:r>
      <w:r w:rsidR="006703FE" w:rsidRPr="005C0B0B">
        <w:rPr>
          <w:rFonts w:ascii="Times New Roman" w:hAnsi="Times New Roman" w:cs="Times New Roman"/>
        </w:rPr>
        <w:t xml:space="preserve"> </w:t>
      </w:r>
      <w:r w:rsidRPr="005C0B0B">
        <w:rPr>
          <w:rFonts w:ascii="Times New Roman" w:hAnsi="Times New Roman" w:cs="Times New Roman"/>
          <w:b/>
          <w:bCs/>
        </w:rPr>
        <w:t xml:space="preserve">We recommend that 2,000 </w:t>
      </w:r>
      <w:proofErr w:type="spellStart"/>
      <w:r w:rsidRPr="005C0B0B">
        <w:rPr>
          <w:rFonts w:ascii="Times New Roman" w:hAnsi="Times New Roman" w:cs="Times New Roman"/>
          <w:b/>
          <w:bCs/>
        </w:rPr>
        <w:t>tonnes</w:t>
      </w:r>
      <w:proofErr w:type="spellEnd"/>
      <w:r w:rsidRPr="005C0B0B">
        <w:rPr>
          <w:rFonts w:ascii="Times New Roman" w:hAnsi="Times New Roman" w:cs="Times New Roman"/>
          <w:b/>
          <w:bCs/>
        </w:rPr>
        <w:t xml:space="preserve"> of water be pre-stocked at the end of the infrastructure construction period, using the remaining capacity.</w:t>
      </w:r>
    </w:p>
    <w:p w14:paraId="1BBF1965" w14:textId="69032368" w:rsidR="006703FE" w:rsidRPr="005C0B0B" w:rsidRDefault="00C31DF0" w:rsidP="005C0B0B">
      <w:pPr>
        <w:pStyle w:val="ab"/>
        <w:numPr>
          <w:ilvl w:val="0"/>
          <w:numId w:val="2"/>
        </w:numPr>
        <w:spacing w:beforeLines="50" w:before="120" w:afterLines="50" w:after="120"/>
        <w:ind w:firstLineChars="0"/>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pPr>
      <w:r w:rsidRPr="009C57B4">
        <w:rPr>
          <w:rFonts w:ascii="Centaur" w:hAnsi="Centaur"/>
          <w:i/>
          <w:iCs/>
          <w:noProof/>
          <w:sz w:val="24"/>
          <w:szCs w:val="28"/>
        </w:rPr>
        <w:drawing>
          <wp:anchor distT="0" distB="0" distL="114300" distR="114300" simplePos="0" relativeHeight="251664384" behindDoc="0" locked="0" layoutInCell="1" allowOverlap="1" wp14:anchorId="02AF5468" wp14:editId="6241C08D">
            <wp:simplePos x="0" y="0"/>
            <wp:positionH relativeFrom="margin">
              <wp:align>left</wp:align>
            </wp:positionH>
            <wp:positionV relativeFrom="paragraph">
              <wp:posOffset>144780</wp:posOffset>
            </wp:positionV>
            <wp:extent cx="1709420" cy="2882265"/>
            <wp:effectExtent l="0" t="0" r="508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09420" cy="2882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C0B0B"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t>Implement a green construction period of "slow is fast"</w:t>
      </w:r>
      <w:r w:rsidR="006703FE" w:rsidRPr="005C0B0B">
        <w:rPr>
          <w:rFonts w:ascii="Times New Roman" w:hAnsi="Times New Roman" w:cs="Times New Roman"/>
          <w:b/>
          <w:bCs/>
          <w:sz w:val="24"/>
          <w:szCs w:val="28"/>
          <w14:shadow w14:blurRad="60007" w14:dist="310007" w14:dir="7680000" w14:sx="100000" w14:sy="30000" w14:kx="1300200" w14:ky="0" w14:algn="ctr">
            <w14:srgbClr w14:val="000000">
              <w14:alpha w14:val="68000"/>
            </w14:srgbClr>
          </w14:shadow>
        </w:rPr>
        <w:t xml:space="preserve"> </w:t>
      </w:r>
    </w:p>
    <w:p w14:paraId="59E1A3A2" w14:textId="165F81CC" w:rsidR="005C0B0B" w:rsidRPr="005C0B0B" w:rsidRDefault="005C0B0B" w:rsidP="005C0B0B">
      <w:pPr>
        <w:ind w:firstLineChars="200" w:firstLine="420"/>
        <w:rPr>
          <w:rFonts w:ascii="Times New Roman" w:hAnsi="Times New Roman" w:cs="Times New Roman"/>
        </w:rPr>
      </w:pPr>
      <w:r w:rsidRPr="005C0B0B">
        <w:rPr>
          <w:rFonts w:ascii="Times New Roman" w:hAnsi="Times New Roman" w:cs="Times New Roman"/>
        </w:rPr>
        <w:t xml:space="preserve">While the financial model supports a 150-year construction period, full life cycle assessments show that excessive rocket launch frequencies will emit large amounts of black carbon into the stratosphere, causing irreversible radiative forcing. When social costs are introduced to internalize environmental externalities, the optimal balance point of the system is displaced. </w:t>
      </w:r>
      <w:r w:rsidRPr="005C0B0B">
        <w:rPr>
          <w:rFonts w:ascii="Times New Roman" w:hAnsi="Times New Roman" w:cs="Times New Roman"/>
          <w:b/>
          <w:bCs/>
        </w:rPr>
        <w:t>We recommend adjusting the target duration to 208 years. Although this "green optimal solution" extends the construction period, it can reduce the total cost of society by reducing the proportion of highly polluting rockets.</w:t>
      </w:r>
    </w:p>
    <w:p w14:paraId="55D9C899" w14:textId="77777777" w:rsidR="00C31DF0" w:rsidRPr="00C31DF0" w:rsidRDefault="005C0B0B" w:rsidP="00C31DF0">
      <w:pPr>
        <w:spacing w:beforeLines="50" w:before="120"/>
        <w:ind w:firstLineChars="200" w:firstLine="420"/>
        <w:rPr>
          <w:rFonts w:ascii="Times New Roman" w:hAnsi="Times New Roman" w:cs="Times New Roman"/>
          <w:b/>
          <w:bCs/>
        </w:rPr>
      </w:pPr>
      <w:r w:rsidRPr="00C31DF0">
        <w:rPr>
          <w:rFonts w:ascii="Times New Roman" w:hAnsi="Times New Roman" w:cs="Times New Roman"/>
          <w:b/>
          <w:bCs/>
        </w:rPr>
        <w:t>In summary, by implementing a hybrid transportation strategy, building risk defenses, avoiding cold start pitfalls, and adhering to environmental ethics, MCM can not only build a lunar colony, but also set sustainable standards for long-term human prosperity in deep space.</w:t>
      </w:r>
    </w:p>
    <w:p w14:paraId="13B20C58" w14:textId="6CF032CD" w:rsidR="005C0B0B" w:rsidRPr="005C0B0B" w:rsidRDefault="005C0B0B" w:rsidP="004E3ECF">
      <w:pPr>
        <w:ind w:firstLineChars="200" w:firstLine="420"/>
        <w:rPr>
          <w:rFonts w:ascii="Times New Roman" w:hAnsi="Times New Roman" w:cs="Times New Roman"/>
        </w:rPr>
      </w:pPr>
      <w:r w:rsidRPr="005C0B0B">
        <w:rPr>
          <w:rFonts w:ascii="Times New Roman" w:hAnsi="Times New Roman" w:cs="Times New Roman"/>
        </w:rPr>
        <w:t xml:space="preserve"> </w:t>
      </w:r>
    </w:p>
    <w:p w14:paraId="1CFA3F55" w14:textId="382224DA" w:rsidR="005C0B0B" w:rsidRPr="005C0B0B" w:rsidRDefault="005C0B0B" w:rsidP="008F2C56">
      <w:pPr>
        <w:jc w:val="right"/>
        <w:rPr>
          <w:rFonts w:ascii="Times New Roman" w:hAnsi="Times New Roman" w:cs="Times New Roman"/>
          <w:b/>
          <w:bCs/>
        </w:rPr>
      </w:pPr>
      <w:r w:rsidRPr="005C0B0B">
        <w:rPr>
          <w:rFonts w:ascii="Times New Roman" w:hAnsi="Times New Roman" w:cs="Times New Roman"/>
          <w:b/>
          <w:bCs/>
        </w:rPr>
        <w:t>Modeling team</w:t>
      </w:r>
    </w:p>
    <w:p w14:paraId="475C55D4" w14:textId="022A50AA" w:rsidR="005C0B0B" w:rsidRPr="005C0B0B" w:rsidRDefault="005C0B0B" w:rsidP="008F2C56">
      <w:pPr>
        <w:jc w:val="right"/>
        <w:rPr>
          <w:rFonts w:ascii="Times New Roman" w:hAnsi="Times New Roman" w:cs="Times New Roman"/>
          <w:b/>
          <w:bCs/>
        </w:rPr>
      </w:pPr>
      <w:r w:rsidRPr="005C0B0B">
        <w:rPr>
          <w:rFonts w:ascii="Times New Roman" w:hAnsi="Times New Roman" w:cs="Times New Roman"/>
          <w:b/>
          <w:bCs/>
        </w:rPr>
        <w:t>February 3, 2026</w:t>
      </w:r>
    </w:p>
    <w:p w14:paraId="29CC2BF4" w14:textId="0DDA7F48" w:rsidR="00C75F19" w:rsidRDefault="00C75F19">
      <w:pPr>
        <w:widowControl/>
        <w:jc w:val="left"/>
        <w:rPr>
          <w:rFonts w:ascii="Times New Roman" w:hAnsi="Times New Roman"/>
          <w:b/>
          <w:bCs/>
          <w:color w:val="000000"/>
          <w:sz w:val="32"/>
          <w:szCs w:val="32"/>
        </w:rPr>
      </w:pPr>
    </w:p>
    <w:sectPr w:rsidR="00C75F19" w:rsidSect="00F03885">
      <w:headerReference w:type="default" r:id="rId33"/>
      <w:type w:val="continuous"/>
      <w:pgSz w:w="12240" w:h="15840"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C4DE9" w14:textId="77777777" w:rsidR="00450DA6" w:rsidRDefault="00450DA6" w:rsidP="00072972">
      <w:r>
        <w:separator/>
      </w:r>
    </w:p>
  </w:endnote>
  <w:endnote w:type="continuationSeparator" w:id="0">
    <w:p w14:paraId="5804A410" w14:textId="77777777" w:rsidR="00450DA6" w:rsidRDefault="00450DA6" w:rsidP="00072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eXGyreTermesX-Bol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entaur">
    <w:panose1 w:val="020305040502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FEC70" w14:textId="77777777" w:rsidR="00450DA6" w:rsidRDefault="00450DA6" w:rsidP="00072972">
      <w:r>
        <w:separator/>
      </w:r>
    </w:p>
  </w:footnote>
  <w:footnote w:type="continuationSeparator" w:id="0">
    <w:p w14:paraId="035D7309" w14:textId="77777777" w:rsidR="00450DA6" w:rsidRDefault="00450DA6" w:rsidP="000729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360B" w14:textId="77777777" w:rsidR="00072972" w:rsidRDefault="00072972" w:rsidP="00F03885">
    <w:pPr>
      <w:pStyle w:val="a3"/>
    </w:pPr>
    <w:r>
      <w:rPr>
        <w:rStyle w:val="a5"/>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DE707" w14:textId="77777777" w:rsidR="00C31DF0" w:rsidRDefault="00C31DF0" w:rsidP="00F03885">
    <w:pPr>
      <w:pStyle w:val="a3"/>
    </w:pPr>
    <w:r>
      <w:rPr>
        <w:rStyle w:val="a5"/>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A6D"/>
    <w:multiLevelType w:val="multilevel"/>
    <w:tmpl w:val="30209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52CF0"/>
    <w:multiLevelType w:val="multilevel"/>
    <w:tmpl w:val="4EB0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63064"/>
    <w:multiLevelType w:val="multilevel"/>
    <w:tmpl w:val="3E944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D6A12"/>
    <w:multiLevelType w:val="multilevel"/>
    <w:tmpl w:val="1B1205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652091"/>
    <w:multiLevelType w:val="hybridMultilevel"/>
    <w:tmpl w:val="140EC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75A406D"/>
    <w:multiLevelType w:val="multilevel"/>
    <w:tmpl w:val="CF1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B2E1D"/>
    <w:multiLevelType w:val="multilevel"/>
    <w:tmpl w:val="B9A6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B705A"/>
    <w:multiLevelType w:val="multilevel"/>
    <w:tmpl w:val="E716C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D931F8"/>
    <w:multiLevelType w:val="hybridMultilevel"/>
    <w:tmpl w:val="7640E9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1186722"/>
    <w:multiLevelType w:val="multilevel"/>
    <w:tmpl w:val="7EA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5C5F55"/>
    <w:multiLevelType w:val="multilevel"/>
    <w:tmpl w:val="F642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C90B0C"/>
    <w:multiLevelType w:val="multilevel"/>
    <w:tmpl w:val="EF64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FC2AE8"/>
    <w:multiLevelType w:val="multilevel"/>
    <w:tmpl w:val="6150C9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6E07395"/>
    <w:multiLevelType w:val="multilevel"/>
    <w:tmpl w:val="E8DC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AC0105"/>
    <w:multiLevelType w:val="multilevel"/>
    <w:tmpl w:val="B59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F7545C"/>
    <w:multiLevelType w:val="hybridMultilevel"/>
    <w:tmpl w:val="E410BF3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4D136DA"/>
    <w:multiLevelType w:val="multilevel"/>
    <w:tmpl w:val="3320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5"/>
  </w:num>
  <w:num w:numId="3">
    <w:abstractNumId w:val="12"/>
  </w:num>
  <w:num w:numId="4">
    <w:abstractNumId w:val="3"/>
  </w:num>
  <w:num w:numId="5">
    <w:abstractNumId w:val="8"/>
  </w:num>
  <w:num w:numId="6">
    <w:abstractNumId w:val="7"/>
  </w:num>
  <w:num w:numId="7">
    <w:abstractNumId w:val="2"/>
  </w:num>
  <w:num w:numId="8">
    <w:abstractNumId w:val="5"/>
  </w:num>
  <w:num w:numId="9">
    <w:abstractNumId w:val="9"/>
  </w:num>
  <w:num w:numId="10">
    <w:abstractNumId w:val="1"/>
  </w:num>
  <w:num w:numId="11">
    <w:abstractNumId w:val="6"/>
  </w:num>
  <w:num w:numId="12">
    <w:abstractNumId w:val="13"/>
  </w:num>
  <w:num w:numId="13">
    <w:abstractNumId w:val="16"/>
  </w:num>
  <w:num w:numId="14">
    <w:abstractNumId w:val="14"/>
  </w:num>
  <w:num w:numId="15">
    <w:abstractNumId w:val="10"/>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8E"/>
    <w:rsid w:val="00004B13"/>
    <w:rsid w:val="00012324"/>
    <w:rsid w:val="00012797"/>
    <w:rsid w:val="00027104"/>
    <w:rsid w:val="00033624"/>
    <w:rsid w:val="00070003"/>
    <w:rsid w:val="00072972"/>
    <w:rsid w:val="000802F0"/>
    <w:rsid w:val="000A272E"/>
    <w:rsid w:val="000A2B0F"/>
    <w:rsid w:val="000D17AF"/>
    <w:rsid w:val="0011332B"/>
    <w:rsid w:val="001646C5"/>
    <w:rsid w:val="0018002D"/>
    <w:rsid w:val="00186314"/>
    <w:rsid w:val="001B0AC1"/>
    <w:rsid w:val="001F47FD"/>
    <w:rsid w:val="00202D96"/>
    <w:rsid w:val="002132FB"/>
    <w:rsid w:val="00270E09"/>
    <w:rsid w:val="00290948"/>
    <w:rsid w:val="00293943"/>
    <w:rsid w:val="002D01EC"/>
    <w:rsid w:val="002F2710"/>
    <w:rsid w:val="002F56B7"/>
    <w:rsid w:val="003005D7"/>
    <w:rsid w:val="003334DE"/>
    <w:rsid w:val="00344D0A"/>
    <w:rsid w:val="003520FA"/>
    <w:rsid w:val="00360A71"/>
    <w:rsid w:val="00366460"/>
    <w:rsid w:val="003A309B"/>
    <w:rsid w:val="003C0BF6"/>
    <w:rsid w:val="004447E8"/>
    <w:rsid w:val="00450DA6"/>
    <w:rsid w:val="00463FB6"/>
    <w:rsid w:val="00484A7B"/>
    <w:rsid w:val="00492105"/>
    <w:rsid w:val="004A36C5"/>
    <w:rsid w:val="004A6F2B"/>
    <w:rsid w:val="004C2C00"/>
    <w:rsid w:val="004F05C0"/>
    <w:rsid w:val="004F7B71"/>
    <w:rsid w:val="00505833"/>
    <w:rsid w:val="00512D3E"/>
    <w:rsid w:val="0056245B"/>
    <w:rsid w:val="005B3CEA"/>
    <w:rsid w:val="005B6AF0"/>
    <w:rsid w:val="005C0B0B"/>
    <w:rsid w:val="005F3C40"/>
    <w:rsid w:val="005F593E"/>
    <w:rsid w:val="005F7B0D"/>
    <w:rsid w:val="00607FB5"/>
    <w:rsid w:val="00617A1F"/>
    <w:rsid w:val="00622B34"/>
    <w:rsid w:val="006703FE"/>
    <w:rsid w:val="00675286"/>
    <w:rsid w:val="00692E2C"/>
    <w:rsid w:val="006A741D"/>
    <w:rsid w:val="006E15E4"/>
    <w:rsid w:val="006F0ECE"/>
    <w:rsid w:val="00721577"/>
    <w:rsid w:val="00723438"/>
    <w:rsid w:val="0072530E"/>
    <w:rsid w:val="00727DC8"/>
    <w:rsid w:val="00736D7B"/>
    <w:rsid w:val="00765327"/>
    <w:rsid w:val="0078618E"/>
    <w:rsid w:val="00796CAE"/>
    <w:rsid w:val="008026C2"/>
    <w:rsid w:val="00832FC4"/>
    <w:rsid w:val="00835791"/>
    <w:rsid w:val="00875224"/>
    <w:rsid w:val="008837C6"/>
    <w:rsid w:val="008E7400"/>
    <w:rsid w:val="0090571A"/>
    <w:rsid w:val="009061C5"/>
    <w:rsid w:val="009476A6"/>
    <w:rsid w:val="009565AF"/>
    <w:rsid w:val="00957C44"/>
    <w:rsid w:val="00970E85"/>
    <w:rsid w:val="00973C1D"/>
    <w:rsid w:val="00977EFB"/>
    <w:rsid w:val="00984E88"/>
    <w:rsid w:val="00987175"/>
    <w:rsid w:val="009A08E9"/>
    <w:rsid w:val="009A352B"/>
    <w:rsid w:val="009C0CEB"/>
    <w:rsid w:val="009C3D95"/>
    <w:rsid w:val="009C57B4"/>
    <w:rsid w:val="009C76AE"/>
    <w:rsid w:val="009F254B"/>
    <w:rsid w:val="009F300E"/>
    <w:rsid w:val="009F5AF8"/>
    <w:rsid w:val="00A013CB"/>
    <w:rsid w:val="00A02DFB"/>
    <w:rsid w:val="00A07A16"/>
    <w:rsid w:val="00A406C5"/>
    <w:rsid w:val="00A8325A"/>
    <w:rsid w:val="00A9350E"/>
    <w:rsid w:val="00AC1F1C"/>
    <w:rsid w:val="00AD035E"/>
    <w:rsid w:val="00AE20C0"/>
    <w:rsid w:val="00AE3298"/>
    <w:rsid w:val="00B044E2"/>
    <w:rsid w:val="00B55EDB"/>
    <w:rsid w:val="00B71922"/>
    <w:rsid w:val="00BA71BF"/>
    <w:rsid w:val="00BC40F2"/>
    <w:rsid w:val="00BC5520"/>
    <w:rsid w:val="00BD386A"/>
    <w:rsid w:val="00BF3C4E"/>
    <w:rsid w:val="00C30E63"/>
    <w:rsid w:val="00C31DF0"/>
    <w:rsid w:val="00C41FE4"/>
    <w:rsid w:val="00C55292"/>
    <w:rsid w:val="00C73C99"/>
    <w:rsid w:val="00C75CC9"/>
    <w:rsid w:val="00C75F19"/>
    <w:rsid w:val="00C77AF0"/>
    <w:rsid w:val="00C8363D"/>
    <w:rsid w:val="00C91C7C"/>
    <w:rsid w:val="00C973FD"/>
    <w:rsid w:val="00CB2831"/>
    <w:rsid w:val="00CB29FA"/>
    <w:rsid w:val="00CC339F"/>
    <w:rsid w:val="00CD24CE"/>
    <w:rsid w:val="00CD6373"/>
    <w:rsid w:val="00CF789F"/>
    <w:rsid w:val="00D10AE6"/>
    <w:rsid w:val="00D27A37"/>
    <w:rsid w:val="00D317C3"/>
    <w:rsid w:val="00D434C6"/>
    <w:rsid w:val="00D65CDB"/>
    <w:rsid w:val="00D6606A"/>
    <w:rsid w:val="00D84DB1"/>
    <w:rsid w:val="00D87038"/>
    <w:rsid w:val="00D976F9"/>
    <w:rsid w:val="00DA059F"/>
    <w:rsid w:val="00DA46DB"/>
    <w:rsid w:val="00DC4249"/>
    <w:rsid w:val="00DD12F1"/>
    <w:rsid w:val="00DE03F3"/>
    <w:rsid w:val="00DE2960"/>
    <w:rsid w:val="00E42015"/>
    <w:rsid w:val="00E4394D"/>
    <w:rsid w:val="00E504C7"/>
    <w:rsid w:val="00EA2F64"/>
    <w:rsid w:val="00EA65B8"/>
    <w:rsid w:val="00EB478A"/>
    <w:rsid w:val="00EB750E"/>
    <w:rsid w:val="00EC5D2F"/>
    <w:rsid w:val="00ED3EEC"/>
    <w:rsid w:val="00ED4E4D"/>
    <w:rsid w:val="00ED7F8B"/>
    <w:rsid w:val="00EE59EC"/>
    <w:rsid w:val="00F00A5C"/>
    <w:rsid w:val="00F03885"/>
    <w:rsid w:val="00F11798"/>
    <w:rsid w:val="00F2213A"/>
    <w:rsid w:val="00F27C89"/>
    <w:rsid w:val="00F526ED"/>
    <w:rsid w:val="00F66015"/>
    <w:rsid w:val="00F72C81"/>
    <w:rsid w:val="00F83C44"/>
    <w:rsid w:val="00F87738"/>
    <w:rsid w:val="00FA1148"/>
    <w:rsid w:val="00FA5C89"/>
    <w:rsid w:val="00FA6C94"/>
    <w:rsid w:val="00FB6B9F"/>
    <w:rsid w:val="00FC13E2"/>
    <w:rsid w:val="00FC4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167D1"/>
  <w15:chartTrackingRefBased/>
  <w15:docId w15:val="{674D7763-990F-48DB-9637-4DF5CED28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C76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C76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76A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A74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2972"/>
    <w:pPr>
      <w:widowControl/>
      <w:tabs>
        <w:tab w:val="center" w:pos="4320"/>
        <w:tab w:val="right" w:pos="8640"/>
      </w:tabs>
      <w:jc w:val="left"/>
    </w:pPr>
    <w:rPr>
      <w:rFonts w:eastAsiaTheme="minorHAnsi"/>
      <w:kern w:val="0"/>
      <w:sz w:val="22"/>
      <w:lang w:eastAsia="en-US"/>
    </w:rPr>
  </w:style>
  <w:style w:type="character" w:customStyle="1" w:styleId="a4">
    <w:name w:val="页眉 字符"/>
    <w:basedOn w:val="a0"/>
    <w:link w:val="a3"/>
    <w:uiPriority w:val="99"/>
    <w:rsid w:val="00072972"/>
    <w:rPr>
      <w:rFonts w:eastAsiaTheme="minorHAnsi"/>
      <w:kern w:val="0"/>
      <w:sz w:val="22"/>
      <w:lang w:eastAsia="en-US"/>
    </w:rPr>
  </w:style>
  <w:style w:type="character" w:styleId="a5">
    <w:name w:val="page number"/>
    <w:basedOn w:val="a0"/>
    <w:uiPriority w:val="99"/>
    <w:semiHidden/>
    <w:unhideWhenUsed/>
    <w:rsid w:val="00072972"/>
  </w:style>
  <w:style w:type="table" w:styleId="a6">
    <w:name w:val="Table Grid"/>
    <w:basedOn w:val="a1"/>
    <w:uiPriority w:val="59"/>
    <w:rsid w:val="00072972"/>
    <w:rPr>
      <w:rFonts w:ascii="Times New Roman" w:hAnsi="Times New Roman" w:cs="Times New Roman"/>
      <w:kern w:val="0"/>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sid w:val="00072972"/>
    <w:rPr>
      <w:b/>
      <w:bCs/>
    </w:rPr>
  </w:style>
  <w:style w:type="paragraph" w:styleId="TOC2">
    <w:name w:val="toc 2"/>
    <w:basedOn w:val="a"/>
    <w:next w:val="a"/>
    <w:autoRedefine/>
    <w:uiPriority w:val="39"/>
    <w:unhideWhenUsed/>
    <w:rsid w:val="000729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72972"/>
    <w:pPr>
      <w:widowControl/>
      <w:spacing w:after="100" w:line="259" w:lineRule="auto"/>
      <w:jc w:val="left"/>
    </w:pPr>
    <w:rPr>
      <w:rFonts w:cs="Times New Roman"/>
      <w:kern w:val="0"/>
      <w:sz w:val="22"/>
    </w:rPr>
  </w:style>
  <w:style w:type="table" w:styleId="a8">
    <w:name w:val="Grid Table Light"/>
    <w:basedOn w:val="a1"/>
    <w:uiPriority w:val="40"/>
    <w:rsid w:val="00072972"/>
    <w:rPr>
      <w:rFonts w:ascii="Calibri" w:eastAsia="宋体" w:hAnsi="Calibri"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9">
    <w:name w:val="footer"/>
    <w:basedOn w:val="a"/>
    <w:link w:val="aa"/>
    <w:uiPriority w:val="99"/>
    <w:unhideWhenUsed/>
    <w:rsid w:val="00C973FD"/>
    <w:pPr>
      <w:tabs>
        <w:tab w:val="center" w:pos="4153"/>
        <w:tab w:val="right" w:pos="8306"/>
      </w:tabs>
      <w:snapToGrid w:val="0"/>
      <w:jc w:val="left"/>
    </w:pPr>
    <w:rPr>
      <w:sz w:val="18"/>
      <w:szCs w:val="18"/>
    </w:rPr>
  </w:style>
  <w:style w:type="character" w:customStyle="1" w:styleId="aa">
    <w:name w:val="页脚 字符"/>
    <w:basedOn w:val="a0"/>
    <w:link w:val="a9"/>
    <w:uiPriority w:val="99"/>
    <w:rsid w:val="00C973FD"/>
    <w:rPr>
      <w:sz w:val="18"/>
      <w:szCs w:val="18"/>
    </w:rPr>
  </w:style>
  <w:style w:type="paragraph" w:styleId="ab">
    <w:name w:val="List Paragraph"/>
    <w:basedOn w:val="a"/>
    <w:uiPriority w:val="34"/>
    <w:qFormat/>
    <w:rsid w:val="00617A1F"/>
    <w:pPr>
      <w:ind w:firstLineChars="200" w:firstLine="420"/>
    </w:pPr>
  </w:style>
  <w:style w:type="character" w:styleId="ac">
    <w:name w:val="annotation reference"/>
    <w:basedOn w:val="a0"/>
    <w:uiPriority w:val="99"/>
    <w:semiHidden/>
    <w:unhideWhenUsed/>
    <w:rsid w:val="00617A1F"/>
    <w:rPr>
      <w:sz w:val="21"/>
      <w:szCs w:val="21"/>
    </w:rPr>
  </w:style>
  <w:style w:type="paragraph" w:styleId="ad">
    <w:name w:val="annotation text"/>
    <w:basedOn w:val="a"/>
    <w:link w:val="ae"/>
    <w:uiPriority w:val="99"/>
    <w:semiHidden/>
    <w:unhideWhenUsed/>
    <w:rsid w:val="00617A1F"/>
    <w:pPr>
      <w:jc w:val="left"/>
    </w:pPr>
  </w:style>
  <w:style w:type="character" w:customStyle="1" w:styleId="ae">
    <w:name w:val="批注文字 字符"/>
    <w:basedOn w:val="a0"/>
    <w:link w:val="ad"/>
    <w:uiPriority w:val="99"/>
    <w:semiHidden/>
    <w:rsid w:val="00617A1F"/>
  </w:style>
  <w:style w:type="paragraph" w:styleId="af">
    <w:name w:val="annotation subject"/>
    <w:basedOn w:val="ad"/>
    <w:next w:val="ad"/>
    <w:link w:val="af0"/>
    <w:uiPriority w:val="99"/>
    <w:semiHidden/>
    <w:unhideWhenUsed/>
    <w:rsid w:val="00617A1F"/>
    <w:rPr>
      <w:b/>
      <w:bCs/>
    </w:rPr>
  </w:style>
  <w:style w:type="character" w:customStyle="1" w:styleId="af0">
    <w:name w:val="批注主题 字符"/>
    <w:basedOn w:val="ae"/>
    <w:link w:val="af"/>
    <w:uiPriority w:val="99"/>
    <w:semiHidden/>
    <w:rsid w:val="00617A1F"/>
    <w:rPr>
      <w:b/>
      <w:bCs/>
    </w:rPr>
  </w:style>
  <w:style w:type="character" w:styleId="af1">
    <w:name w:val="Placeholder Text"/>
    <w:basedOn w:val="a0"/>
    <w:uiPriority w:val="99"/>
    <w:semiHidden/>
    <w:rsid w:val="009C76AE"/>
    <w:rPr>
      <w:color w:val="808080"/>
    </w:rPr>
  </w:style>
  <w:style w:type="character" w:customStyle="1" w:styleId="20">
    <w:name w:val="标题 2 字符"/>
    <w:basedOn w:val="a0"/>
    <w:link w:val="2"/>
    <w:uiPriority w:val="9"/>
    <w:rsid w:val="009C76A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9C76AE"/>
    <w:rPr>
      <w:b/>
      <w:bCs/>
      <w:kern w:val="44"/>
      <w:sz w:val="44"/>
      <w:szCs w:val="44"/>
    </w:rPr>
  </w:style>
  <w:style w:type="character" w:customStyle="1" w:styleId="30">
    <w:name w:val="标题 3 字符"/>
    <w:basedOn w:val="a0"/>
    <w:link w:val="3"/>
    <w:uiPriority w:val="9"/>
    <w:rsid w:val="009C76AE"/>
    <w:rPr>
      <w:b/>
      <w:bCs/>
      <w:sz w:val="32"/>
      <w:szCs w:val="32"/>
    </w:rPr>
  </w:style>
  <w:style w:type="character" w:customStyle="1" w:styleId="40">
    <w:name w:val="标题 4 字符"/>
    <w:basedOn w:val="a0"/>
    <w:link w:val="4"/>
    <w:uiPriority w:val="9"/>
    <w:semiHidden/>
    <w:rsid w:val="006A741D"/>
    <w:rPr>
      <w:rFonts w:asciiTheme="majorHAnsi" w:eastAsiaTheme="majorEastAsia" w:hAnsiTheme="majorHAnsi" w:cstheme="majorBidi"/>
      <w:b/>
      <w:bCs/>
      <w:sz w:val="28"/>
      <w:szCs w:val="28"/>
    </w:rPr>
  </w:style>
  <w:style w:type="table" w:styleId="21">
    <w:name w:val="Plain Table 2"/>
    <w:basedOn w:val="a1"/>
    <w:uiPriority w:val="42"/>
    <w:rsid w:val="00CD24C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CD24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CD24C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2">
    <w:name w:val="Normal (Web)"/>
    <w:basedOn w:val="a"/>
    <w:uiPriority w:val="99"/>
    <w:unhideWhenUsed/>
    <w:rsid w:val="00FC4E0A"/>
    <w:rPr>
      <w:rFonts w:ascii="Times New Roman" w:hAnsi="Times New Roman" w:cs="Times New Roman"/>
      <w:sz w:val="24"/>
      <w:szCs w:val="24"/>
    </w:rPr>
  </w:style>
  <w:style w:type="table" w:styleId="5">
    <w:name w:val="Plain Table 5"/>
    <w:basedOn w:val="a1"/>
    <w:uiPriority w:val="45"/>
    <w:rsid w:val="00D10A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3">
    <w:name w:val="Date"/>
    <w:basedOn w:val="a"/>
    <w:next w:val="a"/>
    <w:link w:val="af4"/>
    <w:uiPriority w:val="99"/>
    <w:semiHidden/>
    <w:unhideWhenUsed/>
    <w:rsid w:val="00E42015"/>
    <w:pPr>
      <w:ind w:leftChars="2500" w:left="100"/>
    </w:pPr>
  </w:style>
  <w:style w:type="character" w:customStyle="1" w:styleId="af4">
    <w:name w:val="日期 字符"/>
    <w:basedOn w:val="a0"/>
    <w:link w:val="af3"/>
    <w:uiPriority w:val="99"/>
    <w:semiHidden/>
    <w:rsid w:val="00E42015"/>
  </w:style>
  <w:style w:type="character" w:customStyle="1" w:styleId="katex-mathml">
    <w:name w:val="katex-mathml"/>
    <w:basedOn w:val="a0"/>
    <w:rsid w:val="0056245B"/>
  </w:style>
  <w:style w:type="character" w:customStyle="1" w:styleId="mord">
    <w:name w:val="mord"/>
    <w:basedOn w:val="a0"/>
    <w:rsid w:val="0056245B"/>
  </w:style>
  <w:style w:type="paragraph" w:customStyle="1" w:styleId="highlight-line">
    <w:name w:val="highlight-line"/>
    <w:basedOn w:val="a"/>
    <w:rsid w:val="0056245B"/>
    <w:pPr>
      <w:widowControl/>
      <w:spacing w:before="100" w:beforeAutospacing="1" w:after="100" w:afterAutospacing="1"/>
      <w:jc w:val="left"/>
    </w:pPr>
    <w:rPr>
      <w:rFonts w:ascii="宋体" w:eastAsia="宋体" w:hAnsi="宋体" w:cs="宋体"/>
      <w:kern w:val="0"/>
      <w:sz w:val="24"/>
      <w:szCs w:val="24"/>
    </w:rPr>
  </w:style>
  <w:style w:type="character" w:customStyle="1" w:styleId="vlist-s">
    <w:name w:val="vlist-s"/>
    <w:basedOn w:val="a0"/>
    <w:rsid w:val="0056245B"/>
  </w:style>
  <w:style w:type="character" w:customStyle="1" w:styleId="ng-star-inserted">
    <w:name w:val="ng-star-inserted"/>
    <w:basedOn w:val="a0"/>
    <w:rsid w:val="00C75F19"/>
  </w:style>
  <w:style w:type="paragraph" w:styleId="HTML">
    <w:name w:val="HTML Preformatted"/>
    <w:basedOn w:val="a"/>
    <w:link w:val="HTML0"/>
    <w:uiPriority w:val="99"/>
    <w:semiHidden/>
    <w:unhideWhenUsed/>
    <w:rsid w:val="00C75F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75F19"/>
    <w:rPr>
      <w:rFonts w:ascii="宋体" w:eastAsia="宋体" w:hAnsi="宋体" w:cs="宋体"/>
      <w:kern w:val="0"/>
      <w:sz w:val="24"/>
      <w:szCs w:val="24"/>
    </w:rPr>
  </w:style>
  <w:style w:type="paragraph" w:customStyle="1" w:styleId="ng-star-inserted1">
    <w:name w:val="ng-star-inserted1"/>
    <w:basedOn w:val="a"/>
    <w:rsid w:val="00ED7F8B"/>
    <w:pPr>
      <w:widowControl/>
      <w:spacing w:before="100" w:beforeAutospacing="1" w:after="100" w:afterAutospacing="1"/>
      <w:jc w:val="left"/>
    </w:pPr>
    <w:rPr>
      <w:rFonts w:ascii="宋体" w:eastAsia="宋体" w:hAnsi="宋体" w:cs="宋体"/>
      <w:kern w:val="0"/>
      <w:sz w:val="24"/>
      <w:szCs w:val="24"/>
    </w:rPr>
  </w:style>
  <w:style w:type="table" w:styleId="11">
    <w:name w:val="Plain Table 1"/>
    <w:basedOn w:val="a1"/>
    <w:uiPriority w:val="41"/>
    <w:rsid w:val="00ED7F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0D17A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List Table 1 Light Accent 3"/>
    <w:basedOn w:val="a1"/>
    <w:uiPriority w:val="46"/>
    <w:rsid w:val="000D17AF"/>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f5">
    <w:name w:val="Book Title"/>
    <w:basedOn w:val="a0"/>
    <w:uiPriority w:val="33"/>
    <w:qFormat/>
    <w:rsid w:val="009C57B4"/>
    <w:rPr>
      <w:b/>
      <w:bCs/>
      <w:i/>
      <w:iCs/>
      <w:spacing w:val="5"/>
    </w:rPr>
  </w:style>
  <w:style w:type="character" w:customStyle="1" w:styleId="math-inline">
    <w:name w:val="math-inline"/>
    <w:basedOn w:val="a0"/>
    <w:rsid w:val="00344D0A"/>
  </w:style>
  <w:style w:type="character" w:customStyle="1" w:styleId="citation-226">
    <w:name w:val="citation-226"/>
    <w:basedOn w:val="a0"/>
    <w:rsid w:val="00344D0A"/>
  </w:style>
  <w:style w:type="character" w:customStyle="1" w:styleId="citation-225">
    <w:name w:val="citation-225"/>
    <w:basedOn w:val="a0"/>
    <w:rsid w:val="00344D0A"/>
  </w:style>
  <w:style w:type="character" w:customStyle="1" w:styleId="citation-224">
    <w:name w:val="citation-224"/>
    <w:basedOn w:val="a0"/>
    <w:rsid w:val="00344D0A"/>
  </w:style>
  <w:style w:type="character" w:customStyle="1" w:styleId="citation-223">
    <w:name w:val="citation-223"/>
    <w:basedOn w:val="a0"/>
    <w:rsid w:val="00344D0A"/>
  </w:style>
  <w:style w:type="character" w:customStyle="1" w:styleId="citation-222">
    <w:name w:val="citation-222"/>
    <w:basedOn w:val="a0"/>
    <w:rsid w:val="00344D0A"/>
  </w:style>
  <w:style w:type="character" w:customStyle="1" w:styleId="citation-221">
    <w:name w:val="citation-221"/>
    <w:basedOn w:val="a0"/>
    <w:rsid w:val="00344D0A"/>
  </w:style>
  <w:style w:type="character" w:styleId="af6">
    <w:name w:val="Hyperlink"/>
    <w:basedOn w:val="a0"/>
    <w:uiPriority w:val="99"/>
    <w:unhideWhenUsed/>
    <w:rsid w:val="008837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5815">
      <w:bodyDiv w:val="1"/>
      <w:marLeft w:val="0"/>
      <w:marRight w:val="0"/>
      <w:marTop w:val="0"/>
      <w:marBottom w:val="0"/>
      <w:divBdr>
        <w:top w:val="none" w:sz="0" w:space="0" w:color="auto"/>
        <w:left w:val="none" w:sz="0" w:space="0" w:color="auto"/>
        <w:bottom w:val="none" w:sz="0" w:space="0" w:color="auto"/>
        <w:right w:val="none" w:sz="0" w:space="0" w:color="auto"/>
      </w:divBdr>
    </w:div>
    <w:div w:id="33190107">
      <w:bodyDiv w:val="1"/>
      <w:marLeft w:val="0"/>
      <w:marRight w:val="0"/>
      <w:marTop w:val="0"/>
      <w:marBottom w:val="0"/>
      <w:divBdr>
        <w:top w:val="none" w:sz="0" w:space="0" w:color="auto"/>
        <w:left w:val="none" w:sz="0" w:space="0" w:color="auto"/>
        <w:bottom w:val="none" w:sz="0" w:space="0" w:color="auto"/>
        <w:right w:val="none" w:sz="0" w:space="0" w:color="auto"/>
      </w:divBdr>
    </w:div>
    <w:div w:id="66848808">
      <w:bodyDiv w:val="1"/>
      <w:marLeft w:val="0"/>
      <w:marRight w:val="0"/>
      <w:marTop w:val="0"/>
      <w:marBottom w:val="0"/>
      <w:divBdr>
        <w:top w:val="none" w:sz="0" w:space="0" w:color="auto"/>
        <w:left w:val="none" w:sz="0" w:space="0" w:color="auto"/>
        <w:bottom w:val="none" w:sz="0" w:space="0" w:color="auto"/>
        <w:right w:val="none" w:sz="0" w:space="0" w:color="auto"/>
      </w:divBdr>
    </w:div>
    <w:div w:id="69809479">
      <w:bodyDiv w:val="1"/>
      <w:marLeft w:val="0"/>
      <w:marRight w:val="0"/>
      <w:marTop w:val="0"/>
      <w:marBottom w:val="0"/>
      <w:divBdr>
        <w:top w:val="none" w:sz="0" w:space="0" w:color="auto"/>
        <w:left w:val="none" w:sz="0" w:space="0" w:color="auto"/>
        <w:bottom w:val="none" w:sz="0" w:space="0" w:color="auto"/>
        <w:right w:val="none" w:sz="0" w:space="0" w:color="auto"/>
      </w:divBdr>
    </w:div>
    <w:div w:id="78522905">
      <w:bodyDiv w:val="1"/>
      <w:marLeft w:val="0"/>
      <w:marRight w:val="0"/>
      <w:marTop w:val="0"/>
      <w:marBottom w:val="0"/>
      <w:divBdr>
        <w:top w:val="none" w:sz="0" w:space="0" w:color="auto"/>
        <w:left w:val="none" w:sz="0" w:space="0" w:color="auto"/>
        <w:bottom w:val="none" w:sz="0" w:space="0" w:color="auto"/>
        <w:right w:val="none" w:sz="0" w:space="0" w:color="auto"/>
      </w:divBdr>
    </w:div>
    <w:div w:id="130757378">
      <w:bodyDiv w:val="1"/>
      <w:marLeft w:val="0"/>
      <w:marRight w:val="0"/>
      <w:marTop w:val="0"/>
      <w:marBottom w:val="0"/>
      <w:divBdr>
        <w:top w:val="none" w:sz="0" w:space="0" w:color="auto"/>
        <w:left w:val="none" w:sz="0" w:space="0" w:color="auto"/>
        <w:bottom w:val="none" w:sz="0" w:space="0" w:color="auto"/>
        <w:right w:val="none" w:sz="0" w:space="0" w:color="auto"/>
      </w:divBdr>
      <w:divsChild>
        <w:div w:id="1526672634">
          <w:marLeft w:val="0"/>
          <w:marRight w:val="0"/>
          <w:marTop w:val="0"/>
          <w:marBottom w:val="0"/>
          <w:divBdr>
            <w:top w:val="none" w:sz="0" w:space="0" w:color="auto"/>
            <w:left w:val="none" w:sz="0" w:space="0" w:color="auto"/>
            <w:bottom w:val="none" w:sz="0" w:space="0" w:color="auto"/>
            <w:right w:val="none" w:sz="0" w:space="0" w:color="auto"/>
          </w:divBdr>
          <w:divsChild>
            <w:div w:id="116533120">
              <w:marLeft w:val="0"/>
              <w:marRight w:val="0"/>
              <w:marTop w:val="0"/>
              <w:marBottom w:val="0"/>
              <w:divBdr>
                <w:top w:val="none" w:sz="0" w:space="0" w:color="auto"/>
                <w:left w:val="none" w:sz="0" w:space="0" w:color="auto"/>
                <w:bottom w:val="none" w:sz="0" w:space="0" w:color="auto"/>
                <w:right w:val="none" w:sz="0" w:space="0" w:color="auto"/>
              </w:divBdr>
              <w:divsChild>
                <w:div w:id="596324899">
                  <w:marLeft w:val="0"/>
                  <w:marRight w:val="0"/>
                  <w:marTop w:val="0"/>
                  <w:marBottom w:val="0"/>
                  <w:divBdr>
                    <w:top w:val="none" w:sz="0" w:space="0" w:color="auto"/>
                    <w:left w:val="none" w:sz="0" w:space="0" w:color="auto"/>
                    <w:bottom w:val="none" w:sz="0" w:space="0" w:color="auto"/>
                    <w:right w:val="none" w:sz="0" w:space="0" w:color="auto"/>
                  </w:divBdr>
                  <w:divsChild>
                    <w:div w:id="1022321989">
                      <w:marLeft w:val="0"/>
                      <w:marRight w:val="0"/>
                      <w:marTop w:val="0"/>
                      <w:marBottom w:val="0"/>
                      <w:divBdr>
                        <w:top w:val="none" w:sz="0" w:space="0" w:color="auto"/>
                        <w:left w:val="none" w:sz="0" w:space="0" w:color="auto"/>
                        <w:bottom w:val="none" w:sz="0" w:space="0" w:color="auto"/>
                        <w:right w:val="none" w:sz="0" w:space="0" w:color="auto"/>
                      </w:divBdr>
                      <w:divsChild>
                        <w:div w:id="546994823">
                          <w:marLeft w:val="0"/>
                          <w:marRight w:val="0"/>
                          <w:marTop w:val="0"/>
                          <w:marBottom w:val="0"/>
                          <w:divBdr>
                            <w:top w:val="none" w:sz="0" w:space="0" w:color="auto"/>
                            <w:left w:val="none" w:sz="0" w:space="0" w:color="auto"/>
                            <w:bottom w:val="none" w:sz="0" w:space="0" w:color="auto"/>
                            <w:right w:val="none" w:sz="0" w:space="0" w:color="auto"/>
                          </w:divBdr>
                          <w:divsChild>
                            <w:div w:id="333414250">
                              <w:marLeft w:val="0"/>
                              <w:marRight w:val="0"/>
                              <w:marTop w:val="0"/>
                              <w:marBottom w:val="0"/>
                              <w:divBdr>
                                <w:top w:val="none" w:sz="0" w:space="0" w:color="auto"/>
                                <w:left w:val="none" w:sz="0" w:space="0" w:color="auto"/>
                                <w:bottom w:val="none" w:sz="0" w:space="0" w:color="auto"/>
                                <w:right w:val="none" w:sz="0" w:space="0" w:color="auto"/>
                              </w:divBdr>
                              <w:divsChild>
                                <w:div w:id="545683692">
                                  <w:marLeft w:val="0"/>
                                  <w:marRight w:val="0"/>
                                  <w:marTop w:val="0"/>
                                  <w:marBottom w:val="0"/>
                                  <w:divBdr>
                                    <w:top w:val="none" w:sz="0" w:space="0" w:color="auto"/>
                                    <w:left w:val="none" w:sz="0" w:space="0" w:color="auto"/>
                                    <w:bottom w:val="none" w:sz="0" w:space="0" w:color="auto"/>
                                    <w:right w:val="none" w:sz="0" w:space="0" w:color="auto"/>
                                  </w:divBdr>
                                  <w:divsChild>
                                    <w:div w:id="757093279">
                                      <w:marLeft w:val="0"/>
                                      <w:marRight w:val="0"/>
                                      <w:marTop w:val="0"/>
                                      <w:marBottom w:val="0"/>
                                      <w:divBdr>
                                        <w:top w:val="none" w:sz="0" w:space="0" w:color="auto"/>
                                        <w:left w:val="none" w:sz="0" w:space="0" w:color="auto"/>
                                        <w:bottom w:val="none" w:sz="0" w:space="0" w:color="auto"/>
                                        <w:right w:val="none" w:sz="0" w:space="0" w:color="auto"/>
                                      </w:divBdr>
                                      <w:divsChild>
                                        <w:div w:id="310524713">
                                          <w:marLeft w:val="0"/>
                                          <w:marRight w:val="0"/>
                                          <w:marTop w:val="0"/>
                                          <w:marBottom w:val="0"/>
                                          <w:divBdr>
                                            <w:top w:val="none" w:sz="0" w:space="0" w:color="auto"/>
                                            <w:left w:val="none" w:sz="0" w:space="0" w:color="auto"/>
                                            <w:bottom w:val="none" w:sz="0" w:space="0" w:color="auto"/>
                                            <w:right w:val="none" w:sz="0" w:space="0" w:color="auto"/>
                                          </w:divBdr>
                                          <w:divsChild>
                                            <w:div w:id="1632900101">
                                              <w:marLeft w:val="0"/>
                                              <w:marRight w:val="0"/>
                                              <w:marTop w:val="0"/>
                                              <w:marBottom w:val="0"/>
                                              <w:divBdr>
                                                <w:top w:val="none" w:sz="0" w:space="0" w:color="auto"/>
                                                <w:left w:val="none" w:sz="0" w:space="0" w:color="auto"/>
                                                <w:bottom w:val="none" w:sz="0" w:space="0" w:color="auto"/>
                                                <w:right w:val="none" w:sz="0" w:space="0" w:color="auto"/>
                                              </w:divBdr>
                                              <w:divsChild>
                                                <w:div w:id="1019628075">
                                                  <w:marLeft w:val="0"/>
                                                  <w:marRight w:val="0"/>
                                                  <w:marTop w:val="0"/>
                                                  <w:marBottom w:val="0"/>
                                                  <w:divBdr>
                                                    <w:top w:val="none" w:sz="0" w:space="0" w:color="auto"/>
                                                    <w:left w:val="none" w:sz="0" w:space="0" w:color="auto"/>
                                                    <w:bottom w:val="none" w:sz="0" w:space="0" w:color="auto"/>
                                                    <w:right w:val="none" w:sz="0" w:space="0" w:color="auto"/>
                                                  </w:divBdr>
                                                  <w:divsChild>
                                                    <w:div w:id="1297876820">
                                                      <w:marLeft w:val="0"/>
                                                      <w:marRight w:val="0"/>
                                                      <w:marTop w:val="0"/>
                                                      <w:marBottom w:val="0"/>
                                                      <w:divBdr>
                                                        <w:top w:val="none" w:sz="0" w:space="0" w:color="auto"/>
                                                        <w:left w:val="none" w:sz="0" w:space="0" w:color="auto"/>
                                                        <w:bottom w:val="none" w:sz="0" w:space="0" w:color="auto"/>
                                                        <w:right w:val="none" w:sz="0" w:space="0" w:color="auto"/>
                                                      </w:divBdr>
                                                      <w:divsChild>
                                                        <w:div w:id="2080983057">
                                                          <w:marLeft w:val="0"/>
                                                          <w:marRight w:val="0"/>
                                                          <w:marTop w:val="0"/>
                                                          <w:marBottom w:val="0"/>
                                                          <w:divBdr>
                                                            <w:top w:val="none" w:sz="0" w:space="0" w:color="auto"/>
                                                            <w:left w:val="none" w:sz="0" w:space="0" w:color="auto"/>
                                                            <w:bottom w:val="none" w:sz="0" w:space="0" w:color="auto"/>
                                                            <w:right w:val="none" w:sz="0" w:space="0" w:color="auto"/>
                                                          </w:divBdr>
                                                          <w:divsChild>
                                                            <w:div w:id="2541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846908">
      <w:bodyDiv w:val="1"/>
      <w:marLeft w:val="0"/>
      <w:marRight w:val="0"/>
      <w:marTop w:val="0"/>
      <w:marBottom w:val="0"/>
      <w:divBdr>
        <w:top w:val="none" w:sz="0" w:space="0" w:color="auto"/>
        <w:left w:val="none" w:sz="0" w:space="0" w:color="auto"/>
        <w:bottom w:val="none" w:sz="0" w:space="0" w:color="auto"/>
        <w:right w:val="none" w:sz="0" w:space="0" w:color="auto"/>
      </w:divBdr>
    </w:div>
    <w:div w:id="140971137">
      <w:bodyDiv w:val="1"/>
      <w:marLeft w:val="0"/>
      <w:marRight w:val="0"/>
      <w:marTop w:val="0"/>
      <w:marBottom w:val="0"/>
      <w:divBdr>
        <w:top w:val="none" w:sz="0" w:space="0" w:color="auto"/>
        <w:left w:val="none" w:sz="0" w:space="0" w:color="auto"/>
        <w:bottom w:val="none" w:sz="0" w:space="0" w:color="auto"/>
        <w:right w:val="none" w:sz="0" w:space="0" w:color="auto"/>
      </w:divBdr>
    </w:div>
    <w:div w:id="144207775">
      <w:bodyDiv w:val="1"/>
      <w:marLeft w:val="0"/>
      <w:marRight w:val="0"/>
      <w:marTop w:val="0"/>
      <w:marBottom w:val="0"/>
      <w:divBdr>
        <w:top w:val="none" w:sz="0" w:space="0" w:color="auto"/>
        <w:left w:val="none" w:sz="0" w:space="0" w:color="auto"/>
        <w:bottom w:val="none" w:sz="0" w:space="0" w:color="auto"/>
        <w:right w:val="none" w:sz="0" w:space="0" w:color="auto"/>
      </w:divBdr>
    </w:div>
    <w:div w:id="165219116">
      <w:bodyDiv w:val="1"/>
      <w:marLeft w:val="0"/>
      <w:marRight w:val="0"/>
      <w:marTop w:val="0"/>
      <w:marBottom w:val="0"/>
      <w:divBdr>
        <w:top w:val="none" w:sz="0" w:space="0" w:color="auto"/>
        <w:left w:val="none" w:sz="0" w:space="0" w:color="auto"/>
        <w:bottom w:val="none" w:sz="0" w:space="0" w:color="auto"/>
        <w:right w:val="none" w:sz="0" w:space="0" w:color="auto"/>
      </w:divBdr>
    </w:div>
    <w:div w:id="168252419">
      <w:bodyDiv w:val="1"/>
      <w:marLeft w:val="0"/>
      <w:marRight w:val="0"/>
      <w:marTop w:val="0"/>
      <w:marBottom w:val="0"/>
      <w:divBdr>
        <w:top w:val="none" w:sz="0" w:space="0" w:color="auto"/>
        <w:left w:val="none" w:sz="0" w:space="0" w:color="auto"/>
        <w:bottom w:val="none" w:sz="0" w:space="0" w:color="auto"/>
        <w:right w:val="none" w:sz="0" w:space="0" w:color="auto"/>
      </w:divBdr>
    </w:div>
    <w:div w:id="181553781">
      <w:bodyDiv w:val="1"/>
      <w:marLeft w:val="0"/>
      <w:marRight w:val="0"/>
      <w:marTop w:val="0"/>
      <w:marBottom w:val="0"/>
      <w:divBdr>
        <w:top w:val="none" w:sz="0" w:space="0" w:color="auto"/>
        <w:left w:val="none" w:sz="0" w:space="0" w:color="auto"/>
        <w:bottom w:val="none" w:sz="0" w:space="0" w:color="auto"/>
        <w:right w:val="none" w:sz="0" w:space="0" w:color="auto"/>
      </w:divBdr>
    </w:div>
    <w:div w:id="215238368">
      <w:bodyDiv w:val="1"/>
      <w:marLeft w:val="0"/>
      <w:marRight w:val="0"/>
      <w:marTop w:val="0"/>
      <w:marBottom w:val="0"/>
      <w:divBdr>
        <w:top w:val="none" w:sz="0" w:space="0" w:color="auto"/>
        <w:left w:val="none" w:sz="0" w:space="0" w:color="auto"/>
        <w:bottom w:val="none" w:sz="0" w:space="0" w:color="auto"/>
        <w:right w:val="none" w:sz="0" w:space="0" w:color="auto"/>
      </w:divBdr>
    </w:div>
    <w:div w:id="217322485">
      <w:bodyDiv w:val="1"/>
      <w:marLeft w:val="0"/>
      <w:marRight w:val="0"/>
      <w:marTop w:val="0"/>
      <w:marBottom w:val="0"/>
      <w:divBdr>
        <w:top w:val="none" w:sz="0" w:space="0" w:color="auto"/>
        <w:left w:val="none" w:sz="0" w:space="0" w:color="auto"/>
        <w:bottom w:val="none" w:sz="0" w:space="0" w:color="auto"/>
        <w:right w:val="none" w:sz="0" w:space="0" w:color="auto"/>
      </w:divBdr>
    </w:div>
    <w:div w:id="237786310">
      <w:bodyDiv w:val="1"/>
      <w:marLeft w:val="0"/>
      <w:marRight w:val="0"/>
      <w:marTop w:val="0"/>
      <w:marBottom w:val="0"/>
      <w:divBdr>
        <w:top w:val="none" w:sz="0" w:space="0" w:color="auto"/>
        <w:left w:val="none" w:sz="0" w:space="0" w:color="auto"/>
        <w:bottom w:val="none" w:sz="0" w:space="0" w:color="auto"/>
        <w:right w:val="none" w:sz="0" w:space="0" w:color="auto"/>
      </w:divBdr>
    </w:div>
    <w:div w:id="238714222">
      <w:bodyDiv w:val="1"/>
      <w:marLeft w:val="0"/>
      <w:marRight w:val="0"/>
      <w:marTop w:val="0"/>
      <w:marBottom w:val="0"/>
      <w:divBdr>
        <w:top w:val="none" w:sz="0" w:space="0" w:color="auto"/>
        <w:left w:val="none" w:sz="0" w:space="0" w:color="auto"/>
        <w:bottom w:val="none" w:sz="0" w:space="0" w:color="auto"/>
        <w:right w:val="none" w:sz="0" w:space="0" w:color="auto"/>
      </w:divBdr>
    </w:div>
    <w:div w:id="238910284">
      <w:bodyDiv w:val="1"/>
      <w:marLeft w:val="0"/>
      <w:marRight w:val="0"/>
      <w:marTop w:val="0"/>
      <w:marBottom w:val="0"/>
      <w:divBdr>
        <w:top w:val="none" w:sz="0" w:space="0" w:color="auto"/>
        <w:left w:val="none" w:sz="0" w:space="0" w:color="auto"/>
        <w:bottom w:val="none" w:sz="0" w:space="0" w:color="auto"/>
        <w:right w:val="none" w:sz="0" w:space="0" w:color="auto"/>
      </w:divBdr>
    </w:div>
    <w:div w:id="247542769">
      <w:bodyDiv w:val="1"/>
      <w:marLeft w:val="0"/>
      <w:marRight w:val="0"/>
      <w:marTop w:val="0"/>
      <w:marBottom w:val="0"/>
      <w:divBdr>
        <w:top w:val="none" w:sz="0" w:space="0" w:color="auto"/>
        <w:left w:val="none" w:sz="0" w:space="0" w:color="auto"/>
        <w:bottom w:val="none" w:sz="0" w:space="0" w:color="auto"/>
        <w:right w:val="none" w:sz="0" w:space="0" w:color="auto"/>
      </w:divBdr>
    </w:div>
    <w:div w:id="247807658">
      <w:bodyDiv w:val="1"/>
      <w:marLeft w:val="0"/>
      <w:marRight w:val="0"/>
      <w:marTop w:val="0"/>
      <w:marBottom w:val="0"/>
      <w:divBdr>
        <w:top w:val="none" w:sz="0" w:space="0" w:color="auto"/>
        <w:left w:val="none" w:sz="0" w:space="0" w:color="auto"/>
        <w:bottom w:val="none" w:sz="0" w:space="0" w:color="auto"/>
        <w:right w:val="none" w:sz="0" w:space="0" w:color="auto"/>
      </w:divBdr>
    </w:div>
    <w:div w:id="259341524">
      <w:bodyDiv w:val="1"/>
      <w:marLeft w:val="0"/>
      <w:marRight w:val="0"/>
      <w:marTop w:val="0"/>
      <w:marBottom w:val="0"/>
      <w:divBdr>
        <w:top w:val="none" w:sz="0" w:space="0" w:color="auto"/>
        <w:left w:val="none" w:sz="0" w:space="0" w:color="auto"/>
        <w:bottom w:val="none" w:sz="0" w:space="0" w:color="auto"/>
        <w:right w:val="none" w:sz="0" w:space="0" w:color="auto"/>
      </w:divBdr>
      <w:divsChild>
        <w:div w:id="1439643332">
          <w:marLeft w:val="0"/>
          <w:marRight w:val="0"/>
          <w:marTop w:val="0"/>
          <w:marBottom w:val="240"/>
          <w:divBdr>
            <w:top w:val="none" w:sz="0" w:space="0" w:color="auto"/>
            <w:left w:val="none" w:sz="0" w:space="0" w:color="auto"/>
            <w:bottom w:val="none" w:sz="0" w:space="0" w:color="auto"/>
            <w:right w:val="none" w:sz="0" w:space="0" w:color="auto"/>
          </w:divBdr>
        </w:div>
      </w:divsChild>
    </w:div>
    <w:div w:id="294065304">
      <w:bodyDiv w:val="1"/>
      <w:marLeft w:val="0"/>
      <w:marRight w:val="0"/>
      <w:marTop w:val="0"/>
      <w:marBottom w:val="0"/>
      <w:divBdr>
        <w:top w:val="none" w:sz="0" w:space="0" w:color="auto"/>
        <w:left w:val="none" w:sz="0" w:space="0" w:color="auto"/>
        <w:bottom w:val="none" w:sz="0" w:space="0" w:color="auto"/>
        <w:right w:val="none" w:sz="0" w:space="0" w:color="auto"/>
      </w:divBdr>
    </w:div>
    <w:div w:id="332682518">
      <w:bodyDiv w:val="1"/>
      <w:marLeft w:val="0"/>
      <w:marRight w:val="0"/>
      <w:marTop w:val="0"/>
      <w:marBottom w:val="0"/>
      <w:divBdr>
        <w:top w:val="none" w:sz="0" w:space="0" w:color="auto"/>
        <w:left w:val="none" w:sz="0" w:space="0" w:color="auto"/>
        <w:bottom w:val="none" w:sz="0" w:space="0" w:color="auto"/>
        <w:right w:val="none" w:sz="0" w:space="0" w:color="auto"/>
      </w:divBdr>
    </w:div>
    <w:div w:id="400178365">
      <w:bodyDiv w:val="1"/>
      <w:marLeft w:val="0"/>
      <w:marRight w:val="0"/>
      <w:marTop w:val="0"/>
      <w:marBottom w:val="0"/>
      <w:divBdr>
        <w:top w:val="none" w:sz="0" w:space="0" w:color="auto"/>
        <w:left w:val="none" w:sz="0" w:space="0" w:color="auto"/>
        <w:bottom w:val="none" w:sz="0" w:space="0" w:color="auto"/>
        <w:right w:val="none" w:sz="0" w:space="0" w:color="auto"/>
      </w:divBdr>
    </w:div>
    <w:div w:id="426972386">
      <w:bodyDiv w:val="1"/>
      <w:marLeft w:val="0"/>
      <w:marRight w:val="0"/>
      <w:marTop w:val="0"/>
      <w:marBottom w:val="0"/>
      <w:divBdr>
        <w:top w:val="none" w:sz="0" w:space="0" w:color="auto"/>
        <w:left w:val="none" w:sz="0" w:space="0" w:color="auto"/>
        <w:bottom w:val="none" w:sz="0" w:space="0" w:color="auto"/>
        <w:right w:val="none" w:sz="0" w:space="0" w:color="auto"/>
      </w:divBdr>
      <w:divsChild>
        <w:div w:id="1860896953">
          <w:marLeft w:val="0"/>
          <w:marRight w:val="0"/>
          <w:marTop w:val="0"/>
          <w:marBottom w:val="0"/>
          <w:divBdr>
            <w:top w:val="none" w:sz="0" w:space="0" w:color="auto"/>
            <w:left w:val="none" w:sz="0" w:space="0" w:color="auto"/>
            <w:bottom w:val="none" w:sz="0" w:space="0" w:color="auto"/>
            <w:right w:val="none" w:sz="0" w:space="0" w:color="auto"/>
          </w:divBdr>
          <w:divsChild>
            <w:div w:id="6563587">
              <w:marLeft w:val="0"/>
              <w:marRight w:val="0"/>
              <w:marTop w:val="0"/>
              <w:marBottom w:val="0"/>
              <w:divBdr>
                <w:top w:val="none" w:sz="0" w:space="0" w:color="auto"/>
                <w:left w:val="none" w:sz="0" w:space="0" w:color="auto"/>
                <w:bottom w:val="none" w:sz="0" w:space="0" w:color="auto"/>
                <w:right w:val="none" w:sz="0" w:space="0" w:color="auto"/>
              </w:divBdr>
            </w:div>
            <w:div w:id="13726849">
              <w:marLeft w:val="0"/>
              <w:marRight w:val="0"/>
              <w:marTop w:val="0"/>
              <w:marBottom w:val="0"/>
              <w:divBdr>
                <w:top w:val="none" w:sz="0" w:space="0" w:color="auto"/>
                <w:left w:val="none" w:sz="0" w:space="0" w:color="auto"/>
                <w:bottom w:val="none" w:sz="0" w:space="0" w:color="auto"/>
                <w:right w:val="none" w:sz="0" w:space="0" w:color="auto"/>
              </w:divBdr>
            </w:div>
            <w:div w:id="19011931">
              <w:marLeft w:val="0"/>
              <w:marRight w:val="0"/>
              <w:marTop w:val="0"/>
              <w:marBottom w:val="0"/>
              <w:divBdr>
                <w:top w:val="none" w:sz="0" w:space="0" w:color="auto"/>
                <w:left w:val="none" w:sz="0" w:space="0" w:color="auto"/>
                <w:bottom w:val="none" w:sz="0" w:space="0" w:color="auto"/>
                <w:right w:val="none" w:sz="0" w:space="0" w:color="auto"/>
              </w:divBdr>
            </w:div>
            <w:div w:id="20980520">
              <w:marLeft w:val="0"/>
              <w:marRight w:val="0"/>
              <w:marTop w:val="0"/>
              <w:marBottom w:val="0"/>
              <w:divBdr>
                <w:top w:val="none" w:sz="0" w:space="0" w:color="auto"/>
                <w:left w:val="none" w:sz="0" w:space="0" w:color="auto"/>
                <w:bottom w:val="none" w:sz="0" w:space="0" w:color="auto"/>
                <w:right w:val="none" w:sz="0" w:space="0" w:color="auto"/>
              </w:divBdr>
            </w:div>
            <w:div w:id="27487561">
              <w:marLeft w:val="0"/>
              <w:marRight w:val="0"/>
              <w:marTop w:val="0"/>
              <w:marBottom w:val="0"/>
              <w:divBdr>
                <w:top w:val="none" w:sz="0" w:space="0" w:color="auto"/>
                <w:left w:val="none" w:sz="0" w:space="0" w:color="auto"/>
                <w:bottom w:val="none" w:sz="0" w:space="0" w:color="auto"/>
                <w:right w:val="none" w:sz="0" w:space="0" w:color="auto"/>
              </w:divBdr>
            </w:div>
            <w:div w:id="33846267">
              <w:marLeft w:val="0"/>
              <w:marRight w:val="0"/>
              <w:marTop w:val="0"/>
              <w:marBottom w:val="0"/>
              <w:divBdr>
                <w:top w:val="none" w:sz="0" w:space="0" w:color="auto"/>
                <w:left w:val="none" w:sz="0" w:space="0" w:color="auto"/>
                <w:bottom w:val="none" w:sz="0" w:space="0" w:color="auto"/>
                <w:right w:val="none" w:sz="0" w:space="0" w:color="auto"/>
              </w:divBdr>
            </w:div>
            <w:div w:id="35592133">
              <w:marLeft w:val="0"/>
              <w:marRight w:val="0"/>
              <w:marTop w:val="0"/>
              <w:marBottom w:val="0"/>
              <w:divBdr>
                <w:top w:val="none" w:sz="0" w:space="0" w:color="auto"/>
                <w:left w:val="none" w:sz="0" w:space="0" w:color="auto"/>
                <w:bottom w:val="none" w:sz="0" w:space="0" w:color="auto"/>
                <w:right w:val="none" w:sz="0" w:space="0" w:color="auto"/>
              </w:divBdr>
            </w:div>
            <w:div w:id="46271844">
              <w:marLeft w:val="0"/>
              <w:marRight w:val="0"/>
              <w:marTop w:val="0"/>
              <w:marBottom w:val="0"/>
              <w:divBdr>
                <w:top w:val="none" w:sz="0" w:space="0" w:color="auto"/>
                <w:left w:val="none" w:sz="0" w:space="0" w:color="auto"/>
                <w:bottom w:val="none" w:sz="0" w:space="0" w:color="auto"/>
                <w:right w:val="none" w:sz="0" w:space="0" w:color="auto"/>
              </w:divBdr>
            </w:div>
            <w:div w:id="54089965">
              <w:marLeft w:val="0"/>
              <w:marRight w:val="0"/>
              <w:marTop w:val="0"/>
              <w:marBottom w:val="0"/>
              <w:divBdr>
                <w:top w:val="none" w:sz="0" w:space="0" w:color="auto"/>
                <w:left w:val="none" w:sz="0" w:space="0" w:color="auto"/>
                <w:bottom w:val="none" w:sz="0" w:space="0" w:color="auto"/>
                <w:right w:val="none" w:sz="0" w:space="0" w:color="auto"/>
              </w:divBdr>
            </w:div>
            <w:div w:id="55129234">
              <w:marLeft w:val="0"/>
              <w:marRight w:val="0"/>
              <w:marTop w:val="0"/>
              <w:marBottom w:val="0"/>
              <w:divBdr>
                <w:top w:val="none" w:sz="0" w:space="0" w:color="auto"/>
                <w:left w:val="none" w:sz="0" w:space="0" w:color="auto"/>
                <w:bottom w:val="none" w:sz="0" w:space="0" w:color="auto"/>
                <w:right w:val="none" w:sz="0" w:space="0" w:color="auto"/>
              </w:divBdr>
            </w:div>
            <w:div w:id="55130308">
              <w:marLeft w:val="0"/>
              <w:marRight w:val="0"/>
              <w:marTop w:val="0"/>
              <w:marBottom w:val="0"/>
              <w:divBdr>
                <w:top w:val="none" w:sz="0" w:space="0" w:color="auto"/>
                <w:left w:val="none" w:sz="0" w:space="0" w:color="auto"/>
                <w:bottom w:val="none" w:sz="0" w:space="0" w:color="auto"/>
                <w:right w:val="none" w:sz="0" w:space="0" w:color="auto"/>
              </w:divBdr>
            </w:div>
            <w:div w:id="66727300">
              <w:marLeft w:val="0"/>
              <w:marRight w:val="0"/>
              <w:marTop w:val="0"/>
              <w:marBottom w:val="0"/>
              <w:divBdr>
                <w:top w:val="none" w:sz="0" w:space="0" w:color="auto"/>
                <w:left w:val="none" w:sz="0" w:space="0" w:color="auto"/>
                <w:bottom w:val="none" w:sz="0" w:space="0" w:color="auto"/>
                <w:right w:val="none" w:sz="0" w:space="0" w:color="auto"/>
              </w:divBdr>
            </w:div>
            <w:div w:id="69695628">
              <w:marLeft w:val="0"/>
              <w:marRight w:val="0"/>
              <w:marTop w:val="0"/>
              <w:marBottom w:val="0"/>
              <w:divBdr>
                <w:top w:val="none" w:sz="0" w:space="0" w:color="auto"/>
                <w:left w:val="none" w:sz="0" w:space="0" w:color="auto"/>
                <w:bottom w:val="none" w:sz="0" w:space="0" w:color="auto"/>
                <w:right w:val="none" w:sz="0" w:space="0" w:color="auto"/>
              </w:divBdr>
            </w:div>
            <w:div w:id="84889152">
              <w:marLeft w:val="0"/>
              <w:marRight w:val="0"/>
              <w:marTop w:val="0"/>
              <w:marBottom w:val="0"/>
              <w:divBdr>
                <w:top w:val="none" w:sz="0" w:space="0" w:color="auto"/>
                <w:left w:val="none" w:sz="0" w:space="0" w:color="auto"/>
                <w:bottom w:val="none" w:sz="0" w:space="0" w:color="auto"/>
                <w:right w:val="none" w:sz="0" w:space="0" w:color="auto"/>
              </w:divBdr>
            </w:div>
            <w:div w:id="88281646">
              <w:marLeft w:val="0"/>
              <w:marRight w:val="0"/>
              <w:marTop w:val="0"/>
              <w:marBottom w:val="0"/>
              <w:divBdr>
                <w:top w:val="none" w:sz="0" w:space="0" w:color="auto"/>
                <w:left w:val="none" w:sz="0" w:space="0" w:color="auto"/>
                <w:bottom w:val="none" w:sz="0" w:space="0" w:color="auto"/>
                <w:right w:val="none" w:sz="0" w:space="0" w:color="auto"/>
              </w:divBdr>
            </w:div>
            <w:div w:id="101072672">
              <w:marLeft w:val="0"/>
              <w:marRight w:val="0"/>
              <w:marTop w:val="0"/>
              <w:marBottom w:val="0"/>
              <w:divBdr>
                <w:top w:val="none" w:sz="0" w:space="0" w:color="auto"/>
                <w:left w:val="none" w:sz="0" w:space="0" w:color="auto"/>
                <w:bottom w:val="none" w:sz="0" w:space="0" w:color="auto"/>
                <w:right w:val="none" w:sz="0" w:space="0" w:color="auto"/>
              </w:divBdr>
            </w:div>
            <w:div w:id="101875660">
              <w:marLeft w:val="0"/>
              <w:marRight w:val="0"/>
              <w:marTop w:val="0"/>
              <w:marBottom w:val="0"/>
              <w:divBdr>
                <w:top w:val="none" w:sz="0" w:space="0" w:color="auto"/>
                <w:left w:val="none" w:sz="0" w:space="0" w:color="auto"/>
                <w:bottom w:val="none" w:sz="0" w:space="0" w:color="auto"/>
                <w:right w:val="none" w:sz="0" w:space="0" w:color="auto"/>
              </w:divBdr>
            </w:div>
            <w:div w:id="107043151">
              <w:marLeft w:val="0"/>
              <w:marRight w:val="0"/>
              <w:marTop w:val="0"/>
              <w:marBottom w:val="0"/>
              <w:divBdr>
                <w:top w:val="none" w:sz="0" w:space="0" w:color="auto"/>
                <w:left w:val="none" w:sz="0" w:space="0" w:color="auto"/>
                <w:bottom w:val="none" w:sz="0" w:space="0" w:color="auto"/>
                <w:right w:val="none" w:sz="0" w:space="0" w:color="auto"/>
              </w:divBdr>
            </w:div>
            <w:div w:id="107165008">
              <w:marLeft w:val="0"/>
              <w:marRight w:val="0"/>
              <w:marTop w:val="0"/>
              <w:marBottom w:val="0"/>
              <w:divBdr>
                <w:top w:val="none" w:sz="0" w:space="0" w:color="auto"/>
                <w:left w:val="none" w:sz="0" w:space="0" w:color="auto"/>
                <w:bottom w:val="none" w:sz="0" w:space="0" w:color="auto"/>
                <w:right w:val="none" w:sz="0" w:space="0" w:color="auto"/>
              </w:divBdr>
            </w:div>
            <w:div w:id="107555494">
              <w:marLeft w:val="0"/>
              <w:marRight w:val="0"/>
              <w:marTop w:val="0"/>
              <w:marBottom w:val="0"/>
              <w:divBdr>
                <w:top w:val="none" w:sz="0" w:space="0" w:color="auto"/>
                <w:left w:val="none" w:sz="0" w:space="0" w:color="auto"/>
                <w:bottom w:val="none" w:sz="0" w:space="0" w:color="auto"/>
                <w:right w:val="none" w:sz="0" w:space="0" w:color="auto"/>
              </w:divBdr>
            </w:div>
            <w:div w:id="116609828">
              <w:marLeft w:val="0"/>
              <w:marRight w:val="0"/>
              <w:marTop w:val="0"/>
              <w:marBottom w:val="0"/>
              <w:divBdr>
                <w:top w:val="none" w:sz="0" w:space="0" w:color="auto"/>
                <w:left w:val="none" w:sz="0" w:space="0" w:color="auto"/>
                <w:bottom w:val="none" w:sz="0" w:space="0" w:color="auto"/>
                <w:right w:val="none" w:sz="0" w:space="0" w:color="auto"/>
              </w:divBdr>
            </w:div>
            <w:div w:id="117995689">
              <w:marLeft w:val="0"/>
              <w:marRight w:val="0"/>
              <w:marTop w:val="0"/>
              <w:marBottom w:val="0"/>
              <w:divBdr>
                <w:top w:val="none" w:sz="0" w:space="0" w:color="auto"/>
                <w:left w:val="none" w:sz="0" w:space="0" w:color="auto"/>
                <w:bottom w:val="none" w:sz="0" w:space="0" w:color="auto"/>
                <w:right w:val="none" w:sz="0" w:space="0" w:color="auto"/>
              </w:divBdr>
            </w:div>
            <w:div w:id="144515365">
              <w:marLeft w:val="0"/>
              <w:marRight w:val="0"/>
              <w:marTop w:val="0"/>
              <w:marBottom w:val="0"/>
              <w:divBdr>
                <w:top w:val="none" w:sz="0" w:space="0" w:color="auto"/>
                <w:left w:val="none" w:sz="0" w:space="0" w:color="auto"/>
                <w:bottom w:val="none" w:sz="0" w:space="0" w:color="auto"/>
                <w:right w:val="none" w:sz="0" w:space="0" w:color="auto"/>
              </w:divBdr>
            </w:div>
            <w:div w:id="152718521">
              <w:marLeft w:val="0"/>
              <w:marRight w:val="0"/>
              <w:marTop w:val="0"/>
              <w:marBottom w:val="0"/>
              <w:divBdr>
                <w:top w:val="none" w:sz="0" w:space="0" w:color="auto"/>
                <w:left w:val="none" w:sz="0" w:space="0" w:color="auto"/>
                <w:bottom w:val="none" w:sz="0" w:space="0" w:color="auto"/>
                <w:right w:val="none" w:sz="0" w:space="0" w:color="auto"/>
              </w:divBdr>
            </w:div>
            <w:div w:id="157237776">
              <w:marLeft w:val="0"/>
              <w:marRight w:val="0"/>
              <w:marTop w:val="0"/>
              <w:marBottom w:val="0"/>
              <w:divBdr>
                <w:top w:val="none" w:sz="0" w:space="0" w:color="auto"/>
                <w:left w:val="none" w:sz="0" w:space="0" w:color="auto"/>
                <w:bottom w:val="none" w:sz="0" w:space="0" w:color="auto"/>
                <w:right w:val="none" w:sz="0" w:space="0" w:color="auto"/>
              </w:divBdr>
            </w:div>
            <w:div w:id="172647141">
              <w:marLeft w:val="0"/>
              <w:marRight w:val="0"/>
              <w:marTop w:val="0"/>
              <w:marBottom w:val="0"/>
              <w:divBdr>
                <w:top w:val="none" w:sz="0" w:space="0" w:color="auto"/>
                <w:left w:val="none" w:sz="0" w:space="0" w:color="auto"/>
                <w:bottom w:val="none" w:sz="0" w:space="0" w:color="auto"/>
                <w:right w:val="none" w:sz="0" w:space="0" w:color="auto"/>
              </w:divBdr>
            </w:div>
            <w:div w:id="189489963">
              <w:marLeft w:val="0"/>
              <w:marRight w:val="0"/>
              <w:marTop w:val="0"/>
              <w:marBottom w:val="0"/>
              <w:divBdr>
                <w:top w:val="none" w:sz="0" w:space="0" w:color="auto"/>
                <w:left w:val="none" w:sz="0" w:space="0" w:color="auto"/>
                <w:bottom w:val="none" w:sz="0" w:space="0" w:color="auto"/>
                <w:right w:val="none" w:sz="0" w:space="0" w:color="auto"/>
              </w:divBdr>
            </w:div>
            <w:div w:id="200552153">
              <w:marLeft w:val="0"/>
              <w:marRight w:val="0"/>
              <w:marTop w:val="0"/>
              <w:marBottom w:val="0"/>
              <w:divBdr>
                <w:top w:val="none" w:sz="0" w:space="0" w:color="auto"/>
                <w:left w:val="none" w:sz="0" w:space="0" w:color="auto"/>
                <w:bottom w:val="none" w:sz="0" w:space="0" w:color="auto"/>
                <w:right w:val="none" w:sz="0" w:space="0" w:color="auto"/>
              </w:divBdr>
            </w:div>
            <w:div w:id="204409967">
              <w:marLeft w:val="0"/>
              <w:marRight w:val="0"/>
              <w:marTop w:val="0"/>
              <w:marBottom w:val="0"/>
              <w:divBdr>
                <w:top w:val="none" w:sz="0" w:space="0" w:color="auto"/>
                <w:left w:val="none" w:sz="0" w:space="0" w:color="auto"/>
                <w:bottom w:val="none" w:sz="0" w:space="0" w:color="auto"/>
                <w:right w:val="none" w:sz="0" w:space="0" w:color="auto"/>
              </w:divBdr>
            </w:div>
            <w:div w:id="208347742">
              <w:marLeft w:val="0"/>
              <w:marRight w:val="0"/>
              <w:marTop w:val="0"/>
              <w:marBottom w:val="0"/>
              <w:divBdr>
                <w:top w:val="none" w:sz="0" w:space="0" w:color="auto"/>
                <w:left w:val="none" w:sz="0" w:space="0" w:color="auto"/>
                <w:bottom w:val="none" w:sz="0" w:space="0" w:color="auto"/>
                <w:right w:val="none" w:sz="0" w:space="0" w:color="auto"/>
              </w:divBdr>
            </w:div>
            <w:div w:id="214660070">
              <w:marLeft w:val="0"/>
              <w:marRight w:val="0"/>
              <w:marTop w:val="0"/>
              <w:marBottom w:val="0"/>
              <w:divBdr>
                <w:top w:val="none" w:sz="0" w:space="0" w:color="auto"/>
                <w:left w:val="none" w:sz="0" w:space="0" w:color="auto"/>
                <w:bottom w:val="none" w:sz="0" w:space="0" w:color="auto"/>
                <w:right w:val="none" w:sz="0" w:space="0" w:color="auto"/>
              </w:divBdr>
            </w:div>
            <w:div w:id="217984919">
              <w:marLeft w:val="0"/>
              <w:marRight w:val="0"/>
              <w:marTop w:val="0"/>
              <w:marBottom w:val="0"/>
              <w:divBdr>
                <w:top w:val="none" w:sz="0" w:space="0" w:color="auto"/>
                <w:left w:val="none" w:sz="0" w:space="0" w:color="auto"/>
                <w:bottom w:val="none" w:sz="0" w:space="0" w:color="auto"/>
                <w:right w:val="none" w:sz="0" w:space="0" w:color="auto"/>
              </w:divBdr>
            </w:div>
            <w:div w:id="249975589">
              <w:marLeft w:val="0"/>
              <w:marRight w:val="0"/>
              <w:marTop w:val="0"/>
              <w:marBottom w:val="0"/>
              <w:divBdr>
                <w:top w:val="none" w:sz="0" w:space="0" w:color="auto"/>
                <w:left w:val="none" w:sz="0" w:space="0" w:color="auto"/>
                <w:bottom w:val="none" w:sz="0" w:space="0" w:color="auto"/>
                <w:right w:val="none" w:sz="0" w:space="0" w:color="auto"/>
              </w:divBdr>
            </w:div>
            <w:div w:id="26346620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273488515">
              <w:marLeft w:val="0"/>
              <w:marRight w:val="0"/>
              <w:marTop w:val="0"/>
              <w:marBottom w:val="0"/>
              <w:divBdr>
                <w:top w:val="none" w:sz="0" w:space="0" w:color="auto"/>
                <w:left w:val="none" w:sz="0" w:space="0" w:color="auto"/>
                <w:bottom w:val="none" w:sz="0" w:space="0" w:color="auto"/>
                <w:right w:val="none" w:sz="0" w:space="0" w:color="auto"/>
              </w:divBdr>
            </w:div>
            <w:div w:id="278998982">
              <w:marLeft w:val="0"/>
              <w:marRight w:val="0"/>
              <w:marTop w:val="0"/>
              <w:marBottom w:val="0"/>
              <w:divBdr>
                <w:top w:val="none" w:sz="0" w:space="0" w:color="auto"/>
                <w:left w:val="none" w:sz="0" w:space="0" w:color="auto"/>
                <w:bottom w:val="none" w:sz="0" w:space="0" w:color="auto"/>
                <w:right w:val="none" w:sz="0" w:space="0" w:color="auto"/>
              </w:divBdr>
            </w:div>
            <w:div w:id="288050518">
              <w:marLeft w:val="0"/>
              <w:marRight w:val="0"/>
              <w:marTop w:val="0"/>
              <w:marBottom w:val="0"/>
              <w:divBdr>
                <w:top w:val="none" w:sz="0" w:space="0" w:color="auto"/>
                <w:left w:val="none" w:sz="0" w:space="0" w:color="auto"/>
                <w:bottom w:val="none" w:sz="0" w:space="0" w:color="auto"/>
                <w:right w:val="none" w:sz="0" w:space="0" w:color="auto"/>
              </w:divBdr>
            </w:div>
            <w:div w:id="294482496">
              <w:marLeft w:val="0"/>
              <w:marRight w:val="0"/>
              <w:marTop w:val="0"/>
              <w:marBottom w:val="0"/>
              <w:divBdr>
                <w:top w:val="none" w:sz="0" w:space="0" w:color="auto"/>
                <w:left w:val="none" w:sz="0" w:space="0" w:color="auto"/>
                <w:bottom w:val="none" w:sz="0" w:space="0" w:color="auto"/>
                <w:right w:val="none" w:sz="0" w:space="0" w:color="auto"/>
              </w:divBdr>
            </w:div>
            <w:div w:id="294718256">
              <w:marLeft w:val="0"/>
              <w:marRight w:val="0"/>
              <w:marTop w:val="0"/>
              <w:marBottom w:val="0"/>
              <w:divBdr>
                <w:top w:val="none" w:sz="0" w:space="0" w:color="auto"/>
                <w:left w:val="none" w:sz="0" w:space="0" w:color="auto"/>
                <w:bottom w:val="none" w:sz="0" w:space="0" w:color="auto"/>
                <w:right w:val="none" w:sz="0" w:space="0" w:color="auto"/>
              </w:divBdr>
            </w:div>
            <w:div w:id="303394507">
              <w:marLeft w:val="0"/>
              <w:marRight w:val="0"/>
              <w:marTop w:val="0"/>
              <w:marBottom w:val="0"/>
              <w:divBdr>
                <w:top w:val="none" w:sz="0" w:space="0" w:color="auto"/>
                <w:left w:val="none" w:sz="0" w:space="0" w:color="auto"/>
                <w:bottom w:val="none" w:sz="0" w:space="0" w:color="auto"/>
                <w:right w:val="none" w:sz="0" w:space="0" w:color="auto"/>
              </w:divBdr>
            </w:div>
            <w:div w:id="307823894">
              <w:marLeft w:val="0"/>
              <w:marRight w:val="0"/>
              <w:marTop w:val="0"/>
              <w:marBottom w:val="0"/>
              <w:divBdr>
                <w:top w:val="none" w:sz="0" w:space="0" w:color="auto"/>
                <w:left w:val="none" w:sz="0" w:space="0" w:color="auto"/>
                <w:bottom w:val="none" w:sz="0" w:space="0" w:color="auto"/>
                <w:right w:val="none" w:sz="0" w:space="0" w:color="auto"/>
              </w:divBdr>
            </w:div>
            <w:div w:id="312763489">
              <w:marLeft w:val="0"/>
              <w:marRight w:val="0"/>
              <w:marTop w:val="0"/>
              <w:marBottom w:val="0"/>
              <w:divBdr>
                <w:top w:val="none" w:sz="0" w:space="0" w:color="auto"/>
                <w:left w:val="none" w:sz="0" w:space="0" w:color="auto"/>
                <w:bottom w:val="none" w:sz="0" w:space="0" w:color="auto"/>
                <w:right w:val="none" w:sz="0" w:space="0" w:color="auto"/>
              </w:divBdr>
            </w:div>
            <w:div w:id="318731952">
              <w:marLeft w:val="0"/>
              <w:marRight w:val="0"/>
              <w:marTop w:val="0"/>
              <w:marBottom w:val="0"/>
              <w:divBdr>
                <w:top w:val="none" w:sz="0" w:space="0" w:color="auto"/>
                <w:left w:val="none" w:sz="0" w:space="0" w:color="auto"/>
                <w:bottom w:val="none" w:sz="0" w:space="0" w:color="auto"/>
                <w:right w:val="none" w:sz="0" w:space="0" w:color="auto"/>
              </w:divBdr>
            </w:div>
            <w:div w:id="320037036">
              <w:marLeft w:val="0"/>
              <w:marRight w:val="0"/>
              <w:marTop w:val="0"/>
              <w:marBottom w:val="0"/>
              <w:divBdr>
                <w:top w:val="none" w:sz="0" w:space="0" w:color="auto"/>
                <w:left w:val="none" w:sz="0" w:space="0" w:color="auto"/>
                <w:bottom w:val="none" w:sz="0" w:space="0" w:color="auto"/>
                <w:right w:val="none" w:sz="0" w:space="0" w:color="auto"/>
              </w:divBdr>
            </w:div>
            <w:div w:id="325019266">
              <w:marLeft w:val="0"/>
              <w:marRight w:val="0"/>
              <w:marTop w:val="0"/>
              <w:marBottom w:val="0"/>
              <w:divBdr>
                <w:top w:val="none" w:sz="0" w:space="0" w:color="auto"/>
                <w:left w:val="none" w:sz="0" w:space="0" w:color="auto"/>
                <w:bottom w:val="none" w:sz="0" w:space="0" w:color="auto"/>
                <w:right w:val="none" w:sz="0" w:space="0" w:color="auto"/>
              </w:divBdr>
            </w:div>
            <w:div w:id="327489916">
              <w:marLeft w:val="0"/>
              <w:marRight w:val="0"/>
              <w:marTop w:val="0"/>
              <w:marBottom w:val="0"/>
              <w:divBdr>
                <w:top w:val="none" w:sz="0" w:space="0" w:color="auto"/>
                <w:left w:val="none" w:sz="0" w:space="0" w:color="auto"/>
                <w:bottom w:val="none" w:sz="0" w:space="0" w:color="auto"/>
                <w:right w:val="none" w:sz="0" w:space="0" w:color="auto"/>
              </w:divBdr>
            </w:div>
            <w:div w:id="329060556">
              <w:marLeft w:val="0"/>
              <w:marRight w:val="0"/>
              <w:marTop w:val="0"/>
              <w:marBottom w:val="0"/>
              <w:divBdr>
                <w:top w:val="none" w:sz="0" w:space="0" w:color="auto"/>
                <w:left w:val="none" w:sz="0" w:space="0" w:color="auto"/>
                <w:bottom w:val="none" w:sz="0" w:space="0" w:color="auto"/>
                <w:right w:val="none" w:sz="0" w:space="0" w:color="auto"/>
              </w:divBdr>
            </w:div>
            <w:div w:id="331300454">
              <w:marLeft w:val="0"/>
              <w:marRight w:val="0"/>
              <w:marTop w:val="0"/>
              <w:marBottom w:val="0"/>
              <w:divBdr>
                <w:top w:val="none" w:sz="0" w:space="0" w:color="auto"/>
                <w:left w:val="none" w:sz="0" w:space="0" w:color="auto"/>
                <w:bottom w:val="none" w:sz="0" w:space="0" w:color="auto"/>
                <w:right w:val="none" w:sz="0" w:space="0" w:color="auto"/>
              </w:divBdr>
            </w:div>
            <w:div w:id="335696730">
              <w:marLeft w:val="0"/>
              <w:marRight w:val="0"/>
              <w:marTop w:val="0"/>
              <w:marBottom w:val="0"/>
              <w:divBdr>
                <w:top w:val="none" w:sz="0" w:space="0" w:color="auto"/>
                <w:left w:val="none" w:sz="0" w:space="0" w:color="auto"/>
                <w:bottom w:val="none" w:sz="0" w:space="0" w:color="auto"/>
                <w:right w:val="none" w:sz="0" w:space="0" w:color="auto"/>
              </w:divBdr>
            </w:div>
            <w:div w:id="354117796">
              <w:marLeft w:val="0"/>
              <w:marRight w:val="0"/>
              <w:marTop w:val="0"/>
              <w:marBottom w:val="0"/>
              <w:divBdr>
                <w:top w:val="none" w:sz="0" w:space="0" w:color="auto"/>
                <w:left w:val="none" w:sz="0" w:space="0" w:color="auto"/>
                <w:bottom w:val="none" w:sz="0" w:space="0" w:color="auto"/>
                <w:right w:val="none" w:sz="0" w:space="0" w:color="auto"/>
              </w:divBdr>
            </w:div>
            <w:div w:id="359404623">
              <w:marLeft w:val="0"/>
              <w:marRight w:val="0"/>
              <w:marTop w:val="0"/>
              <w:marBottom w:val="0"/>
              <w:divBdr>
                <w:top w:val="none" w:sz="0" w:space="0" w:color="auto"/>
                <w:left w:val="none" w:sz="0" w:space="0" w:color="auto"/>
                <w:bottom w:val="none" w:sz="0" w:space="0" w:color="auto"/>
                <w:right w:val="none" w:sz="0" w:space="0" w:color="auto"/>
              </w:divBdr>
            </w:div>
            <w:div w:id="369230130">
              <w:marLeft w:val="0"/>
              <w:marRight w:val="0"/>
              <w:marTop w:val="0"/>
              <w:marBottom w:val="0"/>
              <w:divBdr>
                <w:top w:val="none" w:sz="0" w:space="0" w:color="auto"/>
                <w:left w:val="none" w:sz="0" w:space="0" w:color="auto"/>
                <w:bottom w:val="none" w:sz="0" w:space="0" w:color="auto"/>
                <w:right w:val="none" w:sz="0" w:space="0" w:color="auto"/>
              </w:divBdr>
            </w:div>
            <w:div w:id="380443853">
              <w:marLeft w:val="0"/>
              <w:marRight w:val="0"/>
              <w:marTop w:val="0"/>
              <w:marBottom w:val="0"/>
              <w:divBdr>
                <w:top w:val="none" w:sz="0" w:space="0" w:color="auto"/>
                <w:left w:val="none" w:sz="0" w:space="0" w:color="auto"/>
                <w:bottom w:val="none" w:sz="0" w:space="0" w:color="auto"/>
                <w:right w:val="none" w:sz="0" w:space="0" w:color="auto"/>
              </w:divBdr>
            </w:div>
            <w:div w:id="381247611">
              <w:marLeft w:val="0"/>
              <w:marRight w:val="0"/>
              <w:marTop w:val="0"/>
              <w:marBottom w:val="0"/>
              <w:divBdr>
                <w:top w:val="none" w:sz="0" w:space="0" w:color="auto"/>
                <w:left w:val="none" w:sz="0" w:space="0" w:color="auto"/>
                <w:bottom w:val="none" w:sz="0" w:space="0" w:color="auto"/>
                <w:right w:val="none" w:sz="0" w:space="0" w:color="auto"/>
              </w:divBdr>
            </w:div>
            <w:div w:id="389809713">
              <w:marLeft w:val="0"/>
              <w:marRight w:val="0"/>
              <w:marTop w:val="0"/>
              <w:marBottom w:val="0"/>
              <w:divBdr>
                <w:top w:val="none" w:sz="0" w:space="0" w:color="auto"/>
                <w:left w:val="none" w:sz="0" w:space="0" w:color="auto"/>
                <w:bottom w:val="none" w:sz="0" w:space="0" w:color="auto"/>
                <w:right w:val="none" w:sz="0" w:space="0" w:color="auto"/>
              </w:divBdr>
            </w:div>
            <w:div w:id="399838336">
              <w:marLeft w:val="0"/>
              <w:marRight w:val="0"/>
              <w:marTop w:val="0"/>
              <w:marBottom w:val="0"/>
              <w:divBdr>
                <w:top w:val="none" w:sz="0" w:space="0" w:color="auto"/>
                <w:left w:val="none" w:sz="0" w:space="0" w:color="auto"/>
                <w:bottom w:val="none" w:sz="0" w:space="0" w:color="auto"/>
                <w:right w:val="none" w:sz="0" w:space="0" w:color="auto"/>
              </w:divBdr>
            </w:div>
            <w:div w:id="416756599">
              <w:marLeft w:val="0"/>
              <w:marRight w:val="0"/>
              <w:marTop w:val="0"/>
              <w:marBottom w:val="0"/>
              <w:divBdr>
                <w:top w:val="none" w:sz="0" w:space="0" w:color="auto"/>
                <w:left w:val="none" w:sz="0" w:space="0" w:color="auto"/>
                <w:bottom w:val="none" w:sz="0" w:space="0" w:color="auto"/>
                <w:right w:val="none" w:sz="0" w:space="0" w:color="auto"/>
              </w:divBdr>
            </w:div>
            <w:div w:id="434135699">
              <w:marLeft w:val="0"/>
              <w:marRight w:val="0"/>
              <w:marTop w:val="0"/>
              <w:marBottom w:val="0"/>
              <w:divBdr>
                <w:top w:val="none" w:sz="0" w:space="0" w:color="auto"/>
                <w:left w:val="none" w:sz="0" w:space="0" w:color="auto"/>
                <w:bottom w:val="none" w:sz="0" w:space="0" w:color="auto"/>
                <w:right w:val="none" w:sz="0" w:space="0" w:color="auto"/>
              </w:divBdr>
            </w:div>
            <w:div w:id="434714943">
              <w:marLeft w:val="0"/>
              <w:marRight w:val="0"/>
              <w:marTop w:val="0"/>
              <w:marBottom w:val="0"/>
              <w:divBdr>
                <w:top w:val="none" w:sz="0" w:space="0" w:color="auto"/>
                <w:left w:val="none" w:sz="0" w:space="0" w:color="auto"/>
                <w:bottom w:val="none" w:sz="0" w:space="0" w:color="auto"/>
                <w:right w:val="none" w:sz="0" w:space="0" w:color="auto"/>
              </w:divBdr>
            </w:div>
            <w:div w:id="435176352">
              <w:marLeft w:val="0"/>
              <w:marRight w:val="0"/>
              <w:marTop w:val="0"/>
              <w:marBottom w:val="0"/>
              <w:divBdr>
                <w:top w:val="none" w:sz="0" w:space="0" w:color="auto"/>
                <w:left w:val="none" w:sz="0" w:space="0" w:color="auto"/>
                <w:bottom w:val="none" w:sz="0" w:space="0" w:color="auto"/>
                <w:right w:val="none" w:sz="0" w:space="0" w:color="auto"/>
              </w:divBdr>
            </w:div>
            <w:div w:id="435559962">
              <w:marLeft w:val="0"/>
              <w:marRight w:val="0"/>
              <w:marTop w:val="0"/>
              <w:marBottom w:val="0"/>
              <w:divBdr>
                <w:top w:val="none" w:sz="0" w:space="0" w:color="auto"/>
                <w:left w:val="none" w:sz="0" w:space="0" w:color="auto"/>
                <w:bottom w:val="none" w:sz="0" w:space="0" w:color="auto"/>
                <w:right w:val="none" w:sz="0" w:space="0" w:color="auto"/>
              </w:divBdr>
            </w:div>
            <w:div w:id="435713879">
              <w:marLeft w:val="0"/>
              <w:marRight w:val="0"/>
              <w:marTop w:val="0"/>
              <w:marBottom w:val="0"/>
              <w:divBdr>
                <w:top w:val="none" w:sz="0" w:space="0" w:color="auto"/>
                <w:left w:val="none" w:sz="0" w:space="0" w:color="auto"/>
                <w:bottom w:val="none" w:sz="0" w:space="0" w:color="auto"/>
                <w:right w:val="none" w:sz="0" w:space="0" w:color="auto"/>
              </w:divBdr>
            </w:div>
            <w:div w:id="440535685">
              <w:marLeft w:val="0"/>
              <w:marRight w:val="0"/>
              <w:marTop w:val="0"/>
              <w:marBottom w:val="0"/>
              <w:divBdr>
                <w:top w:val="none" w:sz="0" w:space="0" w:color="auto"/>
                <w:left w:val="none" w:sz="0" w:space="0" w:color="auto"/>
                <w:bottom w:val="none" w:sz="0" w:space="0" w:color="auto"/>
                <w:right w:val="none" w:sz="0" w:space="0" w:color="auto"/>
              </w:divBdr>
            </w:div>
            <w:div w:id="440800500">
              <w:marLeft w:val="0"/>
              <w:marRight w:val="0"/>
              <w:marTop w:val="0"/>
              <w:marBottom w:val="0"/>
              <w:divBdr>
                <w:top w:val="none" w:sz="0" w:space="0" w:color="auto"/>
                <w:left w:val="none" w:sz="0" w:space="0" w:color="auto"/>
                <w:bottom w:val="none" w:sz="0" w:space="0" w:color="auto"/>
                <w:right w:val="none" w:sz="0" w:space="0" w:color="auto"/>
              </w:divBdr>
            </w:div>
            <w:div w:id="447507339">
              <w:marLeft w:val="0"/>
              <w:marRight w:val="0"/>
              <w:marTop w:val="0"/>
              <w:marBottom w:val="0"/>
              <w:divBdr>
                <w:top w:val="none" w:sz="0" w:space="0" w:color="auto"/>
                <w:left w:val="none" w:sz="0" w:space="0" w:color="auto"/>
                <w:bottom w:val="none" w:sz="0" w:space="0" w:color="auto"/>
                <w:right w:val="none" w:sz="0" w:space="0" w:color="auto"/>
              </w:divBdr>
            </w:div>
            <w:div w:id="455638986">
              <w:marLeft w:val="0"/>
              <w:marRight w:val="0"/>
              <w:marTop w:val="0"/>
              <w:marBottom w:val="0"/>
              <w:divBdr>
                <w:top w:val="none" w:sz="0" w:space="0" w:color="auto"/>
                <w:left w:val="none" w:sz="0" w:space="0" w:color="auto"/>
                <w:bottom w:val="none" w:sz="0" w:space="0" w:color="auto"/>
                <w:right w:val="none" w:sz="0" w:space="0" w:color="auto"/>
              </w:divBdr>
            </w:div>
            <w:div w:id="456264492">
              <w:marLeft w:val="0"/>
              <w:marRight w:val="0"/>
              <w:marTop w:val="0"/>
              <w:marBottom w:val="0"/>
              <w:divBdr>
                <w:top w:val="none" w:sz="0" w:space="0" w:color="auto"/>
                <w:left w:val="none" w:sz="0" w:space="0" w:color="auto"/>
                <w:bottom w:val="none" w:sz="0" w:space="0" w:color="auto"/>
                <w:right w:val="none" w:sz="0" w:space="0" w:color="auto"/>
              </w:divBdr>
            </w:div>
            <w:div w:id="460342025">
              <w:marLeft w:val="0"/>
              <w:marRight w:val="0"/>
              <w:marTop w:val="0"/>
              <w:marBottom w:val="0"/>
              <w:divBdr>
                <w:top w:val="none" w:sz="0" w:space="0" w:color="auto"/>
                <w:left w:val="none" w:sz="0" w:space="0" w:color="auto"/>
                <w:bottom w:val="none" w:sz="0" w:space="0" w:color="auto"/>
                <w:right w:val="none" w:sz="0" w:space="0" w:color="auto"/>
              </w:divBdr>
            </w:div>
            <w:div w:id="465466660">
              <w:marLeft w:val="0"/>
              <w:marRight w:val="0"/>
              <w:marTop w:val="0"/>
              <w:marBottom w:val="0"/>
              <w:divBdr>
                <w:top w:val="none" w:sz="0" w:space="0" w:color="auto"/>
                <w:left w:val="none" w:sz="0" w:space="0" w:color="auto"/>
                <w:bottom w:val="none" w:sz="0" w:space="0" w:color="auto"/>
                <w:right w:val="none" w:sz="0" w:space="0" w:color="auto"/>
              </w:divBdr>
            </w:div>
            <w:div w:id="467866453">
              <w:marLeft w:val="0"/>
              <w:marRight w:val="0"/>
              <w:marTop w:val="0"/>
              <w:marBottom w:val="0"/>
              <w:divBdr>
                <w:top w:val="none" w:sz="0" w:space="0" w:color="auto"/>
                <w:left w:val="none" w:sz="0" w:space="0" w:color="auto"/>
                <w:bottom w:val="none" w:sz="0" w:space="0" w:color="auto"/>
                <w:right w:val="none" w:sz="0" w:space="0" w:color="auto"/>
              </w:divBdr>
            </w:div>
            <w:div w:id="468398944">
              <w:marLeft w:val="0"/>
              <w:marRight w:val="0"/>
              <w:marTop w:val="0"/>
              <w:marBottom w:val="0"/>
              <w:divBdr>
                <w:top w:val="none" w:sz="0" w:space="0" w:color="auto"/>
                <w:left w:val="none" w:sz="0" w:space="0" w:color="auto"/>
                <w:bottom w:val="none" w:sz="0" w:space="0" w:color="auto"/>
                <w:right w:val="none" w:sz="0" w:space="0" w:color="auto"/>
              </w:divBdr>
            </w:div>
            <w:div w:id="493760623">
              <w:marLeft w:val="0"/>
              <w:marRight w:val="0"/>
              <w:marTop w:val="0"/>
              <w:marBottom w:val="0"/>
              <w:divBdr>
                <w:top w:val="none" w:sz="0" w:space="0" w:color="auto"/>
                <w:left w:val="none" w:sz="0" w:space="0" w:color="auto"/>
                <w:bottom w:val="none" w:sz="0" w:space="0" w:color="auto"/>
                <w:right w:val="none" w:sz="0" w:space="0" w:color="auto"/>
              </w:divBdr>
            </w:div>
            <w:div w:id="494537068">
              <w:marLeft w:val="0"/>
              <w:marRight w:val="0"/>
              <w:marTop w:val="0"/>
              <w:marBottom w:val="0"/>
              <w:divBdr>
                <w:top w:val="none" w:sz="0" w:space="0" w:color="auto"/>
                <w:left w:val="none" w:sz="0" w:space="0" w:color="auto"/>
                <w:bottom w:val="none" w:sz="0" w:space="0" w:color="auto"/>
                <w:right w:val="none" w:sz="0" w:space="0" w:color="auto"/>
              </w:divBdr>
            </w:div>
            <w:div w:id="501314588">
              <w:marLeft w:val="0"/>
              <w:marRight w:val="0"/>
              <w:marTop w:val="0"/>
              <w:marBottom w:val="0"/>
              <w:divBdr>
                <w:top w:val="none" w:sz="0" w:space="0" w:color="auto"/>
                <w:left w:val="none" w:sz="0" w:space="0" w:color="auto"/>
                <w:bottom w:val="none" w:sz="0" w:space="0" w:color="auto"/>
                <w:right w:val="none" w:sz="0" w:space="0" w:color="auto"/>
              </w:divBdr>
            </w:div>
            <w:div w:id="519465011">
              <w:marLeft w:val="0"/>
              <w:marRight w:val="0"/>
              <w:marTop w:val="0"/>
              <w:marBottom w:val="0"/>
              <w:divBdr>
                <w:top w:val="none" w:sz="0" w:space="0" w:color="auto"/>
                <w:left w:val="none" w:sz="0" w:space="0" w:color="auto"/>
                <w:bottom w:val="none" w:sz="0" w:space="0" w:color="auto"/>
                <w:right w:val="none" w:sz="0" w:space="0" w:color="auto"/>
              </w:divBdr>
            </w:div>
            <w:div w:id="534120010">
              <w:marLeft w:val="0"/>
              <w:marRight w:val="0"/>
              <w:marTop w:val="0"/>
              <w:marBottom w:val="0"/>
              <w:divBdr>
                <w:top w:val="none" w:sz="0" w:space="0" w:color="auto"/>
                <w:left w:val="none" w:sz="0" w:space="0" w:color="auto"/>
                <w:bottom w:val="none" w:sz="0" w:space="0" w:color="auto"/>
                <w:right w:val="none" w:sz="0" w:space="0" w:color="auto"/>
              </w:divBdr>
            </w:div>
            <w:div w:id="544610705">
              <w:marLeft w:val="0"/>
              <w:marRight w:val="0"/>
              <w:marTop w:val="0"/>
              <w:marBottom w:val="0"/>
              <w:divBdr>
                <w:top w:val="none" w:sz="0" w:space="0" w:color="auto"/>
                <w:left w:val="none" w:sz="0" w:space="0" w:color="auto"/>
                <w:bottom w:val="none" w:sz="0" w:space="0" w:color="auto"/>
                <w:right w:val="none" w:sz="0" w:space="0" w:color="auto"/>
              </w:divBdr>
            </w:div>
            <w:div w:id="557202973">
              <w:marLeft w:val="0"/>
              <w:marRight w:val="0"/>
              <w:marTop w:val="0"/>
              <w:marBottom w:val="0"/>
              <w:divBdr>
                <w:top w:val="none" w:sz="0" w:space="0" w:color="auto"/>
                <w:left w:val="none" w:sz="0" w:space="0" w:color="auto"/>
                <w:bottom w:val="none" w:sz="0" w:space="0" w:color="auto"/>
                <w:right w:val="none" w:sz="0" w:space="0" w:color="auto"/>
              </w:divBdr>
            </w:div>
            <w:div w:id="559903651">
              <w:marLeft w:val="0"/>
              <w:marRight w:val="0"/>
              <w:marTop w:val="0"/>
              <w:marBottom w:val="0"/>
              <w:divBdr>
                <w:top w:val="none" w:sz="0" w:space="0" w:color="auto"/>
                <w:left w:val="none" w:sz="0" w:space="0" w:color="auto"/>
                <w:bottom w:val="none" w:sz="0" w:space="0" w:color="auto"/>
                <w:right w:val="none" w:sz="0" w:space="0" w:color="auto"/>
              </w:divBdr>
            </w:div>
            <w:div w:id="567691562">
              <w:marLeft w:val="0"/>
              <w:marRight w:val="0"/>
              <w:marTop w:val="0"/>
              <w:marBottom w:val="0"/>
              <w:divBdr>
                <w:top w:val="none" w:sz="0" w:space="0" w:color="auto"/>
                <w:left w:val="none" w:sz="0" w:space="0" w:color="auto"/>
                <w:bottom w:val="none" w:sz="0" w:space="0" w:color="auto"/>
                <w:right w:val="none" w:sz="0" w:space="0" w:color="auto"/>
              </w:divBdr>
            </w:div>
            <w:div w:id="586960207">
              <w:marLeft w:val="0"/>
              <w:marRight w:val="0"/>
              <w:marTop w:val="0"/>
              <w:marBottom w:val="0"/>
              <w:divBdr>
                <w:top w:val="none" w:sz="0" w:space="0" w:color="auto"/>
                <w:left w:val="none" w:sz="0" w:space="0" w:color="auto"/>
                <w:bottom w:val="none" w:sz="0" w:space="0" w:color="auto"/>
                <w:right w:val="none" w:sz="0" w:space="0" w:color="auto"/>
              </w:divBdr>
            </w:div>
            <w:div w:id="593437756">
              <w:marLeft w:val="0"/>
              <w:marRight w:val="0"/>
              <w:marTop w:val="0"/>
              <w:marBottom w:val="0"/>
              <w:divBdr>
                <w:top w:val="none" w:sz="0" w:space="0" w:color="auto"/>
                <w:left w:val="none" w:sz="0" w:space="0" w:color="auto"/>
                <w:bottom w:val="none" w:sz="0" w:space="0" w:color="auto"/>
                <w:right w:val="none" w:sz="0" w:space="0" w:color="auto"/>
              </w:divBdr>
            </w:div>
            <w:div w:id="606474756">
              <w:marLeft w:val="0"/>
              <w:marRight w:val="0"/>
              <w:marTop w:val="0"/>
              <w:marBottom w:val="0"/>
              <w:divBdr>
                <w:top w:val="none" w:sz="0" w:space="0" w:color="auto"/>
                <w:left w:val="none" w:sz="0" w:space="0" w:color="auto"/>
                <w:bottom w:val="none" w:sz="0" w:space="0" w:color="auto"/>
                <w:right w:val="none" w:sz="0" w:space="0" w:color="auto"/>
              </w:divBdr>
            </w:div>
            <w:div w:id="613904359">
              <w:marLeft w:val="0"/>
              <w:marRight w:val="0"/>
              <w:marTop w:val="0"/>
              <w:marBottom w:val="0"/>
              <w:divBdr>
                <w:top w:val="none" w:sz="0" w:space="0" w:color="auto"/>
                <w:left w:val="none" w:sz="0" w:space="0" w:color="auto"/>
                <w:bottom w:val="none" w:sz="0" w:space="0" w:color="auto"/>
                <w:right w:val="none" w:sz="0" w:space="0" w:color="auto"/>
              </w:divBdr>
            </w:div>
            <w:div w:id="614098689">
              <w:marLeft w:val="0"/>
              <w:marRight w:val="0"/>
              <w:marTop w:val="0"/>
              <w:marBottom w:val="0"/>
              <w:divBdr>
                <w:top w:val="none" w:sz="0" w:space="0" w:color="auto"/>
                <w:left w:val="none" w:sz="0" w:space="0" w:color="auto"/>
                <w:bottom w:val="none" w:sz="0" w:space="0" w:color="auto"/>
                <w:right w:val="none" w:sz="0" w:space="0" w:color="auto"/>
              </w:divBdr>
            </w:div>
            <w:div w:id="630938021">
              <w:marLeft w:val="0"/>
              <w:marRight w:val="0"/>
              <w:marTop w:val="0"/>
              <w:marBottom w:val="0"/>
              <w:divBdr>
                <w:top w:val="none" w:sz="0" w:space="0" w:color="auto"/>
                <w:left w:val="none" w:sz="0" w:space="0" w:color="auto"/>
                <w:bottom w:val="none" w:sz="0" w:space="0" w:color="auto"/>
                <w:right w:val="none" w:sz="0" w:space="0" w:color="auto"/>
              </w:divBdr>
            </w:div>
            <w:div w:id="630938720">
              <w:marLeft w:val="0"/>
              <w:marRight w:val="0"/>
              <w:marTop w:val="0"/>
              <w:marBottom w:val="0"/>
              <w:divBdr>
                <w:top w:val="none" w:sz="0" w:space="0" w:color="auto"/>
                <w:left w:val="none" w:sz="0" w:space="0" w:color="auto"/>
                <w:bottom w:val="none" w:sz="0" w:space="0" w:color="auto"/>
                <w:right w:val="none" w:sz="0" w:space="0" w:color="auto"/>
              </w:divBdr>
            </w:div>
            <w:div w:id="641230936">
              <w:marLeft w:val="0"/>
              <w:marRight w:val="0"/>
              <w:marTop w:val="0"/>
              <w:marBottom w:val="0"/>
              <w:divBdr>
                <w:top w:val="none" w:sz="0" w:space="0" w:color="auto"/>
                <w:left w:val="none" w:sz="0" w:space="0" w:color="auto"/>
                <w:bottom w:val="none" w:sz="0" w:space="0" w:color="auto"/>
                <w:right w:val="none" w:sz="0" w:space="0" w:color="auto"/>
              </w:divBdr>
            </w:div>
            <w:div w:id="652178970">
              <w:marLeft w:val="0"/>
              <w:marRight w:val="0"/>
              <w:marTop w:val="0"/>
              <w:marBottom w:val="0"/>
              <w:divBdr>
                <w:top w:val="none" w:sz="0" w:space="0" w:color="auto"/>
                <w:left w:val="none" w:sz="0" w:space="0" w:color="auto"/>
                <w:bottom w:val="none" w:sz="0" w:space="0" w:color="auto"/>
                <w:right w:val="none" w:sz="0" w:space="0" w:color="auto"/>
              </w:divBdr>
            </w:div>
            <w:div w:id="663974064">
              <w:marLeft w:val="0"/>
              <w:marRight w:val="0"/>
              <w:marTop w:val="0"/>
              <w:marBottom w:val="0"/>
              <w:divBdr>
                <w:top w:val="none" w:sz="0" w:space="0" w:color="auto"/>
                <w:left w:val="none" w:sz="0" w:space="0" w:color="auto"/>
                <w:bottom w:val="none" w:sz="0" w:space="0" w:color="auto"/>
                <w:right w:val="none" w:sz="0" w:space="0" w:color="auto"/>
              </w:divBdr>
            </w:div>
            <w:div w:id="666054612">
              <w:marLeft w:val="0"/>
              <w:marRight w:val="0"/>
              <w:marTop w:val="0"/>
              <w:marBottom w:val="0"/>
              <w:divBdr>
                <w:top w:val="none" w:sz="0" w:space="0" w:color="auto"/>
                <w:left w:val="none" w:sz="0" w:space="0" w:color="auto"/>
                <w:bottom w:val="none" w:sz="0" w:space="0" w:color="auto"/>
                <w:right w:val="none" w:sz="0" w:space="0" w:color="auto"/>
              </w:divBdr>
            </w:div>
            <w:div w:id="671764402">
              <w:marLeft w:val="0"/>
              <w:marRight w:val="0"/>
              <w:marTop w:val="0"/>
              <w:marBottom w:val="0"/>
              <w:divBdr>
                <w:top w:val="none" w:sz="0" w:space="0" w:color="auto"/>
                <w:left w:val="none" w:sz="0" w:space="0" w:color="auto"/>
                <w:bottom w:val="none" w:sz="0" w:space="0" w:color="auto"/>
                <w:right w:val="none" w:sz="0" w:space="0" w:color="auto"/>
              </w:divBdr>
            </w:div>
            <w:div w:id="678889566">
              <w:marLeft w:val="0"/>
              <w:marRight w:val="0"/>
              <w:marTop w:val="0"/>
              <w:marBottom w:val="0"/>
              <w:divBdr>
                <w:top w:val="none" w:sz="0" w:space="0" w:color="auto"/>
                <w:left w:val="none" w:sz="0" w:space="0" w:color="auto"/>
                <w:bottom w:val="none" w:sz="0" w:space="0" w:color="auto"/>
                <w:right w:val="none" w:sz="0" w:space="0" w:color="auto"/>
              </w:divBdr>
            </w:div>
            <w:div w:id="685835804">
              <w:marLeft w:val="0"/>
              <w:marRight w:val="0"/>
              <w:marTop w:val="0"/>
              <w:marBottom w:val="0"/>
              <w:divBdr>
                <w:top w:val="none" w:sz="0" w:space="0" w:color="auto"/>
                <w:left w:val="none" w:sz="0" w:space="0" w:color="auto"/>
                <w:bottom w:val="none" w:sz="0" w:space="0" w:color="auto"/>
                <w:right w:val="none" w:sz="0" w:space="0" w:color="auto"/>
              </w:divBdr>
            </w:div>
            <w:div w:id="705955761">
              <w:marLeft w:val="0"/>
              <w:marRight w:val="0"/>
              <w:marTop w:val="0"/>
              <w:marBottom w:val="0"/>
              <w:divBdr>
                <w:top w:val="none" w:sz="0" w:space="0" w:color="auto"/>
                <w:left w:val="none" w:sz="0" w:space="0" w:color="auto"/>
                <w:bottom w:val="none" w:sz="0" w:space="0" w:color="auto"/>
                <w:right w:val="none" w:sz="0" w:space="0" w:color="auto"/>
              </w:divBdr>
            </w:div>
            <w:div w:id="710617740">
              <w:marLeft w:val="0"/>
              <w:marRight w:val="0"/>
              <w:marTop w:val="0"/>
              <w:marBottom w:val="0"/>
              <w:divBdr>
                <w:top w:val="none" w:sz="0" w:space="0" w:color="auto"/>
                <w:left w:val="none" w:sz="0" w:space="0" w:color="auto"/>
                <w:bottom w:val="none" w:sz="0" w:space="0" w:color="auto"/>
                <w:right w:val="none" w:sz="0" w:space="0" w:color="auto"/>
              </w:divBdr>
            </w:div>
            <w:div w:id="716273760">
              <w:marLeft w:val="0"/>
              <w:marRight w:val="0"/>
              <w:marTop w:val="0"/>
              <w:marBottom w:val="0"/>
              <w:divBdr>
                <w:top w:val="none" w:sz="0" w:space="0" w:color="auto"/>
                <w:left w:val="none" w:sz="0" w:space="0" w:color="auto"/>
                <w:bottom w:val="none" w:sz="0" w:space="0" w:color="auto"/>
                <w:right w:val="none" w:sz="0" w:space="0" w:color="auto"/>
              </w:divBdr>
            </w:div>
            <w:div w:id="723601954">
              <w:marLeft w:val="0"/>
              <w:marRight w:val="0"/>
              <w:marTop w:val="0"/>
              <w:marBottom w:val="0"/>
              <w:divBdr>
                <w:top w:val="none" w:sz="0" w:space="0" w:color="auto"/>
                <w:left w:val="none" w:sz="0" w:space="0" w:color="auto"/>
                <w:bottom w:val="none" w:sz="0" w:space="0" w:color="auto"/>
                <w:right w:val="none" w:sz="0" w:space="0" w:color="auto"/>
              </w:divBdr>
            </w:div>
            <w:div w:id="726801934">
              <w:marLeft w:val="0"/>
              <w:marRight w:val="0"/>
              <w:marTop w:val="0"/>
              <w:marBottom w:val="0"/>
              <w:divBdr>
                <w:top w:val="none" w:sz="0" w:space="0" w:color="auto"/>
                <w:left w:val="none" w:sz="0" w:space="0" w:color="auto"/>
                <w:bottom w:val="none" w:sz="0" w:space="0" w:color="auto"/>
                <w:right w:val="none" w:sz="0" w:space="0" w:color="auto"/>
              </w:divBdr>
            </w:div>
            <w:div w:id="727071584">
              <w:marLeft w:val="0"/>
              <w:marRight w:val="0"/>
              <w:marTop w:val="0"/>
              <w:marBottom w:val="0"/>
              <w:divBdr>
                <w:top w:val="none" w:sz="0" w:space="0" w:color="auto"/>
                <w:left w:val="none" w:sz="0" w:space="0" w:color="auto"/>
                <w:bottom w:val="none" w:sz="0" w:space="0" w:color="auto"/>
                <w:right w:val="none" w:sz="0" w:space="0" w:color="auto"/>
              </w:divBdr>
            </w:div>
            <w:div w:id="729306270">
              <w:marLeft w:val="0"/>
              <w:marRight w:val="0"/>
              <w:marTop w:val="0"/>
              <w:marBottom w:val="0"/>
              <w:divBdr>
                <w:top w:val="none" w:sz="0" w:space="0" w:color="auto"/>
                <w:left w:val="none" w:sz="0" w:space="0" w:color="auto"/>
                <w:bottom w:val="none" w:sz="0" w:space="0" w:color="auto"/>
                <w:right w:val="none" w:sz="0" w:space="0" w:color="auto"/>
              </w:divBdr>
            </w:div>
            <w:div w:id="731780662">
              <w:marLeft w:val="0"/>
              <w:marRight w:val="0"/>
              <w:marTop w:val="0"/>
              <w:marBottom w:val="0"/>
              <w:divBdr>
                <w:top w:val="none" w:sz="0" w:space="0" w:color="auto"/>
                <w:left w:val="none" w:sz="0" w:space="0" w:color="auto"/>
                <w:bottom w:val="none" w:sz="0" w:space="0" w:color="auto"/>
                <w:right w:val="none" w:sz="0" w:space="0" w:color="auto"/>
              </w:divBdr>
            </w:div>
            <w:div w:id="734283218">
              <w:marLeft w:val="0"/>
              <w:marRight w:val="0"/>
              <w:marTop w:val="0"/>
              <w:marBottom w:val="0"/>
              <w:divBdr>
                <w:top w:val="none" w:sz="0" w:space="0" w:color="auto"/>
                <w:left w:val="none" w:sz="0" w:space="0" w:color="auto"/>
                <w:bottom w:val="none" w:sz="0" w:space="0" w:color="auto"/>
                <w:right w:val="none" w:sz="0" w:space="0" w:color="auto"/>
              </w:divBdr>
            </w:div>
            <w:div w:id="756513514">
              <w:marLeft w:val="0"/>
              <w:marRight w:val="0"/>
              <w:marTop w:val="0"/>
              <w:marBottom w:val="0"/>
              <w:divBdr>
                <w:top w:val="none" w:sz="0" w:space="0" w:color="auto"/>
                <w:left w:val="none" w:sz="0" w:space="0" w:color="auto"/>
                <w:bottom w:val="none" w:sz="0" w:space="0" w:color="auto"/>
                <w:right w:val="none" w:sz="0" w:space="0" w:color="auto"/>
              </w:divBdr>
            </w:div>
            <w:div w:id="763695040">
              <w:marLeft w:val="0"/>
              <w:marRight w:val="0"/>
              <w:marTop w:val="0"/>
              <w:marBottom w:val="0"/>
              <w:divBdr>
                <w:top w:val="none" w:sz="0" w:space="0" w:color="auto"/>
                <w:left w:val="none" w:sz="0" w:space="0" w:color="auto"/>
                <w:bottom w:val="none" w:sz="0" w:space="0" w:color="auto"/>
                <w:right w:val="none" w:sz="0" w:space="0" w:color="auto"/>
              </w:divBdr>
            </w:div>
            <w:div w:id="764769437">
              <w:marLeft w:val="0"/>
              <w:marRight w:val="0"/>
              <w:marTop w:val="0"/>
              <w:marBottom w:val="0"/>
              <w:divBdr>
                <w:top w:val="none" w:sz="0" w:space="0" w:color="auto"/>
                <w:left w:val="none" w:sz="0" w:space="0" w:color="auto"/>
                <w:bottom w:val="none" w:sz="0" w:space="0" w:color="auto"/>
                <w:right w:val="none" w:sz="0" w:space="0" w:color="auto"/>
              </w:divBdr>
            </w:div>
            <w:div w:id="791554409">
              <w:marLeft w:val="0"/>
              <w:marRight w:val="0"/>
              <w:marTop w:val="0"/>
              <w:marBottom w:val="0"/>
              <w:divBdr>
                <w:top w:val="none" w:sz="0" w:space="0" w:color="auto"/>
                <w:left w:val="none" w:sz="0" w:space="0" w:color="auto"/>
                <w:bottom w:val="none" w:sz="0" w:space="0" w:color="auto"/>
                <w:right w:val="none" w:sz="0" w:space="0" w:color="auto"/>
              </w:divBdr>
            </w:div>
            <w:div w:id="793720974">
              <w:marLeft w:val="0"/>
              <w:marRight w:val="0"/>
              <w:marTop w:val="0"/>
              <w:marBottom w:val="0"/>
              <w:divBdr>
                <w:top w:val="none" w:sz="0" w:space="0" w:color="auto"/>
                <w:left w:val="none" w:sz="0" w:space="0" w:color="auto"/>
                <w:bottom w:val="none" w:sz="0" w:space="0" w:color="auto"/>
                <w:right w:val="none" w:sz="0" w:space="0" w:color="auto"/>
              </w:divBdr>
            </w:div>
            <w:div w:id="810440644">
              <w:marLeft w:val="0"/>
              <w:marRight w:val="0"/>
              <w:marTop w:val="0"/>
              <w:marBottom w:val="0"/>
              <w:divBdr>
                <w:top w:val="none" w:sz="0" w:space="0" w:color="auto"/>
                <w:left w:val="none" w:sz="0" w:space="0" w:color="auto"/>
                <w:bottom w:val="none" w:sz="0" w:space="0" w:color="auto"/>
                <w:right w:val="none" w:sz="0" w:space="0" w:color="auto"/>
              </w:divBdr>
            </w:div>
            <w:div w:id="817040385">
              <w:marLeft w:val="0"/>
              <w:marRight w:val="0"/>
              <w:marTop w:val="0"/>
              <w:marBottom w:val="0"/>
              <w:divBdr>
                <w:top w:val="none" w:sz="0" w:space="0" w:color="auto"/>
                <w:left w:val="none" w:sz="0" w:space="0" w:color="auto"/>
                <w:bottom w:val="none" w:sz="0" w:space="0" w:color="auto"/>
                <w:right w:val="none" w:sz="0" w:space="0" w:color="auto"/>
              </w:divBdr>
            </w:div>
            <w:div w:id="836070694">
              <w:marLeft w:val="0"/>
              <w:marRight w:val="0"/>
              <w:marTop w:val="0"/>
              <w:marBottom w:val="0"/>
              <w:divBdr>
                <w:top w:val="none" w:sz="0" w:space="0" w:color="auto"/>
                <w:left w:val="none" w:sz="0" w:space="0" w:color="auto"/>
                <w:bottom w:val="none" w:sz="0" w:space="0" w:color="auto"/>
                <w:right w:val="none" w:sz="0" w:space="0" w:color="auto"/>
              </w:divBdr>
            </w:div>
            <w:div w:id="838274028">
              <w:marLeft w:val="0"/>
              <w:marRight w:val="0"/>
              <w:marTop w:val="0"/>
              <w:marBottom w:val="0"/>
              <w:divBdr>
                <w:top w:val="none" w:sz="0" w:space="0" w:color="auto"/>
                <w:left w:val="none" w:sz="0" w:space="0" w:color="auto"/>
                <w:bottom w:val="none" w:sz="0" w:space="0" w:color="auto"/>
                <w:right w:val="none" w:sz="0" w:space="0" w:color="auto"/>
              </w:divBdr>
            </w:div>
            <w:div w:id="841286127">
              <w:marLeft w:val="0"/>
              <w:marRight w:val="0"/>
              <w:marTop w:val="0"/>
              <w:marBottom w:val="0"/>
              <w:divBdr>
                <w:top w:val="none" w:sz="0" w:space="0" w:color="auto"/>
                <w:left w:val="none" w:sz="0" w:space="0" w:color="auto"/>
                <w:bottom w:val="none" w:sz="0" w:space="0" w:color="auto"/>
                <w:right w:val="none" w:sz="0" w:space="0" w:color="auto"/>
              </w:divBdr>
            </w:div>
            <w:div w:id="842741138">
              <w:marLeft w:val="0"/>
              <w:marRight w:val="0"/>
              <w:marTop w:val="0"/>
              <w:marBottom w:val="0"/>
              <w:divBdr>
                <w:top w:val="none" w:sz="0" w:space="0" w:color="auto"/>
                <w:left w:val="none" w:sz="0" w:space="0" w:color="auto"/>
                <w:bottom w:val="none" w:sz="0" w:space="0" w:color="auto"/>
                <w:right w:val="none" w:sz="0" w:space="0" w:color="auto"/>
              </w:divBdr>
            </w:div>
            <w:div w:id="856386915">
              <w:marLeft w:val="0"/>
              <w:marRight w:val="0"/>
              <w:marTop w:val="0"/>
              <w:marBottom w:val="0"/>
              <w:divBdr>
                <w:top w:val="none" w:sz="0" w:space="0" w:color="auto"/>
                <w:left w:val="none" w:sz="0" w:space="0" w:color="auto"/>
                <w:bottom w:val="none" w:sz="0" w:space="0" w:color="auto"/>
                <w:right w:val="none" w:sz="0" w:space="0" w:color="auto"/>
              </w:divBdr>
            </w:div>
            <w:div w:id="861477407">
              <w:marLeft w:val="0"/>
              <w:marRight w:val="0"/>
              <w:marTop w:val="0"/>
              <w:marBottom w:val="0"/>
              <w:divBdr>
                <w:top w:val="none" w:sz="0" w:space="0" w:color="auto"/>
                <w:left w:val="none" w:sz="0" w:space="0" w:color="auto"/>
                <w:bottom w:val="none" w:sz="0" w:space="0" w:color="auto"/>
                <w:right w:val="none" w:sz="0" w:space="0" w:color="auto"/>
              </w:divBdr>
            </w:div>
            <w:div w:id="862474071">
              <w:marLeft w:val="0"/>
              <w:marRight w:val="0"/>
              <w:marTop w:val="0"/>
              <w:marBottom w:val="0"/>
              <w:divBdr>
                <w:top w:val="none" w:sz="0" w:space="0" w:color="auto"/>
                <w:left w:val="none" w:sz="0" w:space="0" w:color="auto"/>
                <w:bottom w:val="none" w:sz="0" w:space="0" w:color="auto"/>
                <w:right w:val="none" w:sz="0" w:space="0" w:color="auto"/>
              </w:divBdr>
            </w:div>
            <w:div w:id="897941068">
              <w:marLeft w:val="0"/>
              <w:marRight w:val="0"/>
              <w:marTop w:val="0"/>
              <w:marBottom w:val="0"/>
              <w:divBdr>
                <w:top w:val="none" w:sz="0" w:space="0" w:color="auto"/>
                <w:left w:val="none" w:sz="0" w:space="0" w:color="auto"/>
                <w:bottom w:val="none" w:sz="0" w:space="0" w:color="auto"/>
                <w:right w:val="none" w:sz="0" w:space="0" w:color="auto"/>
              </w:divBdr>
            </w:div>
            <w:div w:id="898252499">
              <w:marLeft w:val="0"/>
              <w:marRight w:val="0"/>
              <w:marTop w:val="0"/>
              <w:marBottom w:val="0"/>
              <w:divBdr>
                <w:top w:val="none" w:sz="0" w:space="0" w:color="auto"/>
                <w:left w:val="none" w:sz="0" w:space="0" w:color="auto"/>
                <w:bottom w:val="none" w:sz="0" w:space="0" w:color="auto"/>
                <w:right w:val="none" w:sz="0" w:space="0" w:color="auto"/>
              </w:divBdr>
            </w:div>
            <w:div w:id="913392165">
              <w:marLeft w:val="0"/>
              <w:marRight w:val="0"/>
              <w:marTop w:val="0"/>
              <w:marBottom w:val="0"/>
              <w:divBdr>
                <w:top w:val="none" w:sz="0" w:space="0" w:color="auto"/>
                <w:left w:val="none" w:sz="0" w:space="0" w:color="auto"/>
                <w:bottom w:val="none" w:sz="0" w:space="0" w:color="auto"/>
                <w:right w:val="none" w:sz="0" w:space="0" w:color="auto"/>
              </w:divBdr>
            </w:div>
            <w:div w:id="920606038">
              <w:marLeft w:val="0"/>
              <w:marRight w:val="0"/>
              <w:marTop w:val="0"/>
              <w:marBottom w:val="0"/>
              <w:divBdr>
                <w:top w:val="none" w:sz="0" w:space="0" w:color="auto"/>
                <w:left w:val="none" w:sz="0" w:space="0" w:color="auto"/>
                <w:bottom w:val="none" w:sz="0" w:space="0" w:color="auto"/>
                <w:right w:val="none" w:sz="0" w:space="0" w:color="auto"/>
              </w:divBdr>
            </w:div>
            <w:div w:id="920866969">
              <w:marLeft w:val="0"/>
              <w:marRight w:val="0"/>
              <w:marTop w:val="0"/>
              <w:marBottom w:val="0"/>
              <w:divBdr>
                <w:top w:val="none" w:sz="0" w:space="0" w:color="auto"/>
                <w:left w:val="none" w:sz="0" w:space="0" w:color="auto"/>
                <w:bottom w:val="none" w:sz="0" w:space="0" w:color="auto"/>
                <w:right w:val="none" w:sz="0" w:space="0" w:color="auto"/>
              </w:divBdr>
            </w:div>
            <w:div w:id="920990243">
              <w:marLeft w:val="0"/>
              <w:marRight w:val="0"/>
              <w:marTop w:val="0"/>
              <w:marBottom w:val="0"/>
              <w:divBdr>
                <w:top w:val="none" w:sz="0" w:space="0" w:color="auto"/>
                <w:left w:val="none" w:sz="0" w:space="0" w:color="auto"/>
                <w:bottom w:val="none" w:sz="0" w:space="0" w:color="auto"/>
                <w:right w:val="none" w:sz="0" w:space="0" w:color="auto"/>
              </w:divBdr>
            </w:div>
            <w:div w:id="936330692">
              <w:marLeft w:val="0"/>
              <w:marRight w:val="0"/>
              <w:marTop w:val="0"/>
              <w:marBottom w:val="0"/>
              <w:divBdr>
                <w:top w:val="none" w:sz="0" w:space="0" w:color="auto"/>
                <w:left w:val="none" w:sz="0" w:space="0" w:color="auto"/>
                <w:bottom w:val="none" w:sz="0" w:space="0" w:color="auto"/>
                <w:right w:val="none" w:sz="0" w:space="0" w:color="auto"/>
              </w:divBdr>
            </w:div>
            <w:div w:id="938025173">
              <w:marLeft w:val="0"/>
              <w:marRight w:val="0"/>
              <w:marTop w:val="0"/>
              <w:marBottom w:val="0"/>
              <w:divBdr>
                <w:top w:val="none" w:sz="0" w:space="0" w:color="auto"/>
                <w:left w:val="none" w:sz="0" w:space="0" w:color="auto"/>
                <w:bottom w:val="none" w:sz="0" w:space="0" w:color="auto"/>
                <w:right w:val="none" w:sz="0" w:space="0" w:color="auto"/>
              </w:divBdr>
            </w:div>
            <w:div w:id="943003559">
              <w:marLeft w:val="0"/>
              <w:marRight w:val="0"/>
              <w:marTop w:val="0"/>
              <w:marBottom w:val="0"/>
              <w:divBdr>
                <w:top w:val="none" w:sz="0" w:space="0" w:color="auto"/>
                <w:left w:val="none" w:sz="0" w:space="0" w:color="auto"/>
                <w:bottom w:val="none" w:sz="0" w:space="0" w:color="auto"/>
                <w:right w:val="none" w:sz="0" w:space="0" w:color="auto"/>
              </w:divBdr>
            </w:div>
            <w:div w:id="950010858">
              <w:marLeft w:val="0"/>
              <w:marRight w:val="0"/>
              <w:marTop w:val="0"/>
              <w:marBottom w:val="0"/>
              <w:divBdr>
                <w:top w:val="none" w:sz="0" w:space="0" w:color="auto"/>
                <w:left w:val="none" w:sz="0" w:space="0" w:color="auto"/>
                <w:bottom w:val="none" w:sz="0" w:space="0" w:color="auto"/>
                <w:right w:val="none" w:sz="0" w:space="0" w:color="auto"/>
              </w:divBdr>
            </w:div>
            <w:div w:id="952595255">
              <w:marLeft w:val="0"/>
              <w:marRight w:val="0"/>
              <w:marTop w:val="0"/>
              <w:marBottom w:val="0"/>
              <w:divBdr>
                <w:top w:val="none" w:sz="0" w:space="0" w:color="auto"/>
                <w:left w:val="none" w:sz="0" w:space="0" w:color="auto"/>
                <w:bottom w:val="none" w:sz="0" w:space="0" w:color="auto"/>
                <w:right w:val="none" w:sz="0" w:space="0" w:color="auto"/>
              </w:divBdr>
            </w:div>
            <w:div w:id="952982238">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77418117">
              <w:marLeft w:val="0"/>
              <w:marRight w:val="0"/>
              <w:marTop w:val="0"/>
              <w:marBottom w:val="0"/>
              <w:divBdr>
                <w:top w:val="none" w:sz="0" w:space="0" w:color="auto"/>
                <w:left w:val="none" w:sz="0" w:space="0" w:color="auto"/>
                <w:bottom w:val="none" w:sz="0" w:space="0" w:color="auto"/>
                <w:right w:val="none" w:sz="0" w:space="0" w:color="auto"/>
              </w:divBdr>
            </w:div>
            <w:div w:id="979069952">
              <w:marLeft w:val="0"/>
              <w:marRight w:val="0"/>
              <w:marTop w:val="0"/>
              <w:marBottom w:val="0"/>
              <w:divBdr>
                <w:top w:val="none" w:sz="0" w:space="0" w:color="auto"/>
                <w:left w:val="none" w:sz="0" w:space="0" w:color="auto"/>
                <w:bottom w:val="none" w:sz="0" w:space="0" w:color="auto"/>
                <w:right w:val="none" w:sz="0" w:space="0" w:color="auto"/>
              </w:divBdr>
            </w:div>
            <w:div w:id="989796421">
              <w:marLeft w:val="0"/>
              <w:marRight w:val="0"/>
              <w:marTop w:val="0"/>
              <w:marBottom w:val="0"/>
              <w:divBdr>
                <w:top w:val="none" w:sz="0" w:space="0" w:color="auto"/>
                <w:left w:val="none" w:sz="0" w:space="0" w:color="auto"/>
                <w:bottom w:val="none" w:sz="0" w:space="0" w:color="auto"/>
                <w:right w:val="none" w:sz="0" w:space="0" w:color="auto"/>
              </w:divBdr>
            </w:div>
            <w:div w:id="1018584490">
              <w:marLeft w:val="0"/>
              <w:marRight w:val="0"/>
              <w:marTop w:val="0"/>
              <w:marBottom w:val="0"/>
              <w:divBdr>
                <w:top w:val="none" w:sz="0" w:space="0" w:color="auto"/>
                <w:left w:val="none" w:sz="0" w:space="0" w:color="auto"/>
                <w:bottom w:val="none" w:sz="0" w:space="0" w:color="auto"/>
                <w:right w:val="none" w:sz="0" w:space="0" w:color="auto"/>
              </w:divBdr>
            </w:div>
            <w:div w:id="1018654397">
              <w:marLeft w:val="0"/>
              <w:marRight w:val="0"/>
              <w:marTop w:val="0"/>
              <w:marBottom w:val="0"/>
              <w:divBdr>
                <w:top w:val="none" w:sz="0" w:space="0" w:color="auto"/>
                <w:left w:val="none" w:sz="0" w:space="0" w:color="auto"/>
                <w:bottom w:val="none" w:sz="0" w:space="0" w:color="auto"/>
                <w:right w:val="none" w:sz="0" w:space="0" w:color="auto"/>
              </w:divBdr>
            </w:div>
            <w:div w:id="1033387703">
              <w:marLeft w:val="0"/>
              <w:marRight w:val="0"/>
              <w:marTop w:val="0"/>
              <w:marBottom w:val="0"/>
              <w:divBdr>
                <w:top w:val="none" w:sz="0" w:space="0" w:color="auto"/>
                <w:left w:val="none" w:sz="0" w:space="0" w:color="auto"/>
                <w:bottom w:val="none" w:sz="0" w:space="0" w:color="auto"/>
                <w:right w:val="none" w:sz="0" w:space="0" w:color="auto"/>
              </w:divBdr>
            </w:div>
            <w:div w:id="1045789309">
              <w:marLeft w:val="0"/>
              <w:marRight w:val="0"/>
              <w:marTop w:val="0"/>
              <w:marBottom w:val="0"/>
              <w:divBdr>
                <w:top w:val="none" w:sz="0" w:space="0" w:color="auto"/>
                <w:left w:val="none" w:sz="0" w:space="0" w:color="auto"/>
                <w:bottom w:val="none" w:sz="0" w:space="0" w:color="auto"/>
                <w:right w:val="none" w:sz="0" w:space="0" w:color="auto"/>
              </w:divBdr>
            </w:div>
            <w:div w:id="1052192576">
              <w:marLeft w:val="0"/>
              <w:marRight w:val="0"/>
              <w:marTop w:val="0"/>
              <w:marBottom w:val="0"/>
              <w:divBdr>
                <w:top w:val="none" w:sz="0" w:space="0" w:color="auto"/>
                <w:left w:val="none" w:sz="0" w:space="0" w:color="auto"/>
                <w:bottom w:val="none" w:sz="0" w:space="0" w:color="auto"/>
                <w:right w:val="none" w:sz="0" w:space="0" w:color="auto"/>
              </w:divBdr>
            </w:div>
            <w:div w:id="1053581689">
              <w:marLeft w:val="0"/>
              <w:marRight w:val="0"/>
              <w:marTop w:val="0"/>
              <w:marBottom w:val="0"/>
              <w:divBdr>
                <w:top w:val="none" w:sz="0" w:space="0" w:color="auto"/>
                <w:left w:val="none" w:sz="0" w:space="0" w:color="auto"/>
                <w:bottom w:val="none" w:sz="0" w:space="0" w:color="auto"/>
                <w:right w:val="none" w:sz="0" w:space="0" w:color="auto"/>
              </w:divBdr>
            </w:div>
            <w:div w:id="1061516705">
              <w:marLeft w:val="0"/>
              <w:marRight w:val="0"/>
              <w:marTop w:val="0"/>
              <w:marBottom w:val="0"/>
              <w:divBdr>
                <w:top w:val="none" w:sz="0" w:space="0" w:color="auto"/>
                <w:left w:val="none" w:sz="0" w:space="0" w:color="auto"/>
                <w:bottom w:val="none" w:sz="0" w:space="0" w:color="auto"/>
                <w:right w:val="none" w:sz="0" w:space="0" w:color="auto"/>
              </w:divBdr>
            </w:div>
            <w:div w:id="1075281023">
              <w:marLeft w:val="0"/>
              <w:marRight w:val="0"/>
              <w:marTop w:val="0"/>
              <w:marBottom w:val="0"/>
              <w:divBdr>
                <w:top w:val="none" w:sz="0" w:space="0" w:color="auto"/>
                <w:left w:val="none" w:sz="0" w:space="0" w:color="auto"/>
                <w:bottom w:val="none" w:sz="0" w:space="0" w:color="auto"/>
                <w:right w:val="none" w:sz="0" w:space="0" w:color="auto"/>
              </w:divBdr>
            </w:div>
            <w:div w:id="1079016488">
              <w:marLeft w:val="0"/>
              <w:marRight w:val="0"/>
              <w:marTop w:val="0"/>
              <w:marBottom w:val="0"/>
              <w:divBdr>
                <w:top w:val="none" w:sz="0" w:space="0" w:color="auto"/>
                <w:left w:val="none" w:sz="0" w:space="0" w:color="auto"/>
                <w:bottom w:val="none" w:sz="0" w:space="0" w:color="auto"/>
                <w:right w:val="none" w:sz="0" w:space="0" w:color="auto"/>
              </w:divBdr>
            </w:div>
            <w:div w:id="1085492429">
              <w:marLeft w:val="0"/>
              <w:marRight w:val="0"/>
              <w:marTop w:val="0"/>
              <w:marBottom w:val="0"/>
              <w:divBdr>
                <w:top w:val="none" w:sz="0" w:space="0" w:color="auto"/>
                <w:left w:val="none" w:sz="0" w:space="0" w:color="auto"/>
                <w:bottom w:val="none" w:sz="0" w:space="0" w:color="auto"/>
                <w:right w:val="none" w:sz="0" w:space="0" w:color="auto"/>
              </w:divBdr>
            </w:div>
            <w:div w:id="1103913230">
              <w:marLeft w:val="0"/>
              <w:marRight w:val="0"/>
              <w:marTop w:val="0"/>
              <w:marBottom w:val="0"/>
              <w:divBdr>
                <w:top w:val="none" w:sz="0" w:space="0" w:color="auto"/>
                <w:left w:val="none" w:sz="0" w:space="0" w:color="auto"/>
                <w:bottom w:val="none" w:sz="0" w:space="0" w:color="auto"/>
                <w:right w:val="none" w:sz="0" w:space="0" w:color="auto"/>
              </w:divBdr>
            </w:div>
            <w:div w:id="1106344406">
              <w:marLeft w:val="0"/>
              <w:marRight w:val="0"/>
              <w:marTop w:val="0"/>
              <w:marBottom w:val="0"/>
              <w:divBdr>
                <w:top w:val="none" w:sz="0" w:space="0" w:color="auto"/>
                <w:left w:val="none" w:sz="0" w:space="0" w:color="auto"/>
                <w:bottom w:val="none" w:sz="0" w:space="0" w:color="auto"/>
                <w:right w:val="none" w:sz="0" w:space="0" w:color="auto"/>
              </w:divBdr>
            </w:div>
            <w:div w:id="1117606590">
              <w:marLeft w:val="0"/>
              <w:marRight w:val="0"/>
              <w:marTop w:val="0"/>
              <w:marBottom w:val="0"/>
              <w:divBdr>
                <w:top w:val="none" w:sz="0" w:space="0" w:color="auto"/>
                <w:left w:val="none" w:sz="0" w:space="0" w:color="auto"/>
                <w:bottom w:val="none" w:sz="0" w:space="0" w:color="auto"/>
                <w:right w:val="none" w:sz="0" w:space="0" w:color="auto"/>
              </w:divBdr>
            </w:div>
            <w:div w:id="1131290801">
              <w:marLeft w:val="0"/>
              <w:marRight w:val="0"/>
              <w:marTop w:val="0"/>
              <w:marBottom w:val="0"/>
              <w:divBdr>
                <w:top w:val="none" w:sz="0" w:space="0" w:color="auto"/>
                <w:left w:val="none" w:sz="0" w:space="0" w:color="auto"/>
                <w:bottom w:val="none" w:sz="0" w:space="0" w:color="auto"/>
                <w:right w:val="none" w:sz="0" w:space="0" w:color="auto"/>
              </w:divBdr>
            </w:div>
            <w:div w:id="1138567908">
              <w:marLeft w:val="0"/>
              <w:marRight w:val="0"/>
              <w:marTop w:val="0"/>
              <w:marBottom w:val="0"/>
              <w:divBdr>
                <w:top w:val="none" w:sz="0" w:space="0" w:color="auto"/>
                <w:left w:val="none" w:sz="0" w:space="0" w:color="auto"/>
                <w:bottom w:val="none" w:sz="0" w:space="0" w:color="auto"/>
                <w:right w:val="none" w:sz="0" w:space="0" w:color="auto"/>
              </w:divBdr>
            </w:div>
            <w:div w:id="1140656317">
              <w:marLeft w:val="0"/>
              <w:marRight w:val="0"/>
              <w:marTop w:val="0"/>
              <w:marBottom w:val="0"/>
              <w:divBdr>
                <w:top w:val="none" w:sz="0" w:space="0" w:color="auto"/>
                <w:left w:val="none" w:sz="0" w:space="0" w:color="auto"/>
                <w:bottom w:val="none" w:sz="0" w:space="0" w:color="auto"/>
                <w:right w:val="none" w:sz="0" w:space="0" w:color="auto"/>
              </w:divBdr>
            </w:div>
            <w:div w:id="1143700321">
              <w:marLeft w:val="0"/>
              <w:marRight w:val="0"/>
              <w:marTop w:val="0"/>
              <w:marBottom w:val="0"/>
              <w:divBdr>
                <w:top w:val="none" w:sz="0" w:space="0" w:color="auto"/>
                <w:left w:val="none" w:sz="0" w:space="0" w:color="auto"/>
                <w:bottom w:val="none" w:sz="0" w:space="0" w:color="auto"/>
                <w:right w:val="none" w:sz="0" w:space="0" w:color="auto"/>
              </w:divBdr>
            </w:div>
            <w:div w:id="1155491152">
              <w:marLeft w:val="0"/>
              <w:marRight w:val="0"/>
              <w:marTop w:val="0"/>
              <w:marBottom w:val="0"/>
              <w:divBdr>
                <w:top w:val="none" w:sz="0" w:space="0" w:color="auto"/>
                <w:left w:val="none" w:sz="0" w:space="0" w:color="auto"/>
                <w:bottom w:val="none" w:sz="0" w:space="0" w:color="auto"/>
                <w:right w:val="none" w:sz="0" w:space="0" w:color="auto"/>
              </w:divBdr>
            </w:div>
            <w:div w:id="1160732445">
              <w:marLeft w:val="0"/>
              <w:marRight w:val="0"/>
              <w:marTop w:val="0"/>
              <w:marBottom w:val="0"/>
              <w:divBdr>
                <w:top w:val="none" w:sz="0" w:space="0" w:color="auto"/>
                <w:left w:val="none" w:sz="0" w:space="0" w:color="auto"/>
                <w:bottom w:val="none" w:sz="0" w:space="0" w:color="auto"/>
                <w:right w:val="none" w:sz="0" w:space="0" w:color="auto"/>
              </w:divBdr>
            </w:div>
            <w:div w:id="1169566051">
              <w:marLeft w:val="0"/>
              <w:marRight w:val="0"/>
              <w:marTop w:val="0"/>
              <w:marBottom w:val="0"/>
              <w:divBdr>
                <w:top w:val="none" w:sz="0" w:space="0" w:color="auto"/>
                <w:left w:val="none" w:sz="0" w:space="0" w:color="auto"/>
                <w:bottom w:val="none" w:sz="0" w:space="0" w:color="auto"/>
                <w:right w:val="none" w:sz="0" w:space="0" w:color="auto"/>
              </w:divBdr>
            </w:div>
            <w:div w:id="1170678846">
              <w:marLeft w:val="0"/>
              <w:marRight w:val="0"/>
              <w:marTop w:val="0"/>
              <w:marBottom w:val="0"/>
              <w:divBdr>
                <w:top w:val="none" w:sz="0" w:space="0" w:color="auto"/>
                <w:left w:val="none" w:sz="0" w:space="0" w:color="auto"/>
                <w:bottom w:val="none" w:sz="0" w:space="0" w:color="auto"/>
                <w:right w:val="none" w:sz="0" w:space="0" w:color="auto"/>
              </w:divBdr>
            </w:div>
            <w:div w:id="1175222397">
              <w:marLeft w:val="0"/>
              <w:marRight w:val="0"/>
              <w:marTop w:val="0"/>
              <w:marBottom w:val="0"/>
              <w:divBdr>
                <w:top w:val="none" w:sz="0" w:space="0" w:color="auto"/>
                <w:left w:val="none" w:sz="0" w:space="0" w:color="auto"/>
                <w:bottom w:val="none" w:sz="0" w:space="0" w:color="auto"/>
                <w:right w:val="none" w:sz="0" w:space="0" w:color="auto"/>
              </w:divBdr>
            </w:div>
            <w:div w:id="1182741994">
              <w:marLeft w:val="0"/>
              <w:marRight w:val="0"/>
              <w:marTop w:val="0"/>
              <w:marBottom w:val="0"/>
              <w:divBdr>
                <w:top w:val="none" w:sz="0" w:space="0" w:color="auto"/>
                <w:left w:val="none" w:sz="0" w:space="0" w:color="auto"/>
                <w:bottom w:val="none" w:sz="0" w:space="0" w:color="auto"/>
                <w:right w:val="none" w:sz="0" w:space="0" w:color="auto"/>
              </w:divBdr>
            </w:div>
            <w:div w:id="1195192909">
              <w:marLeft w:val="0"/>
              <w:marRight w:val="0"/>
              <w:marTop w:val="0"/>
              <w:marBottom w:val="0"/>
              <w:divBdr>
                <w:top w:val="none" w:sz="0" w:space="0" w:color="auto"/>
                <w:left w:val="none" w:sz="0" w:space="0" w:color="auto"/>
                <w:bottom w:val="none" w:sz="0" w:space="0" w:color="auto"/>
                <w:right w:val="none" w:sz="0" w:space="0" w:color="auto"/>
              </w:divBdr>
            </w:div>
            <w:div w:id="1203520489">
              <w:marLeft w:val="0"/>
              <w:marRight w:val="0"/>
              <w:marTop w:val="0"/>
              <w:marBottom w:val="0"/>
              <w:divBdr>
                <w:top w:val="none" w:sz="0" w:space="0" w:color="auto"/>
                <w:left w:val="none" w:sz="0" w:space="0" w:color="auto"/>
                <w:bottom w:val="none" w:sz="0" w:space="0" w:color="auto"/>
                <w:right w:val="none" w:sz="0" w:space="0" w:color="auto"/>
              </w:divBdr>
            </w:div>
            <w:div w:id="1218399155">
              <w:marLeft w:val="0"/>
              <w:marRight w:val="0"/>
              <w:marTop w:val="0"/>
              <w:marBottom w:val="0"/>
              <w:divBdr>
                <w:top w:val="none" w:sz="0" w:space="0" w:color="auto"/>
                <w:left w:val="none" w:sz="0" w:space="0" w:color="auto"/>
                <w:bottom w:val="none" w:sz="0" w:space="0" w:color="auto"/>
                <w:right w:val="none" w:sz="0" w:space="0" w:color="auto"/>
              </w:divBdr>
            </w:div>
            <w:div w:id="1219784314">
              <w:marLeft w:val="0"/>
              <w:marRight w:val="0"/>
              <w:marTop w:val="0"/>
              <w:marBottom w:val="0"/>
              <w:divBdr>
                <w:top w:val="none" w:sz="0" w:space="0" w:color="auto"/>
                <w:left w:val="none" w:sz="0" w:space="0" w:color="auto"/>
                <w:bottom w:val="none" w:sz="0" w:space="0" w:color="auto"/>
                <w:right w:val="none" w:sz="0" w:space="0" w:color="auto"/>
              </w:divBdr>
            </w:div>
            <w:div w:id="1221332206">
              <w:marLeft w:val="0"/>
              <w:marRight w:val="0"/>
              <w:marTop w:val="0"/>
              <w:marBottom w:val="0"/>
              <w:divBdr>
                <w:top w:val="none" w:sz="0" w:space="0" w:color="auto"/>
                <w:left w:val="none" w:sz="0" w:space="0" w:color="auto"/>
                <w:bottom w:val="none" w:sz="0" w:space="0" w:color="auto"/>
                <w:right w:val="none" w:sz="0" w:space="0" w:color="auto"/>
              </w:divBdr>
            </w:div>
            <w:div w:id="1223449039">
              <w:marLeft w:val="0"/>
              <w:marRight w:val="0"/>
              <w:marTop w:val="0"/>
              <w:marBottom w:val="0"/>
              <w:divBdr>
                <w:top w:val="none" w:sz="0" w:space="0" w:color="auto"/>
                <w:left w:val="none" w:sz="0" w:space="0" w:color="auto"/>
                <w:bottom w:val="none" w:sz="0" w:space="0" w:color="auto"/>
                <w:right w:val="none" w:sz="0" w:space="0" w:color="auto"/>
              </w:divBdr>
            </w:div>
            <w:div w:id="1247350583">
              <w:marLeft w:val="0"/>
              <w:marRight w:val="0"/>
              <w:marTop w:val="0"/>
              <w:marBottom w:val="0"/>
              <w:divBdr>
                <w:top w:val="none" w:sz="0" w:space="0" w:color="auto"/>
                <w:left w:val="none" w:sz="0" w:space="0" w:color="auto"/>
                <w:bottom w:val="none" w:sz="0" w:space="0" w:color="auto"/>
                <w:right w:val="none" w:sz="0" w:space="0" w:color="auto"/>
              </w:divBdr>
            </w:div>
            <w:div w:id="1248073170">
              <w:marLeft w:val="0"/>
              <w:marRight w:val="0"/>
              <w:marTop w:val="0"/>
              <w:marBottom w:val="0"/>
              <w:divBdr>
                <w:top w:val="none" w:sz="0" w:space="0" w:color="auto"/>
                <w:left w:val="none" w:sz="0" w:space="0" w:color="auto"/>
                <w:bottom w:val="none" w:sz="0" w:space="0" w:color="auto"/>
                <w:right w:val="none" w:sz="0" w:space="0" w:color="auto"/>
              </w:divBdr>
            </w:div>
            <w:div w:id="1250697669">
              <w:marLeft w:val="0"/>
              <w:marRight w:val="0"/>
              <w:marTop w:val="0"/>
              <w:marBottom w:val="0"/>
              <w:divBdr>
                <w:top w:val="none" w:sz="0" w:space="0" w:color="auto"/>
                <w:left w:val="none" w:sz="0" w:space="0" w:color="auto"/>
                <w:bottom w:val="none" w:sz="0" w:space="0" w:color="auto"/>
                <w:right w:val="none" w:sz="0" w:space="0" w:color="auto"/>
              </w:divBdr>
            </w:div>
            <w:div w:id="1253398159">
              <w:marLeft w:val="0"/>
              <w:marRight w:val="0"/>
              <w:marTop w:val="0"/>
              <w:marBottom w:val="0"/>
              <w:divBdr>
                <w:top w:val="none" w:sz="0" w:space="0" w:color="auto"/>
                <w:left w:val="none" w:sz="0" w:space="0" w:color="auto"/>
                <w:bottom w:val="none" w:sz="0" w:space="0" w:color="auto"/>
                <w:right w:val="none" w:sz="0" w:space="0" w:color="auto"/>
              </w:divBdr>
            </w:div>
            <w:div w:id="1263682765">
              <w:marLeft w:val="0"/>
              <w:marRight w:val="0"/>
              <w:marTop w:val="0"/>
              <w:marBottom w:val="0"/>
              <w:divBdr>
                <w:top w:val="none" w:sz="0" w:space="0" w:color="auto"/>
                <w:left w:val="none" w:sz="0" w:space="0" w:color="auto"/>
                <w:bottom w:val="none" w:sz="0" w:space="0" w:color="auto"/>
                <w:right w:val="none" w:sz="0" w:space="0" w:color="auto"/>
              </w:divBdr>
            </w:div>
            <w:div w:id="1265841495">
              <w:marLeft w:val="0"/>
              <w:marRight w:val="0"/>
              <w:marTop w:val="0"/>
              <w:marBottom w:val="0"/>
              <w:divBdr>
                <w:top w:val="none" w:sz="0" w:space="0" w:color="auto"/>
                <w:left w:val="none" w:sz="0" w:space="0" w:color="auto"/>
                <w:bottom w:val="none" w:sz="0" w:space="0" w:color="auto"/>
                <w:right w:val="none" w:sz="0" w:space="0" w:color="auto"/>
              </w:divBdr>
            </w:div>
            <w:div w:id="1267732411">
              <w:marLeft w:val="0"/>
              <w:marRight w:val="0"/>
              <w:marTop w:val="0"/>
              <w:marBottom w:val="0"/>
              <w:divBdr>
                <w:top w:val="none" w:sz="0" w:space="0" w:color="auto"/>
                <w:left w:val="none" w:sz="0" w:space="0" w:color="auto"/>
                <w:bottom w:val="none" w:sz="0" w:space="0" w:color="auto"/>
                <w:right w:val="none" w:sz="0" w:space="0" w:color="auto"/>
              </w:divBdr>
            </w:div>
            <w:div w:id="1293487566">
              <w:marLeft w:val="0"/>
              <w:marRight w:val="0"/>
              <w:marTop w:val="0"/>
              <w:marBottom w:val="0"/>
              <w:divBdr>
                <w:top w:val="none" w:sz="0" w:space="0" w:color="auto"/>
                <w:left w:val="none" w:sz="0" w:space="0" w:color="auto"/>
                <w:bottom w:val="none" w:sz="0" w:space="0" w:color="auto"/>
                <w:right w:val="none" w:sz="0" w:space="0" w:color="auto"/>
              </w:divBdr>
            </w:div>
            <w:div w:id="1305309794">
              <w:marLeft w:val="0"/>
              <w:marRight w:val="0"/>
              <w:marTop w:val="0"/>
              <w:marBottom w:val="0"/>
              <w:divBdr>
                <w:top w:val="none" w:sz="0" w:space="0" w:color="auto"/>
                <w:left w:val="none" w:sz="0" w:space="0" w:color="auto"/>
                <w:bottom w:val="none" w:sz="0" w:space="0" w:color="auto"/>
                <w:right w:val="none" w:sz="0" w:space="0" w:color="auto"/>
              </w:divBdr>
            </w:div>
            <w:div w:id="1305886907">
              <w:marLeft w:val="0"/>
              <w:marRight w:val="0"/>
              <w:marTop w:val="0"/>
              <w:marBottom w:val="0"/>
              <w:divBdr>
                <w:top w:val="none" w:sz="0" w:space="0" w:color="auto"/>
                <w:left w:val="none" w:sz="0" w:space="0" w:color="auto"/>
                <w:bottom w:val="none" w:sz="0" w:space="0" w:color="auto"/>
                <w:right w:val="none" w:sz="0" w:space="0" w:color="auto"/>
              </w:divBdr>
            </w:div>
            <w:div w:id="1311518497">
              <w:marLeft w:val="0"/>
              <w:marRight w:val="0"/>
              <w:marTop w:val="0"/>
              <w:marBottom w:val="0"/>
              <w:divBdr>
                <w:top w:val="none" w:sz="0" w:space="0" w:color="auto"/>
                <w:left w:val="none" w:sz="0" w:space="0" w:color="auto"/>
                <w:bottom w:val="none" w:sz="0" w:space="0" w:color="auto"/>
                <w:right w:val="none" w:sz="0" w:space="0" w:color="auto"/>
              </w:divBdr>
            </w:div>
            <w:div w:id="1314871231">
              <w:marLeft w:val="0"/>
              <w:marRight w:val="0"/>
              <w:marTop w:val="0"/>
              <w:marBottom w:val="0"/>
              <w:divBdr>
                <w:top w:val="none" w:sz="0" w:space="0" w:color="auto"/>
                <w:left w:val="none" w:sz="0" w:space="0" w:color="auto"/>
                <w:bottom w:val="none" w:sz="0" w:space="0" w:color="auto"/>
                <w:right w:val="none" w:sz="0" w:space="0" w:color="auto"/>
              </w:divBdr>
            </w:div>
            <w:div w:id="1317958026">
              <w:marLeft w:val="0"/>
              <w:marRight w:val="0"/>
              <w:marTop w:val="0"/>
              <w:marBottom w:val="0"/>
              <w:divBdr>
                <w:top w:val="none" w:sz="0" w:space="0" w:color="auto"/>
                <w:left w:val="none" w:sz="0" w:space="0" w:color="auto"/>
                <w:bottom w:val="none" w:sz="0" w:space="0" w:color="auto"/>
                <w:right w:val="none" w:sz="0" w:space="0" w:color="auto"/>
              </w:divBdr>
            </w:div>
            <w:div w:id="1343969429">
              <w:marLeft w:val="0"/>
              <w:marRight w:val="0"/>
              <w:marTop w:val="0"/>
              <w:marBottom w:val="0"/>
              <w:divBdr>
                <w:top w:val="none" w:sz="0" w:space="0" w:color="auto"/>
                <w:left w:val="none" w:sz="0" w:space="0" w:color="auto"/>
                <w:bottom w:val="none" w:sz="0" w:space="0" w:color="auto"/>
                <w:right w:val="none" w:sz="0" w:space="0" w:color="auto"/>
              </w:divBdr>
            </w:div>
            <w:div w:id="1345353994">
              <w:marLeft w:val="0"/>
              <w:marRight w:val="0"/>
              <w:marTop w:val="0"/>
              <w:marBottom w:val="0"/>
              <w:divBdr>
                <w:top w:val="none" w:sz="0" w:space="0" w:color="auto"/>
                <w:left w:val="none" w:sz="0" w:space="0" w:color="auto"/>
                <w:bottom w:val="none" w:sz="0" w:space="0" w:color="auto"/>
                <w:right w:val="none" w:sz="0" w:space="0" w:color="auto"/>
              </w:divBdr>
            </w:div>
            <w:div w:id="1355378806">
              <w:marLeft w:val="0"/>
              <w:marRight w:val="0"/>
              <w:marTop w:val="0"/>
              <w:marBottom w:val="0"/>
              <w:divBdr>
                <w:top w:val="none" w:sz="0" w:space="0" w:color="auto"/>
                <w:left w:val="none" w:sz="0" w:space="0" w:color="auto"/>
                <w:bottom w:val="none" w:sz="0" w:space="0" w:color="auto"/>
                <w:right w:val="none" w:sz="0" w:space="0" w:color="auto"/>
              </w:divBdr>
            </w:div>
            <w:div w:id="1355761927">
              <w:marLeft w:val="0"/>
              <w:marRight w:val="0"/>
              <w:marTop w:val="0"/>
              <w:marBottom w:val="0"/>
              <w:divBdr>
                <w:top w:val="none" w:sz="0" w:space="0" w:color="auto"/>
                <w:left w:val="none" w:sz="0" w:space="0" w:color="auto"/>
                <w:bottom w:val="none" w:sz="0" w:space="0" w:color="auto"/>
                <w:right w:val="none" w:sz="0" w:space="0" w:color="auto"/>
              </w:divBdr>
            </w:div>
            <w:div w:id="1358433816">
              <w:marLeft w:val="0"/>
              <w:marRight w:val="0"/>
              <w:marTop w:val="0"/>
              <w:marBottom w:val="0"/>
              <w:divBdr>
                <w:top w:val="none" w:sz="0" w:space="0" w:color="auto"/>
                <w:left w:val="none" w:sz="0" w:space="0" w:color="auto"/>
                <w:bottom w:val="none" w:sz="0" w:space="0" w:color="auto"/>
                <w:right w:val="none" w:sz="0" w:space="0" w:color="auto"/>
              </w:divBdr>
            </w:div>
            <w:div w:id="1368599786">
              <w:marLeft w:val="0"/>
              <w:marRight w:val="0"/>
              <w:marTop w:val="0"/>
              <w:marBottom w:val="0"/>
              <w:divBdr>
                <w:top w:val="none" w:sz="0" w:space="0" w:color="auto"/>
                <w:left w:val="none" w:sz="0" w:space="0" w:color="auto"/>
                <w:bottom w:val="none" w:sz="0" w:space="0" w:color="auto"/>
                <w:right w:val="none" w:sz="0" w:space="0" w:color="auto"/>
              </w:divBdr>
            </w:div>
            <w:div w:id="1398239654">
              <w:marLeft w:val="0"/>
              <w:marRight w:val="0"/>
              <w:marTop w:val="0"/>
              <w:marBottom w:val="0"/>
              <w:divBdr>
                <w:top w:val="none" w:sz="0" w:space="0" w:color="auto"/>
                <w:left w:val="none" w:sz="0" w:space="0" w:color="auto"/>
                <w:bottom w:val="none" w:sz="0" w:space="0" w:color="auto"/>
                <w:right w:val="none" w:sz="0" w:space="0" w:color="auto"/>
              </w:divBdr>
            </w:div>
            <w:div w:id="1399667450">
              <w:marLeft w:val="0"/>
              <w:marRight w:val="0"/>
              <w:marTop w:val="0"/>
              <w:marBottom w:val="0"/>
              <w:divBdr>
                <w:top w:val="none" w:sz="0" w:space="0" w:color="auto"/>
                <w:left w:val="none" w:sz="0" w:space="0" w:color="auto"/>
                <w:bottom w:val="none" w:sz="0" w:space="0" w:color="auto"/>
                <w:right w:val="none" w:sz="0" w:space="0" w:color="auto"/>
              </w:divBdr>
            </w:div>
            <w:div w:id="1403062480">
              <w:marLeft w:val="0"/>
              <w:marRight w:val="0"/>
              <w:marTop w:val="0"/>
              <w:marBottom w:val="0"/>
              <w:divBdr>
                <w:top w:val="none" w:sz="0" w:space="0" w:color="auto"/>
                <w:left w:val="none" w:sz="0" w:space="0" w:color="auto"/>
                <w:bottom w:val="none" w:sz="0" w:space="0" w:color="auto"/>
                <w:right w:val="none" w:sz="0" w:space="0" w:color="auto"/>
              </w:divBdr>
            </w:div>
            <w:div w:id="1406493696">
              <w:marLeft w:val="0"/>
              <w:marRight w:val="0"/>
              <w:marTop w:val="0"/>
              <w:marBottom w:val="0"/>
              <w:divBdr>
                <w:top w:val="none" w:sz="0" w:space="0" w:color="auto"/>
                <w:left w:val="none" w:sz="0" w:space="0" w:color="auto"/>
                <w:bottom w:val="none" w:sz="0" w:space="0" w:color="auto"/>
                <w:right w:val="none" w:sz="0" w:space="0" w:color="auto"/>
              </w:divBdr>
            </w:div>
            <w:div w:id="1447194956">
              <w:marLeft w:val="0"/>
              <w:marRight w:val="0"/>
              <w:marTop w:val="0"/>
              <w:marBottom w:val="0"/>
              <w:divBdr>
                <w:top w:val="none" w:sz="0" w:space="0" w:color="auto"/>
                <w:left w:val="none" w:sz="0" w:space="0" w:color="auto"/>
                <w:bottom w:val="none" w:sz="0" w:space="0" w:color="auto"/>
                <w:right w:val="none" w:sz="0" w:space="0" w:color="auto"/>
              </w:divBdr>
            </w:div>
            <w:div w:id="1462847907">
              <w:marLeft w:val="0"/>
              <w:marRight w:val="0"/>
              <w:marTop w:val="0"/>
              <w:marBottom w:val="0"/>
              <w:divBdr>
                <w:top w:val="none" w:sz="0" w:space="0" w:color="auto"/>
                <w:left w:val="none" w:sz="0" w:space="0" w:color="auto"/>
                <w:bottom w:val="none" w:sz="0" w:space="0" w:color="auto"/>
                <w:right w:val="none" w:sz="0" w:space="0" w:color="auto"/>
              </w:divBdr>
            </w:div>
            <w:div w:id="1469200450">
              <w:marLeft w:val="0"/>
              <w:marRight w:val="0"/>
              <w:marTop w:val="0"/>
              <w:marBottom w:val="0"/>
              <w:divBdr>
                <w:top w:val="none" w:sz="0" w:space="0" w:color="auto"/>
                <w:left w:val="none" w:sz="0" w:space="0" w:color="auto"/>
                <w:bottom w:val="none" w:sz="0" w:space="0" w:color="auto"/>
                <w:right w:val="none" w:sz="0" w:space="0" w:color="auto"/>
              </w:divBdr>
            </w:div>
            <w:div w:id="1477258926">
              <w:marLeft w:val="0"/>
              <w:marRight w:val="0"/>
              <w:marTop w:val="0"/>
              <w:marBottom w:val="0"/>
              <w:divBdr>
                <w:top w:val="none" w:sz="0" w:space="0" w:color="auto"/>
                <w:left w:val="none" w:sz="0" w:space="0" w:color="auto"/>
                <w:bottom w:val="none" w:sz="0" w:space="0" w:color="auto"/>
                <w:right w:val="none" w:sz="0" w:space="0" w:color="auto"/>
              </w:divBdr>
            </w:div>
            <w:div w:id="1478448698">
              <w:marLeft w:val="0"/>
              <w:marRight w:val="0"/>
              <w:marTop w:val="0"/>
              <w:marBottom w:val="0"/>
              <w:divBdr>
                <w:top w:val="none" w:sz="0" w:space="0" w:color="auto"/>
                <w:left w:val="none" w:sz="0" w:space="0" w:color="auto"/>
                <w:bottom w:val="none" w:sz="0" w:space="0" w:color="auto"/>
                <w:right w:val="none" w:sz="0" w:space="0" w:color="auto"/>
              </w:divBdr>
            </w:div>
            <w:div w:id="1484741302">
              <w:marLeft w:val="0"/>
              <w:marRight w:val="0"/>
              <w:marTop w:val="0"/>
              <w:marBottom w:val="0"/>
              <w:divBdr>
                <w:top w:val="none" w:sz="0" w:space="0" w:color="auto"/>
                <w:left w:val="none" w:sz="0" w:space="0" w:color="auto"/>
                <w:bottom w:val="none" w:sz="0" w:space="0" w:color="auto"/>
                <w:right w:val="none" w:sz="0" w:space="0" w:color="auto"/>
              </w:divBdr>
            </w:div>
            <w:div w:id="1504127523">
              <w:marLeft w:val="0"/>
              <w:marRight w:val="0"/>
              <w:marTop w:val="0"/>
              <w:marBottom w:val="0"/>
              <w:divBdr>
                <w:top w:val="none" w:sz="0" w:space="0" w:color="auto"/>
                <w:left w:val="none" w:sz="0" w:space="0" w:color="auto"/>
                <w:bottom w:val="none" w:sz="0" w:space="0" w:color="auto"/>
                <w:right w:val="none" w:sz="0" w:space="0" w:color="auto"/>
              </w:divBdr>
            </w:div>
            <w:div w:id="1511291468">
              <w:marLeft w:val="0"/>
              <w:marRight w:val="0"/>
              <w:marTop w:val="0"/>
              <w:marBottom w:val="0"/>
              <w:divBdr>
                <w:top w:val="none" w:sz="0" w:space="0" w:color="auto"/>
                <w:left w:val="none" w:sz="0" w:space="0" w:color="auto"/>
                <w:bottom w:val="none" w:sz="0" w:space="0" w:color="auto"/>
                <w:right w:val="none" w:sz="0" w:space="0" w:color="auto"/>
              </w:divBdr>
            </w:div>
            <w:div w:id="1513105946">
              <w:marLeft w:val="0"/>
              <w:marRight w:val="0"/>
              <w:marTop w:val="0"/>
              <w:marBottom w:val="0"/>
              <w:divBdr>
                <w:top w:val="none" w:sz="0" w:space="0" w:color="auto"/>
                <w:left w:val="none" w:sz="0" w:space="0" w:color="auto"/>
                <w:bottom w:val="none" w:sz="0" w:space="0" w:color="auto"/>
                <w:right w:val="none" w:sz="0" w:space="0" w:color="auto"/>
              </w:divBdr>
            </w:div>
            <w:div w:id="1515878472">
              <w:marLeft w:val="0"/>
              <w:marRight w:val="0"/>
              <w:marTop w:val="0"/>
              <w:marBottom w:val="0"/>
              <w:divBdr>
                <w:top w:val="none" w:sz="0" w:space="0" w:color="auto"/>
                <w:left w:val="none" w:sz="0" w:space="0" w:color="auto"/>
                <w:bottom w:val="none" w:sz="0" w:space="0" w:color="auto"/>
                <w:right w:val="none" w:sz="0" w:space="0" w:color="auto"/>
              </w:divBdr>
            </w:div>
            <w:div w:id="1519387662">
              <w:marLeft w:val="0"/>
              <w:marRight w:val="0"/>
              <w:marTop w:val="0"/>
              <w:marBottom w:val="0"/>
              <w:divBdr>
                <w:top w:val="none" w:sz="0" w:space="0" w:color="auto"/>
                <w:left w:val="none" w:sz="0" w:space="0" w:color="auto"/>
                <w:bottom w:val="none" w:sz="0" w:space="0" w:color="auto"/>
                <w:right w:val="none" w:sz="0" w:space="0" w:color="auto"/>
              </w:divBdr>
            </w:div>
            <w:div w:id="1540779131">
              <w:marLeft w:val="0"/>
              <w:marRight w:val="0"/>
              <w:marTop w:val="0"/>
              <w:marBottom w:val="0"/>
              <w:divBdr>
                <w:top w:val="none" w:sz="0" w:space="0" w:color="auto"/>
                <w:left w:val="none" w:sz="0" w:space="0" w:color="auto"/>
                <w:bottom w:val="none" w:sz="0" w:space="0" w:color="auto"/>
                <w:right w:val="none" w:sz="0" w:space="0" w:color="auto"/>
              </w:divBdr>
            </w:div>
            <w:div w:id="1550409510">
              <w:marLeft w:val="0"/>
              <w:marRight w:val="0"/>
              <w:marTop w:val="0"/>
              <w:marBottom w:val="0"/>
              <w:divBdr>
                <w:top w:val="none" w:sz="0" w:space="0" w:color="auto"/>
                <w:left w:val="none" w:sz="0" w:space="0" w:color="auto"/>
                <w:bottom w:val="none" w:sz="0" w:space="0" w:color="auto"/>
                <w:right w:val="none" w:sz="0" w:space="0" w:color="auto"/>
              </w:divBdr>
            </w:div>
            <w:div w:id="1553077282">
              <w:marLeft w:val="0"/>
              <w:marRight w:val="0"/>
              <w:marTop w:val="0"/>
              <w:marBottom w:val="0"/>
              <w:divBdr>
                <w:top w:val="none" w:sz="0" w:space="0" w:color="auto"/>
                <w:left w:val="none" w:sz="0" w:space="0" w:color="auto"/>
                <w:bottom w:val="none" w:sz="0" w:space="0" w:color="auto"/>
                <w:right w:val="none" w:sz="0" w:space="0" w:color="auto"/>
              </w:divBdr>
            </w:div>
            <w:div w:id="1565799180">
              <w:marLeft w:val="0"/>
              <w:marRight w:val="0"/>
              <w:marTop w:val="0"/>
              <w:marBottom w:val="0"/>
              <w:divBdr>
                <w:top w:val="none" w:sz="0" w:space="0" w:color="auto"/>
                <w:left w:val="none" w:sz="0" w:space="0" w:color="auto"/>
                <w:bottom w:val="none" w:sz="0" w:space="0" w:color="auto"/>
                <w:right w:val="none" w:sz="0" w:space="0" w:color="auto"/>
              </w:divBdr>
            </w:div>
            <w:div w:id="1568614401">
              <w:marLeft w:val="0"/>
              <w:marRight w:val="0"/>
              <w:marTop w:val="0"/>
              <w:marBottom w:val="0"/>
              <w:divBdr>
                <w:top w:val="none" w:sz="0" w:space="0" w:color="auto"/>
                <w:left w:val="none" w:sz="0" w:space="0" w:color="auto"/>
                <w:bottom w:val="none" w:sz="0" w:space="0" w:color="auto"/>
                <w:right w:val="none" w:sz="0" w:space="0" w:color="auto"/>
              </w:divBdr>
            </w:div>
            <w:div w:id="1574654706">
              <w:marLeft w:val="0"/>
              <w:marRight w:val="0"/>
              <w:marTop w:val="0"/>
              <w:marBottom w:val="0"/>
              <w:divBdr>
                <w:top w:val="none" w:sz="0" w:space="0" w:color="auto"/>
                <w:left w:val="none" w:sz="0" w:space="0" w:color="auto"/>
                <w:bottom w:val="none" w:sz="0" w:space="0" w:color="auto"/>
                <w:right w:val="none" w:sz="0" w:space="0" w:color="auto"/>
              </w:divBdr>
            </w:div>
            <w:div w:id="1575510411">
              <w:marLeft w:val="0"/>
              <w:marRight w:val="0"/>
              <w:marTop w:val="0"/>
              <w:marBottom w:val="0"/>
              <w:divBdr>
                <w:top w:val="none" w:sz="0" w:space="0" w:color="auto"/>
                <w:left w:val="none" w:sz="0" w:space="0" w:color="auto"/>
                <w:bottom w:val="none" w:sz="0" w:space="0" w:color="auto"/>
                <w:right w:val="none" w:sz="0" w:space="0" w:color="auto"/>
              </w:divBdr>
            </w:div>
            <w:div w:id="1577015099">
              <w:marLeft w:val="0"/>
              <w:marRight w:val="0"/>
              <w:marTop w:val="0"/>
              <w:marBottom w:val="0"/>
              <w:divBdr>
                <w:top w:val="none" w:sz="0" w:space="0" w:color="auto"/>
                <w:left w:val="none" w:sz="0" w:space="0" w:color="auto"/>
                <w:bottom w:val="none" w:sz="0" w:space="0" w:color="auto"/>
                <w:right w:val="none" w:sz="0" w:space="0" w:color="auto"/>
              </w:divBdr>
            </w:div>
            <w:div w:id="1577745871">
              <w:marLeft w:val="0"/>
              <w:marRight w:val="0"/>
              <w:marTop w:val="0"/>
              <w:marBottom w:val="0"/>
              <w:divBdr>
                <w:top w:val="none" w:sz="0" w:space="0" w:color="auto"/>
                <w:left w:val="none" w:sz="0" w:space="0" w:color="auto"/>
                <w:bottom w:val="none" w:sz="0" w:space="0" w:color="auto"/>
                <w:right w:val="none" w:sz="0" w:space="0" w:color="auto"/>
              </w:divBdr>
            </w:div>
            <w:div w:id="1582979615">
              <w:marLeft w:val="0"/>
              <w:marRight w:val="0"/>
              <w:marTop w:val="0"/>
              <w:marBottom w:val="0"/>
              <w:divBdr>
                <w:top w:val="none" w:sz="0" w:space="0" w:color="auto"/>
                <w:left w:val="none" w:sz="0" w:space="0" w:color="auto"/>
                <w:bottom w:val="none" w:sz="0" w:space="0" w:color="auto"/>
                <w:right w:val="none" w:sz="0" w:space="0" w:color="auto"/>
              </w:divBdr>
            </w:div>
            <w:div w:id="1583492936">
              <w:marLeft w:val="0"/>
              <w:marRight w:val="0"/>
              <w:marTop w:val="0"/>
              <w:marBottom w:val="0"/>
              <w:divBdr>
                <w:top w:val="none" w:sz="0" w:space="0" w:color="auto"/>
                <w:left w:val="none" w:sz="0" w:space="0" w:color="auto"/>
                <w:bottom w:val="none" w:sz="0" w:space="0" w:color="auto"/>
                <w:right w:val="none" w:sz="0" w:space="0" w:color="auto"/>
              </w:divBdr>
            </w:div>
            <w:div w:id="1585995492">
              <w:marLeft w:val="0"/>
              <w:marRight w:val="0"/>
              <w:marTop w:val="0"/>
              <w:marBottom w:val="0"/>
              <w:divBdr>
                <w:top w:val="none" w:sz="0" w:space="0" w:color="auto"/>
                <w:left w:val="none" w:sz="0" w:space="0" w:color="auto"/>
                <w:bottom w:val="none" w:sz="0" w:space="0" w:color="auto"/>
                <w:right w:val="none" w:sz="0" w:space="0" w:color="auto"/>
              </w:divBdr>
            </w:div>
            <w:div w:id="1589852322">
              <w:marLeft w:val="0"/>
              <w:marRight w:val="0"/>
              <w:marTop w:val="0"/>
              <w:marBottom w:val="0"/>
              <w:divBdr>
                <w:top w:val="none" w:sz="0" w:space="0" w:color="auto"/>
                <w:left w:val="none" w:sz="0" w:space="0" w:color="auto"/>
                <w:bottom w:val="none" w:sz="0" w:space="0" w:color="auto"/>
                <w:right w:val="none" w:sz="0" w:space="0" w:color="auto"/>
              </w:divBdr>
            </w:div>
            <w:div w:id="1606426816">
              <w:marLeft w:val="0"/>
              <w:marRight w:val="0"/>
              <w:marTop w:val="0"/>
              <w:marBottom w:val="0"/>
              <w:divBdr>
                <w:top w:val="none" w:sz="0" w:space="0" w:color="auto"/>
                <w:left w:val="none" w:sz="0" w:space="0" w:color="auto"/>
                <w:bottom w:val="none" w:sz="0" w:space="0" w:color="auto"/>
                <w:right w:val="none" w:sz="0" w:space="0" w:color="auto"/>
              </w:divBdr>
            </w:div>
            <w:div w:id="1617062346">
              <w:marLeft w:val="0"/>
              <w:marRight w:val="0"/>
              <w:marTop w:val="0"/>
              <w:marBottom w:val="0"/>
              <w:divBdr>
                <w:top w:val="none" w:sz="0" w:space="0" w:color="auto"/>
                <w:left w:val="none" w:sz="0" w:space="0" w:color="auto"/>
                <w:bottom w:val="none" w:sz="0" w:space="0" w:color="auto"/>
                <w:right w:val="none" w:sz="0" w:space="0" w:color="auto"/>
              </w:divBdr>
            </w:div>
            <w:div w:id="1618559739">
              <w:marLeft w:val="0"/>
              <w:marRight w:val="0"/>
              <w:marTop w:val="0"/>
              <w:marBottom w:val="0"/>
              <w:divBdr>
                <w:top w:val="none" w:sz="0" w:space="0" w:color="auto"/>
                <w:left w:val="none" w:sz="0" w:space="0" w:color="auto"/>
                <w:bottom w:val="none" w:sz="0" w:space="0" w:color="auto"/>
                <w:right w:val="none" w:sz="0" w:space="0" w:color="auto"/>
              </w:divBdr>
            </w:div>
            <w:div w:id="1627270864">
              <w:marLeft w:val="0"/>
              <w:marRight w:val="0"/>
              <w:marTop w:val="0"/>
              <w:marBottom w:val="0"/>
              <w:divBdr>
                <w:top w:val="none" w:sz="0" w:space="0" w:color="auto"/>
                <w:left w:val="none" w:sz="0" w:space="0" w:color="auto"/>
                <w:bottom w:val="none" w:sz="0" w:space="0" w:color="auto"/>
                <w:right w:val="none" w:sz="0" w:space="0" w:color="auto"/>
              </w:divBdr>
            </w:div>
            <w:div w:id="1629623028">
              <w:marLeft w:val="0"/>
              <w:marRight w:val="0"/>
              <w:marTop w:val="0"/>
              <w:marBottom w:val="0"/>
              <w:divBdr>
                <w:top w:val="none" w:sz="0" w:space="0" w:color="auto"/>
                <w:left w:val="none" w:sz="0" w:space="0" w:color="auto"/>
                <w:bottom w:val="none" w:sz="0" w:space="0" w:color="auto"/>
                <w:right w:val="none" w:sz="0" w:space="0" w:color="auto"/>
              </w:divBdr>
            </w:div>
            <w:div w:id="1630085268">
              <w:marLeft w:val="0"/>
              <w:marRight w:val="0"/>
              <w:marTop w:val="0"/>
              <w:marBottom w:val="0"/>
              <w:divBdr>
                <w:top w:val="none" w:sz="0" w:space="0" w:color="auto"/>
                <w:left w:val="none" w:sz="0" w:space="0" w:color="auto"/>
                <w:bottom w:val="none" w:sz="0" w:space="0" w:color="auto"/>
                <w:right w:val="none" w:sz="0" w:space="0" w:color="auto"/>
              </w:divBdr>
            </w:div>
            <w:div w:id="1646540811">
              <w:marLeft w:val="0"/>
              <w:marRight w:val="0"/>
              <w:marTop w:val="0"/>
              <w:marBottom w:val="0"/>
              <w:divBdr>
                <w:top w:val="none" w:sz="0" w:space="0" w:color="auto"/>
                <w:left w:val="none" w:sz="0" w:space="0" w:color="auto"/>
                <w:bottom w:val="none" w:sz="0" w:space="0" w:color="auto"/>
                <w:right w:val="none" w:sz="0" w:space="0" w:color="auto"/>
              </w:divBdr>
            </w:div>
            <w:div w:id="1652296339">
              <w:marLeft w:val="0"/>
              <w:marRight w:val="0"/>
              <w:marTop w:val="0"/>
              <w:marBottom w:val="0"/>
              <w:divBdr>
                <w:top w:val="none" w:sz="0" w:space="0" w:color="auto"/>
                <w:left w:val="none" w:sz="0" w:space="0" w:color="auto"/>
                <w:bottom w:val="none" w:sz="0" w:space="0" w:color="auto"/>
                <w:right w:val="none" w:sz="0" w:space="0" w:color="auto"/>
              </w:divBdr>
            </w:div>
            <w:div w:id="1658915884">
              <w:marLeft w:val="0"/>
              <w:marRight w:val="0"/>
              <w:marTop w:val="0"/>
              <w:marBottom w:val="0"/>
              <w:divBdr>
                <w:top w:val="none" w:sz="0" w:space="0" w:color="auto"/>
                <w:left w:val="none" w:sz="0" w:space="0" w:color="auto"/>
                <w:bottom w:val="none" w:sz="0" w:space="0" w:color="auto"/>
                <w:right w:val="none" w:sz="0" w:space="0" w:color="auto"/>
              </w:divBdr>
            </w:div>
            <w:div w:id="1677878204">
              <w:marLeft w:val="0"/>
              <w:marRight w:val="0"/>
              <w:marTop w:val="0"/>
              <w:marBottom w:val="0"/>
              <w:divBdr>
                <w:top w:val="none" w:sz="0" w:space="0" w:color="auto"/>
                <w:left w:val="none" w:sz="0" w:space="0" w:color="auto"/>
                <w:bottom w:val="none" w:sz="0" w:space="0" w:color="auto"/>
                <w:right w:val="none" w:sz="0" w:space="0" w:color="auto"/>
              </w:divBdr>
            </w:div>
            <w:div w:id="1683584959">
              <w:marLeft w:val="0"/>
              <w:marRight w:val="0"/>
              <w:marTop w:val="0"/>
              <w:marBottom w:val="0"/>
              <w:divBdr>
                <w:top w:val="none" w:sz="0" w:space="0" w:color="auto"/>
                <w:left w:val="none" w:sz="0" w:space="0" w:color="auto"/>
                <w:bottom w:val="none" w:sz="0" w:space="0" w:color="auto"/>
                <w:right w:val="none" w:sz="0" w:space="0" w:color="auto"/>
              </w:divBdr>
            </w:div>
            <w:div w:id="1685089453">
              <w:marLeft w:val="0"/>
              <w:marRight w:val="0"/>
              <w:marTop w:val="0"/>
              <w:marBottom w:val="0"/>
              <w:divBdr>
                <w:top w:val="none" w:sz="0" w:space="0" w:color="auto"/>
                <w:left w:val="none" w:sz="0" w:space="0" w:color="auto"/>
                <w:bottom w:val="none" w:sz="0" w:space="0" w:color="auto"/>
                <w:right w:val="none" w:sz="0" w:space="0" w:color="auto"/>
              </w:divBdr>
            </w:div>
            <w:div w:id="1696157157">
              <w:marLeft w:val="0"/>
              <w:marRight w:val="0"/>
              <w:marTop w:val="0"/>
              <w:marBottom w:val="0"/>
              <w:divBdr>
                <w:top w:val="none" w:sz="0" w:space="0" w:color="auto"/>
                <w:left w:val="none" w:sz="0" w:space="0" w:color="auto"/>
                <w:bottom w:val="none" w:sz="0" w:space="0" w:color="auto"/>
                <w:right w:val="none" w:sz="0" w:space="0" w:color="auto"/>
              </w:divBdr>
            </w:div>
            <w:div w:id="1703048102">
              <w:marLeft w:val="0"/>
              <w:marRight w:val="0"/>
              <w:marTop w:val="0"/>
              <w:marBottom w:val="0"/>
              <w:divBdr>
                <w:top w:val="none" w:sz="0" w:space="0" w:color="auto"/>
                <w:left w:val="none" w:sz="0" w:space="0" w:color="auto"/>
                <w:bottom w:val="none" w:sz="0" w:space="0" w:color="auto"/>
                <w:right w:val="none" w:sz="0" w:space="0" w:color="auto"/>
              </w:divBdr>
            </w:div>
            <w:div w:id="1704744350">
              <w:marLeft w:val="0"/>
              <w:marRight w:val="0"/>
              <w:marTop w:val="0"/>
              <w:marBottom w:val="0"/>
              <w:divBdr>
                <w:top w:val="none" w:sz="0" w:space="0" w:color="auto"/>
                <w:left w:val="none" w:sz="0" w:space="0" w:color="auto"/>
                <w:bottom w:val="none" w:sz="0" w:space="0" w:color="auto"/>
                <w:right w:val="none" w:sz="0" w:space="0" w:color="auto"/>
              </w:divBdr>
            </w:div>
            <w:div w:id="1706902850">
              <w:marLeft w:val="0"/>
              <w:marRight w:val="0"/>
              <w:marTop w:val="0"/>
              <w:marBottom w:val="0"/>
              <w:divBdr>
                <w:top w:val="none" w:sz="0" w:space="0" w:color="auto"/>
                <w:left w:val="none" w:sz="0" w:space="0" w:color="auto"/>
                <w:bottom w:val="none" w:sz="0" w:space="0" w:color="auto"/>
                <w:right w:val="none" w:sz="0" w:space="0" w:color="auto"/>
              </w:divBdr>
            </w:div>
            <w:div w:id="1712224062">
              <w:marLeft w:val="0"/>
              <w:marRight w:val="0"/>
              <w:marTop w:val="0"/>
              <w:marBottom w:val="0"/>
              <w:divBdr>
                <w:top w:val="none" w:sz="0" w:space="0" w:color="auto"/>
                <w:left w:val="none" w:sz="0" w:space="0" w:color="auto"/>
                <w:bottom w:val="none" w:sz="0" w:space="0" w:color="auto"/>
                <w:right w:val="none" w:sz="0" w:space="0" w:color="auto"/>
              </w:divBdr>
            </w:div>
            <w:div w:id="1718242506">
              <w:marLeft w:val="0"/>
              <w:marRight w:val="0"/>
              <w:marTop w:val="0"/>
              <w:marBottom w:val="0"/>
              <w:divBdr>
                <w:top w:val="none" w:sz="0" w:space="0" w:color="auto"/>
                <w:left w:val="none" w:sz="0" w:space="0" w:color="auto"/>
                <w:bottom w:val="none" w:sz="0" w:space="0" w:color="auto"/>
                <w:right w:val="none" w:sz="0" w:space="0" w:color="auto"/>
              </w:divBdr>
            </w:div>
            <w:div w:id="1739936097">
              <w:marLeft w:val="0"/>
              <w:marRight w:val="0"/>
              <w:marTop w:val="0"/>
              <w:marBottom w:val="0"/>
              <w:divBdr>
                <w:top w:val="none" w:sz="0" w:space="0" w:color="auto"/>
                <w:left w:val="none" w:sz="0" w:space="0" w:color="auto"/>
                <w:bottom w:val="none" w:sz="0" w:space="0" w:color="auto"/>
                <w:right w:val="none" w:sz="0" w:space="0" w:color="auto"/>
              </w:divBdr>
            </w:div>
            <w:div w:id="1744793811">
              <w:marLeft w:val="0"/>
              <w:marRight w:val="0"/>
              <w:marTop w:val="0"/>
              <w:marBottom w:val="0"/>
              <w:divBdr>
                <w:top w:val="none" w:sz="0" w:space="0" w:color="auto"/>
                <w:left w:val="none" w:sz="0" w:space="0" w:color="auto"/>
                <w:bottom w:val="none" w:sz="0" w:space="0" w:color="auto"/>
                <w:right w:val="none" w:sz="0" w:space="0" w:color="auto"/>
              </w:divBdr>
            </w:div>
            <w:div w:id="1756824162">
              <w:marLeft w:val="0"/>
              <w:marRight w:val="0"/>
              <w:marTop w:val="0"/>
              <w:marBottom w:val="0"/>
              <w:divBdr>
                <w:top w:val="none" w:sz="0" w:space="0" w:color="auto"/>
                <w:left w:val="none" w:sz="0" w:space="0" w:color="auto"/>
                <w:bottom w:val="none" w:sz="0" w:space="0" w:color="auto"/>
                <w:right w:val="none" w:sz="0" w:space="0" w:color="auto"/>
              </w:divBdr>
            </w:div>
            <w:div w:id="1759053777">
              <w:marLeft w:val="0"/>
              <w:marRight w:val="0"/>
              <w:marTop w:val="0"/>
              <w:marBottom w:val="0"/>
              <w:divBdr>
                <w:top w:val="none" w:sz="0" w:space="0" w:color="auto"/>
                <w:left w:val="none" w:sz="0" w:space="0" w:color="auto"/>
                <w:bottom w:val="none" w:sz="0" w:space="0" w:color="auto"/>
                <w:right w:val="none" w:sz="0" w:space="0" w:color="auto"/>
              </w:divBdr>
            </w:div>
            <w:div w:id="1781027319">
              <w:marLeft w:val="0"/>
              <w:marRight w:val="0"/>
              <w:marTop w:val="0"/>
              <w:marBottom w:val="0"/>
              <w:divBdr>
                <w:top w:val="none" w:sz="0" w:space="0" w:color="auto"/>
                <w:left w:val="none" w:sz="0" w:space="0" w:color="auto"/>
                <w:bottom w:val="none" w:sz="0" w:space="0" w:color="auto"/>
                <w:right w:val="none" w:sz="0" w:space="0" w:color="auto"/>
              </w:divBdr>
            </w:div>
            <w:div w:id="1783301607">
              <w:marLeft w:val="0"/>
              <w:marRight w:val="0"/>
              <w:marTop w:val="0"/>
              <w:marBottom w:val="0"/>
              <w:divBdr>
                <w:top w:val="none" w:sz="0" w:space="0" w:color="auto"/>
                <w:left w:val="none" w:sz="0" w:space="0" w:color="auto"/>
                <w:bottom w:val="none" w:sz="0" w:space="0" w:color="auto"/>
                <w:right w:val="none" w:sz="0" w:space="0" w:color="auto"/>
              </w:divBdr>
            </w:div>
            <w:div w:id="1785224134">
              <w:marLeft w:val="0"/>
              <w:marRight w:val="0"/>
              <w:marTop w:val="0"/>
              <w:marBottom w:val="0"/>
              <w:divBdr>
                <w:top w:val="none" w:sz="0" w:space="0" w:color="auto"/>
                <w:left w:val="none" w:sz="0" w:space="0" w:color="auto"/>
                <w:bottom w:val="none" w:sz="0" w:space="0" w:color="auto"/>
                <w:right w:val="none" w:sz="0" w:space="0" w:color="auto"/>
              </w:divBdr>
            </w:div>
            <w:div w:id="1793548502">
              <w:marLeft w:val="0"/>
              <w:marRight w:val="0"/>
              <w:marTop w:val="0"/>
              <w:marBottom w:val="0"/>
              <w:divBdr>
                <w:top w:val="none" w:sz="0" w:space="0" w:color="auto"/>
                <w:left w:val="none" w:sz="0" w:space="0" w:color="auto"/>
                <w:bottom w:val="none" w:sz="0" w:space="0" w:color="auto"/>
                <w:right w:val="none" w:sz="0" w:space="0" w:color="auto"/>
              </w:divBdr>
            </w:div>
            <w:div w:id="1813983061">
              <w:marLeft w:val="0"/>
              <w:marRight w:val="0"/>
              <w:marTop w:val="0"/>
              <w:marBottom w:val="0"/>
              <w:divBdr>
                <w:top w:val="none" w:sz="0" w:space="0" w:color="auto"/>
                <w:left w:val="none" w:sz="0" w:space="0" w:color="auto"/>
                <w:bottom w:val="none" w:sz="0" w:space="0" w:color="auto"/>
                <w:right w:val="none" w:sz="0" w:space="0" w:color="auto"/>
              </w:divBdr>
            </w:div>
            <w:div w:id="1817065010">
              <w:marLeft w:val="0"/>
              <w:marRight w:val="0"/>
              <w:marTop w:val="0"/>
              <w:marBottom w:val="0"/>
              <w:divBdr>
                <w:top w:val="none" w:sz="0" w:space="0" w:color="auto"/>
                <w:left w:val="none" w:sz="0" w:space="0" w:color="auto"/>
                <w:bottom w:val="none" w:sz="0" w:space="0" w:color="auto"/>
                <w:right w:val="none" w:sz="0" w:space="0" w:color="auto"/>
              </w:divBdr>
            </w:div>
            <w:div w:id="1845240293">
              <w:marLeft w:val="0"/>
              <w:marRight w:val="0"/>
              <w:marTop w:val="0"/>
              <w:marBottom w:val="0"/>
              <w:divBdr>
                <w:top w:val="none" w:sz="0" w:space="0" w:color="auto"/>
                <w:left w:val="none" w:sz="0" w:space="0" w:color="auto"/>
                <w:bottom w:val="none" w:sz="0" w:space="0" w:color="auto"/>
                <w:right w:val="none" w:sz="0" w:space="0" w:color="auto"/>
              </w:divBdr>
            </w:div>
            <w:div w:id="1847019437">
              <w:marLeft w:val="0"/>
              <w:marRight w:val="0"/>
              <w:marTop w:val="0"/>
              <w:marBottom w:val="0"/>
              <w:divBdr>
                <w:top w:val="none" w:sz="0" w:space="0" w:color="auto"/>
                <w:left w:val="none" w:sz="0" w:space="0" w:color="auto"/>
                <w:bottom w:val="none" w:sz="0" w:space="0" w:color="auto"/>
                <w:right w:val="none" w:sz="0" w:space="0" w:color="auto"/>
              </w:divBdr>
            </w:div>
            <w:div w:id="1852914728">
              <w:marLeft w:val="0"/>
              <w:marRight w:val="0"/>
              <w:marTop w:val="0"/>
              <w:marBottom w:val="0"/>
              <w:divBdr>
                <w:top w:val="none" w:sz="0" w:space="0" w:color="auto"/>
                <w:left w:val="none" w:sz="0" w:space="0" w:color="auto"/>
                <w:bottom w:val="none" w:sz="0" w:space="0" w:color="auto"/>
                <w:right w:val="none" w:sz="0" w:space="0" w:color="auto"/>
              </w:divBdr>
            </w:div>
            <w:div w:id="1853454895">
              <w:marLeft w:val="0"/>
              <w:marRight w:val="0"/>
              <w:marTop w:val="0"/>
              <w:marBottom w:val="0"/>
              <w:divBdr>
                <w:top w:val="none" w:sz="0" w:space="0" w:color="auto"/>
                <w:left w:val="none" w:sz="0" w:space="0" w:color="auto"/>
                <w:bottom w:val="none" w:sz="0" w:space="0" w:color="auto"/>
                <w:right w:val="none" w:sz="0" w:space="0" w:color="auto"/>
              </w:divBdr>
            </w:div>
            <w:div w:id="1854876542">
              <w:marLeft w:val="0"/>
              <w:marRight w:val="0"/>
              <w:marTop w:val="0"/>
              <w:marBottom w:val="0"/>
              <w:divBdr>
                <w:top w:val="none" w:sz="0" w:space="0" w:color="auto"/>
                <w:left w:val="none" w:sz="0" w:space="0" w:color="auto"/>
                <w:bottom w:val="none" w:sz="0" w:space="0" w:color="auto"/>
                <w:right w:val="none" w:sz="0" w:space="0" w:color="auto"/>
              </w:divBdr>
            </w:div>
            <w:div w:id="1857574147">
              <w:marLeft w:val="0"/>
              <w:marRight w:val="0"/>
              <w:marTop w:val="0"/>
              <w:marBottom w:val="0"/>
              <w:divBdr>
                <w:top w:val="none" w:sz="0" w:space="0" w:color="auto"/>
                <w:left w:val="none" w:sz="0" w:space="0" w:color="auto"/>
                <w:bottom w:val="none" w:sz="0" w:space="0" w:color="auto"/>
                <w:right w:val="none" w:sz="0" w:space="0" w:color="auto"/>
              </w:divBdr>
            </w:div>
            <w:div w:id="1859998833">
              <w:marLeft w:val="0"/>
              <w:marRight w:val="0"/>
              <w:marTop w:val="0"/>
              <w:marBottom w:val="0"/>
              <w:divBdr>
                <w:top w:val="none" w:sz="0" w:space="0" w:color="auto"/>
                <w:left w:val="none" w:sz="0" w:space="0" w:color="auto"/>
                <w:bottom w:val="none" w:sz="0" w:space="0" w:color="auto"/>
                <w:right w:val="none" w:sz="0" w:space="0" w:color="auto"/>
              </w:divBdr>
            </w:div>
            <w:div w:id="1861620128">
              <w:marLeft w:val="0"/>
              <w:marRight w:val="0"/>
              <w:marTop w:val="0"/>
              <w:marBottom w:val="0"/>
              <w:divBdr>
                <w:top w:val="none" w:sz="0" w:space="0" w:color="auto"/>
                <w:left w:val="none" w:sz="0" w:space="0" w:color="auto"/>
                <w:bottom w:val="none" w:sz="0" w:space="0" w:color="auto"/>
                <w:right w:val="none" w:sz="0" w:space="0" w:color="auto"/>
              </w:divBdr>
            </w:div>
            <w:div w:id="1862206544">
              <w:marLeft w:val="0"/>
              <w:marRight w:val="0"/>
              <w:marTop w:val="0"/>
              <w:marBottom w:val="0"/>
              <w:divBdr>
                <w:top w:val="none" w:sz="0" w:space="0" w:color="auto"/>
                <w:left w:val="none" w:sz="0" w:space="0" w:color="auto"/>
                <w:bottom w:val="none" w:sz="0" w:space="0" w:color="auto"/>
                <w:right w:val="none" w:sz="0" w:space="0" w:color="auto"/>
              </w:divBdr>
            </w:div>
            <w:div w:id="1863014351">
              <w:marLeft w:val="0"/>
              <w:marRight w:val="0"/>
              <w:marTop w:val="0"/>
              <w:marBottom w:val="0"/>
              <w:divBdr>
                <w:top w:val="none" w:sz="0" w:space="0" w:color="auto"/>
                <w:left w:val="none" w:sz="0" w:space="0" w:color="auto"/>
                <w:bottom w:val="none" w:sz="0" w:space="0" w:color="auto"/>
                <w:right w:val="none" w:sz="0" w:space="0" w:color="auto"/>
              </w:divBdr>
            </w:div>
            <w:div w:id="1865092225">
              <w:marLeft w:val="0"/>
              <w:marRight w:val="0"/>
              <w:marTop w:val="0"/>
              <w:marBottom w:val="0"/>
              <w:divBdr>
                <w:top w:val="none" w:sz="0" w:space="0" w:color="auto"/>
                <w:left w:val="none" w:sz="0" w:space="0" w:color="auto"/>
                <w:bottom w:val="none" w:sz="0" w:space="0" w:color="auto"/>
                <w:right w:val="none" w:sz="0" w:space="0" w:color="auto"/>
              </w:divBdr>
            </w:div>
            <w:div w:id="1870025846">
              <w:marLeft w:val="0"/>
              <w:marRight w:val="0"/>
              <w:marTop w:val="0"/>
              <w:marBottom w:val="0"/>
              <w:divBdr>
                <w:top w:val="none" w:sz="0" w:space="0" w:color="auto"/>
                <w:left w:val="none" w:sz="0" w:space="0" w:color="auto"/>
                <w:bottom w:val="none" w:sz="0" w:space="0" w:color="auto"/>
                <w:right w:val="none" w:sz="0" w:space="0" w:color="auto"/>
              </w:divBdr>
            </w:div>
            <w:div w:id="1886288368">
              <w:marLeft w:val="0"/>
              <w:marRight w:val="0"/>
              <w:marTop w:val="0"/>
              <w:marBottom w:val="0"/>
              <w:divBdr>
                <w:top w:val="none" w:sz="0" w:space="0" w:color="auto"/>
                <w:left w:val="none" w:sz="0" w:space="0" w:color="auto"/>
                <w:bottom w:val="none" w:sz="0" w:space="0" w:color="auto"/>
                <w:right w:val="none" w:sz="0" w:space="0" w:color="auto"/>
              </w:divBdr>
            </w:div>
            <w:div w:id="1890459664">
              <w:marLeft w:val="0"/>
              <w:marRight w:val="0"/>
              <w:marTop w:val="0"/>
              <w:marBottom w:val="0"/>
              <w:divBdr>
                <w:top w:val="none" w:sz="0" w:space="0" w:color="auto"/>
                <w:left w:val="none" w:sz="0" w:space="0" w:color="auto"/>
                <w:bottom w:val="none" w:sz="0" w:space="0" w:color="auto"/>
                <w:right w:val="none" w:sz="0" w:space="0" w:color="auto"/>
              </w:divBdr>
            </w:div>
            <w:div w:id="1891576502">
              <w:marLeft w:val="0"/>
              <w:marRight w:val="0"/>
              <w:marTop w:val="0"/>
              <w:marBottom w:val="0"/>
              <w:divBdr>
                <w:top w:val="none" w:sz="0" w:space="0" w:color="auto"/>
                <w:left w:val="none" w:sz="0" w:space="0" w:color="auto"/>
                <w:bottom w:val="none" w:sz="0" w:space="0" w:color="auto"/>
                <w:right w:val="none" w:sz="0" w:space="0" w:color="auto"/>
              </w:divBdr>
            </w:div>
            <w:div w:id="1891922272">
              <w:marLeft w:val="0"/>
              <w:marRight w:val="0"/>
              <w:marTop w:val="0"/>
              <w:marBottom w:val="0"/>
              <w:divBdr>
                <w:top w:val="none" w:sz="0" w:space="0" w:color="auto"/>
                <w:left w:val="none" w:sz="0" w:space="0" w:color="auto"/>
                <w:bottom w:val="none" w:sz="0" w:space="0" w:color="auto"/>
                <w:right w:val="none" w:sz="0" w:space="0" w:color="auto"/>
              </w:divBdr>
            </w:div>
            <w:div w:id="1901093739">
              <w:marLeft w:val="0"/>
              <w:marRight w:val="0"/>
              <w:marTop w:val="0"/>
              <w:marBottom w:val="0"/>
              <w:divBdr>
                <w:top w:val="none" w:sz="0" w:space="0" w:color="auto"/>
                <w:left w:val="none" w:sz="0" w:space="0" w:color="auto"/>
                <w:bottom w:val="none" w:sz="0" w:space="0" w:color="auto"/>
                <w:right w:val="none" w:sz="0" w:space="0" w:color="auto"/>
              </w:divBdr>
            </w:div>
            <w:div w:id="1938711422">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947036331">
              <w:marLeft w:val="0"/>
              <w:marRight w:val="0"/>
              <w:marTop w:val="0"/>
              <w:marBottom w:val="0"/>
              <w:divBdr>
                <w:top w:val="none" w:sz="0" w:space="0" w:color="auto"/>
                <w:left w:val="none" w:sz="0" w:space="0" w:color="auto"/>
                <w:bottom w:val="none" w:sz="0" w:space="0" w:color="auto"/>
                <w:right w:val="none" w:sz="0" w:space="0" w:color="auto"/>
              </w:divBdr>
            </w:div>
            <w:div w:id="1951162244">
              <w:marLeft w:val="0"/>
              <w:marRight w:val="0"/>
              <w:marTop w:val="0"/>
              <w:marBottom w:val="0"/>
              <w:divBdr>
                <w:top w:val="none" w:sz="0" w:space="0" w:color="auto"/>
                <w:left w:val="none" w:sz="0" w:space="0" w:color="auto"/>
                <w:bottom w:val="none" w:sz="0" w:space="0" w:color="auto"/>
                <w:right w:val="none" w:sz="0" w:space="0" w:color="auto"/>
              </w:divBdr>
            </w:div>
            <w:div w:id="1959488442">
              <w:marLeft w:val="0"/>
              <w:marRight w:val="0"/>
              <w:marTop w:val="0"/>
              <w:marBottom w:val="0"/>
              <w:divBdr>
                <w:top w:val="none" w:sz="0" w:space="0" w:color="auto"/>
                <w:left w:val="none" w:sz="0" w:space="0" w:color="auto"/>
                <w:bottom w:val="none" w:sz="0" w:space="0" w:color="auto"/>
                <w:right w:val="none" w:sz="0" w:space="0" w:color="auto"/>
              </w:divBdr>
            </w:div>
            <w:div w:id="1960647203">
              <w:marLeft w:val="0"/>
              <w:marRight w:val="0"/>
              <w:marTop w:val="0"/>
              <w:marBottom w:val="0"/>
              <w:divBdr>
                <w:top w:val="none" w:sz="0" w:space="0" w:color="auto"/>
                <w:left w:val="none" w:sz="0" w:space="0" w:color="auto"/>
                <w:bottom w:val="none" w:sz="0" w:space="0" w:color="auto"/>
                <w:right w:val="none" w:sz="0" w:space="0" w:color="auto"/>
              </w:divBdr>
            </w:div>
            <w:div w:id="1963878219">
              <w:marLeft w:val="0"/>
              <w:marRight w:val="0"/>
              <w:marTop w:val="0"/>
              <w:marBottom w:val="0"/>
              <w:divBdr>
                <w:top w:val="none" w:sz="0" w:space="0" w:color="auto"/>
                <w:left w:val="none" w:sz="0" w:space="0" w:color="auto"/>
                <w:bottom w:val="none" w:sz="0" w:space="0" w:color="auto"/>
                <w:right w:val="none" w:sz="0" w:space="0" w:color="auto"/>
              </w:divBdr>
            </w:div>
            <w:div w:id="1964117982">
              <w:marLeft w:val="0"/>
              <w:marRight w:val="0"/>
              <w:marTop w:val="0"/>
              <w:marBottom w:val="0"/>
              <w:divBdr>
                <w:top w:val="none" w:sz="0" w:space="0" w:color="auto"/>
                <w:left w:val="none" w:sz="0" w:space="0" w:color="auto"/>
                <w:bottom w:val="none" w:sz="0" w:space="0" w:color="auto"/>
                <w:right w:val="none" w:sz="0" w:space="0" w:color="auto"/>
              </w:divBdr>
            </w:div>
            <w:div w:id="1982684527">
              <w:marLeft w:val="0"/>
              <w:marRight w:val="0"/>
              <w:marTop w:val="0"/>
              <w:marBottom w:val="0"/>
              <w:divBdr>
                <w:top w:val="none" w:sz="0" w:space="0" w:color="auto"/>
                <w:left w:val="none" w:sz="0" w:space="0" w:color="auto"/>
                <w:bottom w:val="none" w:sz="0" w:space="0" w:color="auto"/>
                <w:right w:val="none" w:sz="0" w:space="0" w:color="auto"/>
              </w:divBdr>
            </w:div>
            <w:div w:id="1991052819">
              <w:marLeft w:val="0"/>
              <w:marRight w:val="0"/>
              <w:marTop w:val="0"/>
              <w:marBottom w:val="0"/>
              <w:divBdr>
                <w:top w:val="none" w:sz="0" w:space="0" w:color="auto"/>
                <w:left w:val="none" w:sz="0" w:space="0" w:color="auto"/>
                <w:bottom w:val="none" w:sz="0" w:space="0" w:color="auto"/>
                <w:right w:val="none" w:sz="0" w:space="0" w:color="auto"/>
              </w:divBdr>
            </w:div>
            <w:div w:id="1996371177">
              <w:marLeft w:val="0"/>
              <w:marRight w:val="0"/>
              <w:marTop w:val="0"/>
              <w:marBottom w:val="0"/>
              <w:divBdr>
                <w:top w:val="none" w:sz="0" w:space="0" w:color="auto"/>
                <w:left w:val="none" w:sz="0" w:space="0" w:color="auto"/>
                <w:bottom w:val="none" w:sz="0" w:space="0" w:color="auto"/>
                <w:right w:val="none" w:sz="0" w:space="0" w:color="auto"/>
              </w:divBdr>
            </w:div>
            <w:div w:id="1998805580">
              <w:marLeft w:val="0"/>
              <w:marRight w:val="0"/>
              <w:marTop w:val="0"/>
              <w:marBottom w:val="0"/>
              <w:divBdr>
                <w:top w:val="none" w:sz="0" w:space="0" w:color="auto"/>
                <w:left w:val="none" w:sz="0" w:space="0" w:color="auto"/>
                <w:bottom w:val="none" w:sz="0" w:space="0" w:color="auto"/>
                <w:right w:val="none" w:sz="0" w:space="0" w:color="auto"/>
              </w:divBdr>
            </w:div>
            <w:div w:id="2010137133">
              <w:marLeft w:val="0"/>
              <w:marRight w:val="0"/>
              <w:marTop w:val="0"/>
              <w:marBottom w:val="0"/>
              <w:divBdr>
                <w:top w:val="none" w:sz="0" w:space="0" w:color="auto"/>
                <w:left w:val="none" w:sz="0" w:space="0" w:color="auto"/>
                <w:bottom w:val="none" w:sz="0" w:space="0" w:color="auto"/>
                <w:right w:val="none" w:sz="0" w:space="0" w:color="auto"/>
              </w:divBdr>
            </w:div>
            <w:div w:id="2012679749">
              <w:marLeft w:val="0"/>
              <w:marRight w:val="0"/>
              <w:marTop w:val="0"/>
              <w:marBottom w:val="0"/>
              <w:divBdr>
                <w:top w:val="none" w:sz="0" w:space="0" w:color="auto"/>
                <w:left w:val="none" w:sz="0" w:space="0" w:color="auto"/>
                <w:bottom w:val="none" w:sz="0" w:space="0" w:color="auto"/>
                <w:right w:val="none" w:sz="0" w:space="0" w:color="auto"/>
              </w:divBdr>
            </w:div>
            <w:div w:id="2017730271">
              <w:marLeft w:val="0"/>
              <w:marRight w:val="0"/>
              <w:marTop w:val="0"/>
              <w:marBottom w:val="0"/>
              <w:divBdr>
                <w:top w:val="none" w:sz="0" w:space="0" w:color="auto"/>
                <w:left w:val="none" w:sz="0" w:space="0" w:color="auto"/>
                <w:bottom w:val="none" w:sz="0" w:space="0" w:color="auto"/>
                <w:right w:val="none" w:sz="0" w:space="0" w:color="auto"/>
              </w:divBdr>
            </w:div>
            <w:div w:id="2020110644">
              <w:marLeft w:val="0"/>
              <w:marRight w:val="0"/>
              <w:marTop w:val="0"/>
              <w:marBottom w:val="0"/>
              <w:divBdr>
                <w:top w:val="none" w:sz="0" w:space="0" w:color="auto"/>
                <w:left w:val="none" w:sz="0" w:space="0" w:color="auto"/>
                <w:bottom w:val="none" w:sz="0" w:space="0" w:color="auto"/>
                <w:right w:val="none" w:sz="0" w:space="0" w:color="auto"/>
              </w:divBdr>
            </w:div>
            <w:div w:id="2022929396">
              <w:marLeft w:val="0"/>
              <w:marRight w:val="0"/>
              <w:marTop w:val="0"/>
              <w:marBottom w:val="0"/>
              <w:divBdr>
                <w:top w:val="none" w:sz="0" w:space="0" w:color="auto"/>
                <w:left w:val="none" w:sz="0" w:space="0" w:color="auto"/>
                <w:bottom w:val="none" w:sz="0" w:space="0" w:color="auto"/>
                <w:right w:val="none" w:sz="0" w:space="0" w:color="auto"/>
              </w:divBdr>
            </w:div>
            <w:div w:id="2029677780">
              <w:marLeft w:val="0"/>
              <w:marRight w:val="0"/>
              <w:marTop w:val="0"/>
              <w:marBottom w:val="0"/>
              <w:divBdr>
                <w:top w:val="none" w:sz="0" w:space="0" w:color="auto"/>
                <w:left w:val="none" w:sz="0" w:space="0" w:color="auto"/>
                <w:bottom w:val="none" w:sz="0" w:space="0" w:color="auto"/>
                <w:right w:val="none" w:sz="0" w:space="0" w:color="auto"/>
              </w:divBdr>
            </w:div>
            <w:div w:id="2032606924">
              <w:marLeft w:val="0"/>
              <w:marRight w:val="0"/>
              <w:marTop w:val="0"/>
              <w:marBottom w:val="0"/>
              <w:divBdr>
                <w:top w:val="none" w:sz="0" w:space="0" w:color="auto"/>
                <w:left w:val="none" w:sz="0" w:space="0" w:color="auto"/>
                <w:bottom w:val="none" w:sz="0" w:space="0" w:color="auto"/>
                <w:right w:val="none" w:sz="0" w:space="0" w:color="auto"/>
              </w:divBdr>
            </w:div>
            <w:div w:id="2037386457">
              <w:marLeft w:val="0"/>
              <w:marRight w:val="0"/>
              <w:marTop w:val="0"/>
              <w:marBottom w:val="0"/>
              <w:divBdr>
                <w:top w:val="none" w:sz="0" w:space="0" w:color="auto"/>
                <w:left w:val="none" w:sz="0" w:space="0" w:color="auto"/>
                <w:bottom w:val="none" w:sz="0" w:space="0" w:color="auto"/>
                <w:right w:val="none" w:sz="0" w:space="0" w:color="auto"/>
              </w:divBdr>
            </w:div>
            <w:div w:id="2038852706">
              <w:marLeft w:val="0"/>
              <w:marRight w:val="0"/>
              <w:marTop w:val="0"/>
              <w:marBottom w:val="0"/>
              <w:divBdr>
                <w:top w:val="none" w:sz="0" w:space="0" w:color="auto"/>
                <w:left w:val="none" w:sz="0" w:space="0" w:color="auto"/>
                <w:bottom w:val="none" w:sz="0" w:space="0" w:color="auto"/>
                <w:right w:val="none" w:sz="0" w:space="0" w:color="auto"/>
              </w:divBdr>
            </w:div>
            <w:div w:id="2048138404">
              <w:marLeft w:val="0"/>
              <w:marRight w:val="0"/>
              <w:marTop w:val="0"/>
              <w:marBottom w:val="0"/>
              <w:divBdr>
                <w:top w:val="none" w:sz="0" w:space="0" w:color="auto"/>
                <w:left w:val="none" w:sz="0" w:space="0" w:color="auto"/>
                <w:bottom w:val="none" w:sz="0" w:space="0" w:color="auto"/>
                <w:right w:val="none" w:sz="0" w:space="0" w:color="auto"/>
              </w:divBdr>
            </w:div>
            <w:div w:id="2053918124">
              <w:marLeft w:val="0"/>
              <w:marRight w:val="0"/>
              <w:marTop w:val="0"/>
              <w:marBottom w:val="0"/>
              <w:divBdr>
                <w:top w:val="none" w:sz="0" w:space="0" w:color="auto"/>
                <w:left w:val="none" w:sz="0" w:space="0" w:color="auto"/>
                <w:bottom w:val="none" w:sz="0" w:space="0" w:color="auto"/>
                <w:right w:val="none" w:sz="0" w:space="0" w:color="auto"/>
              </w:divBdr>
            </w:div>
            <w:div w:id="2055232941">
              <w:marLeft w:val="0"/>
              <w:marRight w:val="0"/>
              <w:marTop w:val="0"/>
              <w:marBottom w:val="0"/>
              <w:divBdr>
                <w:top w:val="none" w:sz="0" w:space="0" w:color="auto"/>
                <w:left w:val="none" w:sz="0" w:space="0" w:color="auto"/>
                <w:bottom w:val="none" w:sz="0" w:space="0" w:color="auto"/>
                <w:right w:val="none" w:sz="0" w:space="0" w:color="auto"/>
              </w:divBdr>
            </w:div>
            <w:div w:id="2065906619">
              <w:marLeft w:val="0"/>
              <w:marRight w:val="0"/>
              <w:marTop w:val="0"/>
              <w:marBottom w:val="0"/>
              <w:divBdr>
                <w:top w:val="none" w:sz="0" w:space="0" w:color="auto"/>
                <w:left w:val="none" w:sz="0" w:space="0" w:color="auto"/>
                <w:bottom w:val="none" w:sz="0" w:space="0" w:color="auto"/>
                <w:right w:val="none" w:sz="0" w:space="0" w:color="auto"/>
              </w:divBdr>
            </w:div>
            <w:div w:id="2068216948">
              <w:marLeft w:val="0"/>
              <w:marRight w:val="0"/>
              <w:marTop w:val="0"/>
              <w:marBottom w:val="0"/>
              <w:divBdr>
                <w:top w:val="none" w:sz="0" w:space="0" w:color="auto"/>
                <w:left w:val="none" w:sz="0" w:space="0" w:color="auto"/>
                <w:bottom w:val="none" w:sz="0" w:space="0" w:color="auto"/>
                <w:right w:val="none" w:sz="0" w:space="0" w:color="auto"/>
              </w:divBdr>
            </w:div>
            <w:div w:id="2089962030">
              <w:marLeft w:val="0"/>
              <w:marRight w:val="0"/>
              <w:marTop w:val="0"/>
              <w:marBottom w:val="0"/>
              <w:divBdr>
                <w:top w:val="none" w:sz="0" w:space="0" w:color="auto"/>
                <w:left w:val="none" w:sz="0" w:space="0" w:color="auto"/>
                <w:bottom w:val="none" w:sz="0" w:space="0" w:color="auto"/>
                <w:right w:val="none" w:sz="0" w:space="0" w:color="auto"/>
              </w:divBdr>
            </w:div>
            <w:div w:id="2091808051">
              <w:marLeft w:val="0"/>
              <w:marRight w:val="0"/>
              <w:marTop w:val="0"/>
              <w:marBottom w:val="0"/>
              <w:divBdr>
                <w:top w:val="none" w:sz="0" w:space="0" w:color="auto"/>
                <w:left w:val="none" w:sz="0" w:space="0" w:color="auto"/>
                <w:bottom w:val="none" w:sz="0" w:space="0" w:color="auto"/>
                <w:right w:val="none" w:sz="0" w:space="0" w:color="auto"/>
              </w:divBdr>
            </w:div>
            <w:div w:id="2113358489">
              <w:marLeft w:val="0"/>
              <w:marRight w:val="0"/>
              <w:marTop w:val="0"/>
              <w:marBottom w:val="0"/>
              <w:divBdr>
                <w:top w:val="none" w:sz="0" w:space="0" w:color="auto"/>
                <w:left w:val="none" w:sz="0" w:space="0" w:color="auto"/>
                <w:bottom w:val="none" w:sz="0" w:space="0" w:color="auto"/>
                <w:right w:val="none" w:sz="0" w:space="0" w:color="auto"/>
              </w:divBdr>
            </w:div>
            <w:div w:id="2132430466">
              <w:marLeft w:val="0"/>
              <w:marRight w:val="0"/>
              <w:marTop w:val="0"/>
              <w:marBottom w:val="0"/>
              <w:divBdr>
                <w:top w:val="none" w:sz="0" w:space="0" w:color="auto"/>
                <w:left w:val="none" w:sz="0" w:space="0" w:color="auto"/>
                <w:bottom w:val="none" w:sz="0" w:space="0" w:color="auto"/>
                <w:right w:val="none" w:sz="0" w:space="0" w:color="auto"/>
              </w:divBdr>
            </w:div>
            <w:div w:id="2137483377">
              <w:marLeft w:val="0"/>
              <w:marRight w:val="0"/>
              <w:marTop w:val="0"/>
              <w:marBottom w:val="0"/>
              <w:divBdr>
                <w:top w:val="none" w:sz="0" w:space="0" w:color="auto"/>
                <w:left w:val="none" w:sz="0" w:space="0" w:color="auto"/>
                <w:bottom w:val="none" w:sz="0" w:space="0" w:color="auto"/>
                <w:right w:val="none" w:sz="0" w:space="0" w:color="auto"/>
              </w:divBdr>
            </w:div>
            <w:div w:id="21441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5360">
      <w:bodyDiv w:val="1"/>
      <w:marLeft w:val="0"/>
      <w:marRight w:val="0"/>
      <w:marTop w:val="0"/>
      <w:marBottom w:val="0"/>
      <w:divBdr>
        <w:top w:val="none" w:sz="0" w:space="0" w:color="auto"/>
        <w:left w:val="none" w:sz="0" w:space="0" w:color="auto"/>
        <w:bottom w:val="none" w:sz="0" w:space="0" w:color="auto"/>
        <w:right w:val="none" w:sz="0" w:space="0" w:color="auto"/>
      </w:divBdr>
    </w:div>
    <w:div w:id="446656076">
      <w:bodyDiv w:val="1"/>
      <w:marLeft w:val="0"/>
      <w:marRight w:val="0"/>
      <w:marTop w:val="0"/>
      <w:marBottom w:val="0"/>
      <w:divBdr>
        <w:top w:val="none" w:sz="0" w:space="0" w:color="auto"/>
        <w:left w:val="none" w:sz="0" w:space="0" w:color="auto"/>
        <w:bottom w:val="none" w:sz="0" w:space="0" w:color="auto"/>
        <w:right w:val="none" w:sz="0" w:space="0" w:color="auto"/>
      </w:divBdr>
    </w:div>
    <w:div w:id="453452064">
      <w:bodyDiv w:val="1"/>
      <w:marLeft w:val="0"/>
      <w:marRight w:val="0"/>
      <w:marTop w:val="0"/>
      <w:marBottom w:val="0"/>
      <w:divBdr>
        <w:top w:val="none" w:sz="0" w:space="0" w:color="auto"/>
        <w:left w:val="none" w:sz="0" w:space="0" w:color="auto"/>
        <w:bottom w:val="none" w:sz="0" w:space="0" w:color="auto"/>
        <w:right w:val="none" w:sz="0" w:space="0" w:color="auto"/>
      </w:divBdr>
    </w:div>
    <w:div w:id="489442533">
      <w:bodyDiv w:val="1"/>
      <w:marLeft w:val="0"/>
      <w:marRight w:val="0"/>
      <w:marTop w:val="0"/>
      <w:marBottom w:val="0"/>
      <w:divBdr>
        <w:top w:val="none" w:sz="0" w:space="0" w:color="auto"/>
        <w:left w:val="none" w:sz="0" w:space="0" w:color="auto"/>
        <w:bottom w:val="none" w:sz="0" w:space="0" w:color="auto"/>
        <w:right w:val="none" w:sz="0" w:space="0" w:color="auto"/>
      </w:divBdr>
    </w:div>
    <w:div w:id="505750299">
      <w:bodyDiv w:val="1"/>
      <w:marLeft w:val="0"/>
      <w:marRight w:val="0"/>
      <w:marTop w:val="0"/>
      <w:marBottom w:val="0"/>
      <w:divBdr>
        <w:top w:val="none" w:sz="0" w:space="0" w:color="auto"/>
        <w:left w:val="none" w:sz="0" w:space="0" w:color="auto"/>
        <w:bottom w:val="none" w:sz="0" w:space="0" w:color="auto"/>
        <w:right w:val="none" w:sz="0" w:space="0" w:color="auto"/>
      </w:divBdr>
    </w:div>
    <w:div w:id="506676070">
      <w:bodyDiv w:val="1"/>
      <w:marLeft w:val="0"/>
      <w:marRight w:val="0"/>
      <w:marTop w:val="0"/>
      <w:marBottom w:val="0"/>
      <w:divBdr>
        <w:top w:val="none" w:sz="0" w:space="0" w:color="auto"/>
        <w:left w:val="none" w:sz="0" w:space="0" w:color="auto"/>
        <w:bottom w:val="none" w:sz="0" w:space="0" w:color="auto"/>
        <w:right w:val="none" w:sz="0" w:space="0" w:color="auto"/>
      </w:divBdr>
    </w:div>
    <w:div w:id="514151880">
      <w:bodyDiv w:val="1"/>
      <w:marLeft w:val="0"/>
      <w:marRight w:val="0"/>
      <w:marTop w:val="0"/>
      <w:marBottom w:val="0"/>
      <w:divBdr>
        <w:top w:val="none" w:sz="0" w:space="0" w:color="auto"/>
        <w:left w:val="none" w:sz="0" w:space="0" w:color="auto"/>
        <w:bottom w:val="none" w:sz="0" w:space="0" w:color="auto"/>
        <w:right w:val="none" w:sz="0" w:space="0" w:color="auto"/>
      </w:divBdr>
    </w:div>
    <w:div w:id="515846736">
      <w:bodyDiv w:val="1"/>
      <w:marLeft w:val="0"/>
      <w:marRight w:val="0"/>
      <w:marTop w:val="0"/>
      <w:marBottom w:val="0"/>
      <w:divBdr>
        <w:top w:val="none" w:sz="0" w:space="0" w:color="auto"/>
        <w:left w:val="none" w:sz="0" w:space="0" w:color="auto"/>
        <w:bottom w:val="none" w:sz="0" w:space="0" w:color="auto"/>
        <w:right w:val="none" w:sz="0" w:space="0" w:color="auto"/>
      </w:divBdr>
    </w:div>
    <w:div w:id="517079875">
      <w:bodyDiv w:val="1"/>
      <w:marLeft w:val="0"/>
      <w:marRight w:val="0"/>
      <w:marTop w:val="0"/>
      <w:marBottom w:val="0"/>
      <w:divBdr>
        <w:top w:val="none" w:sz="0" w:space="0" w:color="auto"/>
        <w:left w:val="none" w:sz="0" w:space="0" w:color="auto"/>
        <w:bottom w:val="none" w:sz="0" w:space="0" w:color="auto"/>
        <w:right w:val="none" w:sz="0" w:space="0" w:color="auto"/>
      </w:divBdr>
    </w:div>
    <w:div w:id="536312475">
      <w:bodyDiv w:val="1"/>
      <w:marLeft w:val="0"/>
      <w:marRight w:val="0"/>
      <w:marTop w:val="0"/>
      <w:marBottom w:val="0"/>
      <w:divBdr>
        <w:top w:val="none" w:sz="0" w:space="0" w:color="auto"/>
        <w:left w:val="none" w:sz="0" w:space="0" w:color="auto"/>
        <w:bottom w:val="none" w:sz="0" w:space="0" w:color="auto"/>
        <w:right w:val="none" w:sz="0" w:space="0" w:color="auto"/>
      </w:divBdr>
    </w:div>
    <w:div w:id="537206510">
      <w:bodyDiv w:val="1"/>
      <w:marLeft w:val="0"/>
      <w:marRight w:val="0"/>
      <w:marTop w:val="0"/>
      <w:marBottom w:val="0"/>
      <w:divBdr>
        <w:top w:val="none" w:sz="0" w:space="0" w:color="auto"/>
        <w:left w:val="none" w:sz="0" w:space="0" w:color="auto"/>
        <w:bottom w:val="none" w:sz="0" w:space="0" w:color="auto"/>
        <w:right w:val="none" w:sz="0" w:space="0" w:color="auto"/>
      </w:divBdr>
    </w:div>
    <w:div w:id="542140160">
      <w:bodyDiv w:val="1"/>
      <w:marLeft w:val="0"/>
      <w:marRight w:val="0"/>
      <w:marTop w:val="0"/>
      <w:marBottom w:val="0"/>
      <w:divBdr>
        <w:top w:val="none" w:sz="0" w:space="0" w:color="auto"/>
        <w:left w:val="none" w:sz="0" w:space="0" w:color="auto"/>
        <w:bottom w:val="none" w:sz="0" w:space="0" w:color="auto"/>
        <w:right w:val="none" w:sz="0" w:space="0" w:color="auto"/>
      </w:divBdr>
    </w:div>
    <w:div w:id="561602899">
      <w:bodyDiv w:val="1"/>
      <w:marLeft w:val="0"/>
      <w:marRight w:val="0"/>
      <w:marTop w:val="0"/>
      <w:marBottom w:val="0"/>
      <w:divBdr>
        <w:top w:val="none" w:sz="0" w:space="0" w:color="auto"/>
        <w:left w:val="none" w:sz="0" w:space="0" w:color="auto"/>
        <w:bottom w:val="none" w:sz="0" w:space="0" w:color="auto"/>
        <w:right w:val="none" w:sz="0" w:space="0" w:color="auto"/>
      </w:divBdr>
      <w:divsChild>
        <w:div w:id="1193769226">
          <w:marLeft w:val="0"/>
          <w:marRight w:val="0"/>
          <w:marTop w:val="0"/>
          <w:marBottom w:val="0"/>
          <w:divBdr>
            <w:top w:val="none" w:sz="0" w:space="0" w:color="auto"/>
            <w:left w:val="none" w:sz="0" w:space="0" w:color="auto"/>
            <w:bottom w:val="none" w:sz="0" w:space="0" w:color="auto"/>
            <w:right w:val="none" w:sz="0" w:space="0" w:color="auto"/>
          </w:divBdr>
          <w:divsChild>
            <w:div w:id="1359506024">
              <w:marLeft w:val="0"/>
              <w:marRight w:val="0"/>
              <w:marTop w:val="0"/>
              <w:marBottom w:val="0"/>
              <w:divBdr>
                <w:top w:val="none" w:sz="0" w:space="0" w:color="auto"/>
                <w:left w:val="none" w:sz="0" w:space="0" w:color="auto"/>
                <w:bottom w:val="none" w:sz="0" w:space="0" w:color="auto"/>
                <w:right w:val="none" w:sz="0" w:space="0" w:color="auto"/>
              </w:divBdr>
              <w:divsChild>
                <w:div w:id="1041905897">
                  <w:marLeft w:val="0"/>
                  <w:marRight w:val="0"/>
                  <w:marTop w:val="0"/>
                  <w:marBottom w:val="0"/>
                  <w:divBdr>
                    <w:top w:val="none" w:sz="0" w:space="0" w:color="auto"/>
                    <w:left w:val="none" w:sz="0" w:space="0" w:color="auto"/>
                    <w:bottom w:val="none" w:sz="0" w:space="0" w:color="auto"/>
                    <w:right w:val="none" w:sz="0" w:space="0" w:color="auto"/>
                  </w:divBdr>
                  <w:divsChild>
                    <w:div w:id="833304705">
                      <w:marLeft w:val="0"/>
                      <w:marRight w:val="0"/>
                      <w:marTop w:val="0"/>
                      <w:marBottom w:val="0"/>
                      <w:divBdr>
                        <w:top w:val="none" w:sz="0" w:space="0" w:color="auto"/>
                        <w:left w:val="none" w:sz="0" w:space="0" w:color="auto"/>
                        <w:bottom w:val="none" w:sz="0" w:space="0" w:color="auto"/>
                        <w:right w:val="none" w:sz="0" w:space="0" w:color="auto"/>
                      </w:divBdr>
                      <w:divsChild>
                        <w:div w:id="734400474">
                          <w:marLeft w:val="0"/>
                          <w:marRight w:val="0"/>
                          <w:marTop w:val="0"/>
                          <w:marBottom w:val="0"/>
                          <w:divBdr>
                            <w:top w:val="none" w:sz="0" w:space="0" w:color="auto"/>
                            <w:left w:val="none" w:sz="0" w:space="0" w:color="auto"/>
                            <w:bottom w:val="none" w:sz="0" w:space="0" w:color="auto"/>
                            <w:right w:val="none" w:sz="0" w:space="0" w:color="auto"/>
                          </w:divBdr>
                          <w:divsChild>
                            <w:div w:id="1272084159">
                              <w:marLeft w:val="0"/>
                              <w:marRight w:val="0"/>
                              <w:marTop w:val="0"/>
                              <w:marBottom w:val="0"/>
                              <w:divBdr>
                                <w:top w:val="none" w:sz="0" w:space="0" w:color="auto"/>
                                <w:left w:val="none" w:sz="0" w:space="0" w:color="auto"/>
                                <w:bottom w:val="none" w:sz="0" w:space="0" w:color="auto"/>
                                <w:right w:val="none" w:sz="0" w:space="0" w:color="auto"/>
                              </w:divBdr>
                              <w:divsChild>
                                <w:div w:id="688414231">
                                  <w:marLeft w:val="0"/>
                                  <w:marRight w:val="0"/>
                                  <w:marTop w:val="0"/>
                                  <w:marBottom w:val="0"/>
                                  <w:divBdr>
                                    <w:top w:val="none" w:sz="0" w:space="0" w:color="auto"/>
                                    <w:left w:val="none" w:sz="0" w:space="0" w:color="auto"/>
                                    <w:bottom w:val="none" w:sz="0" w:space="0" w:color="auto"/>
                                    <w:right w:val="none" w:sz="0" w:space="0" w:color="auto"/>
                                  </w:divBdr>
                                  <w:divsChild>
                                    <w:div w:id="713238342">
                                      <w:marLeft w:val="0"/>
                                      <w:marRight w:val="0"/>
                                      <w:marTop w:val="0"/>
                                      <w:marBottom w:val="0"/>
                                      <w:divBdr>
                                        <w:top w:val="none" w:sz="0" w:space="0" w:color="auto"/>
                                        <w:left w:val="none" w:sz="0" w:space="0" w:color="auto"/>
                                        <w:bottom w:val="none" w:sz="0" w:space="0" w:color="auto"/>
                                        <w:right w:val="none" w:sz="0" w:space="0" w:color="auto"/>
                                      </w:divBdr>
                                      <w:divsChild>
                                        <w:div w:id="2122065030">
                                          <w:marLeft w:val="0"/>
                                          <w:marRight w:val="0"/>
                                          <w:marTop w:val="0"/>
                                          <w:marBottom w:val="0"/>
                                          <w:divBdr>
                                            <w:top w:val="none" w:sz="0" w:space="0" w:color="auto"/>
                                            <w:left w:val="none" w:sz="0" w:space="0" w:color="auto"/>
                                            <w:bottom w:val="none" w:sz="0" w:space="0" w:color="auto"/>
                                            <w:right w:val="none" w:sz="0" w:space="0" w:color="auto"/>
                                          </w:divBdr>
                                          <w:divsChild>
                                            <w:div w:id="36047752">
                                              <w:marLeft w:val="0"/>
                                              <w:marRight w:val="0"/>
                                              <w:marTop w:val="0"/>
                                              <w:marBottom w:val="0"/>
                                              <w:divBdr>
                                                <w:top w:val="none" w:sz="0" w:space="0" w:color="auto"/>
                                                <w:left w:val="none" w:sz="0" w:space="0" w:color="auto"/>
                                                <w:bottom w:val="none" w:sz="0" w:space="0" w:color="auto"/>
                                                <w:right w:val="none" w:sz="0" w:space="0" w:color="auto"/>
                                              </w:divBdr>
                                              <w:divsChild>
                                                <w:div w:id="692070906">
                                                  <w:marLeft w:val="0"/>
                                                  <w:marRight w:val="0"/>
                                                  <w:marTop w:val="0"/>
                                                  <w:marBottom w:val="0"/>
                                                  <w:divBdr>
                                                    <w:top w:val="none" w:sz="0" w:space="0" w:color="auto"/>
                                                    <w:left w:val="none" w:sz="0" w:space="0" w:color="auto"/>
                                                    <w:bottom w:val="none" w:sz="0" w:space="0" w:color="auto"/>
                                                    <w:right w:val="none" w:sz="0" w:space="0" w:color="auto"/>
                                                  </w:divBdr>
                                                  <w:divsChild>
                                                    <w:div w:id="2116055272">
                                                      <w:marLeft w:val="0"/>
                                                      <w:marRight w:val="0"/>
                                                      <w:marTop w:val="0"/>
                                                      <w:marBottom w:val="0"/>
                                                      <w:divBdr>
                                                        <w:top w:val="none" w:sz="0" w:space="0" w:color="auto"/>
                                                        <w:left w:val="none" w:sz="0" w:space="0" w:color="auto"/>
                                                        <w:bottom w:val="none" w:sz="0" w:space="0" w:color="auto"/>
                                                        <w:right w:val="none" w:sz="0" w:space="0" w:color="auto"/>
                                                      </w:divBdr>
                                                      <w:divsChild>
                                                        <w:div w:id="587233532">
                                                          <w:marLeft w:val="0"/>
                                                          <w:marRight w:val="0"/>
                                                          <w:marTop w:val="0"/>
                                                          <w:marBottom w:val="0"/>
                                                          <w:divBdr>
                                                            <w:top w:val="none" w:sz="0" w:space="0" w:color="auto"/>
                                                            <w:left w:val="none" w:sz="0" w:space="0" w:color="auto"/>
                                                            <w:bottom w:val="none" w:sz="0" w:space="0" w:color="auto"/>
                                                            <w:right w:val="none" w:sz="0" w:space="0" w:color="auto"/>
                                                          </w:divBdr>
                                                          <w:divsChild>
                                                            <w:div w:id="4273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6306079">
      <w:bodyDiv w:val="1"/>
      <w:marLeft w:val="0"/>
      <w:marRight w:val="0"/>
      <w:marTop w:val="0"/>
      <w:marBottom w:val="0"/>
      <w:divBdr>
        <w:top w:val="none" w:sz="0" w:space="0" w:color="auto"/>
        <w:left w:val="none" w:sz="0" w:space="0" w:color="auto"/>
        <w:bottom w:val="none" w:sz="0" w:space="0" w:color="auto"/>
        <w:right w:val="none" w:sz="0" w:space="0" w:color="auto"/>
      </w:divBdr>
    </w:div>
    <w:div w:id="589970580">
      <w:bodyDiv w:val="1"/>
      <w:marLeft w:val="0"/>
      <w:marRight w:val="0"/>
      <w:marTop w:val="0"/>
      <w:marBottom w:val="0"/>
      <w:divBdr>
        <w:top w:val="none" w:sz="0" w:space="0" w:color="auto"/>
        <w:left w:val="none" w:sz="0" w:space="0" w:color="auto"/>
        <w:bottom w:val="none" w:sz="0" w:space="0" w:color="auto"/>
        <w:right w:val="none" w:sz="0" w:space="0" w:color="auto"/>
      </w:divBdr>
    </w:div>
    <w:div w:id="603074908">
      <w:bodyDiv w:val="1"/>
      <w:marLeft w:val="0"/>
      <w:marRight w:val="0"/>
      <w:marTop w:val="0"/>
      <w:marBottom w:val="0"/>
      <w:divBdr>
        <w:top w:val="none" w:sz="0" w:space="0" w:color="auto"/>
        <w:left w:val="none" w:sz="0" w:space="0" w:color="auto"/>
        <w:bottom w:val="none" w:sz="0" w:space="0" w:color="auto"/>
        <w:right w:val="none" w:sz="0" w:space="0" w:color="auto"/>
      </w:divBdr>
    </w:div>
    <w:div w:id="615866851">
      <w:bodyDiv w:val="1"/>
      <w:marLeft w:val="0"/>
      <w:marRight w:val="0"/>
      <w:marTop w:val="0"/>
      <w:marBottom w:val="0"/>
      <w:divBdr>
        <w:top w:val="none" w:sz="0" w:space="0" w:color="auto"/>
        <w:left w:val="none" w:sz="0" w:space="0" w:color="auto"/>
        <w:bottom w:val="none" w:sz="0" w:space="0" w:color="auto"/>
        <w:right w:val="none" w:sz="0" w:space="0" w:color="auto"/>
      </w:divBdr>
    </w:div>
    <w:div w:id="622880306">
      <w:bodyDiv w:val="1"/>
      <w:marLeft w:val="0"/>
      <w:marRight w:val="0"/>
      <w:marTop w:val="0"/>
      <w:marBottom w:val="0"/>
      <w:divBdr>
        <w:top w:val="none" w:sz="0" w:space="0" w:color="auto"/>
        <w:left w:val="none" w:sz="0" w:space="0" w:color="auto"/>
        <w:bottom w:val="none" w:sz="0" w:space="0" w:color="auto"/>
        <w:right w:val="none" w:sz="0" w:space="0" w:color="auto"/>
      </w:divBdr>
    </w:div>
    <w:div w:id="625544679">
      <w:bodyDiv w:val="1"/>
      <w:marLeft w:val="0"/>
      <w:marRight w:val="0"/>
      <w:marTop w:val="0"/>
      <w:marBottom w:val="0"/>
      <w:divBdr>
        <w:top w:val="none" w:sz="0" w:space="0" w:color="auto"/>
        <w:left w:val="none" w:sz="0" w:space="0" w:color="auto"/>
        <w:bottom w:val="none" w:sz="0" w:space="0" w:color="auto"/>
        <w:right w:val="none" w:sz="0" w:space="0" w:color="auto"/>
      </w:divBdr>
    </w:div>
    <w:div w:id="649286584">
      <w:bodyDiv w:val="1"/>
      <w:marLeft w:val="0"/>
      <w:marRight w:val="0"/>
      <w:marTop w:val="0"/>
      <w:marBottom w:val="0"/>
      <w:divBdr>
        <w:top w:val="none" w:sz="0" w:space="0" w:color="auto"/>
        <w:left w:val="none" w:sz="0" w:space="0" w:color="auto"/>
        <w:bottom w:val="none" w:sz="0" w:space="0" w:color="auto"/>
        <w:right w:val="none" w:sz="0" w:space="0" w:color="auto"/>
      </w:divBdr>
    </w:div>
    <w:div w:id="674528266">
      <w:bodyDiv w:val="1"/>
      <w:marLeft w:val="0"/>
      <w:marRight w:val="0"/>
      <w:marTop w:val="0"/>
      <w:marBottom w:val="0"/>
      <w:divBdr>
        <w:top w:val="none" w:sz="0" w:space="0" w:color="auto"/>
        <w:left w:val="none" w:sz="0" w:space="0" w:color="auto"/>
        <w:bottom w:val="none" w:sz="0" w:space="0" w:color="auto"/>
        <w:right w:val="none" w:sz="0" w:space="0" w:color="auto"/>
      </w:divBdr>
    </w:div>
    <w:div w:id="683702427">
      <w:bodyDiv w:val="1"/>
      <w:marLeft w:val="0"/>
      <w:marRight w:val="0"/>
      <w:marTop w:val="0"/>
      <w:marBottom w:val="0"/>
      <w:divBdr>
        <w:top w:val="none" w:sz="0" w:space="0" w:color="auto"/>
        <w:left w:val="none" w:sz="0" w:space="0" w:color="auto"/>
        <w:bottom w:val="none" w:sz="0" w:space="0" w:color="auto"/>
        <w:right w:val="none" w:sz="0" w:space="0" w:color="auto"/>
      </w:divBdr>
    </w:div>
    <w:div w:id="716248680">
      <w:bodyDiv w:val="1"/>
      <w:marLeft w:val="0"/>
      <w:marRight w:val="0"/>
      <w:marTop w:val="0"/>
      <w:marBottom w:val="0"/>
      <w:divBdr>
        <w:top w:val="none" w:sz="0" w:space="0" w:color="auto"/>
        <w:left w:val="none" w:sz="0" w:space="0" w:color="auto"/>
        <w:bottom w:val="none" w:sz="0" w:space="0" w:color="auto"/>
        <w:right w:val="none" w:sz="0" w:space="0" w:color="auto"/>
      </w:divBdr>
    </w:div>
    <w:div w:id="719210970">
      <w:bodyDiv w:val="1"/>
      <w:marLeft w:val="0"/>
      <w:marRight w:val="0"/>
      <w:marTop w:val="0"/>
      <w:marBottom w:val="0"/>
      <w:divBdr>
        <w:top w:val="none" w:sz="0" w:space="0" w:color="auto"/>
        <w:left w:val="none" w:sz="0" w:space="0" w:color="auto"/>
        <w:bottom w:val="none" w:sz="0" w:space="0" w:color="auto"/>
        <w:right w:val="none" w:sz="0" w:space="0" w:color="auto"/>
      </w:divBdr>
    </w:div>
    <w:div w:id="738748389">
      <w:bodyDiv w:val="1"/>
      <w:marLeft w:val="0"/>
      <w:marRight w:val="0"/>
      <w:marTop w:val="0"/>
      <w:marBottom w:val="0"/>
      <w:divBdr>
        <w:top w:val="none" w:sz="0" w:space="0" w:color="auto"/>
        <w:left w:val="none" w:sz="0" w:space="0" w:color="auto"/>
        <w:bottom w:val="none" w:sz="0" w:space="0" w:color="auto"/>
        <w:right w:val="none" w:sz="0" w:space="0" w:color="auto"/>
      </w:divBdr>
    </w:div>
    <w:div w:id="749933891">
      <w:bodyDiv w:val="1"/>
      <w:marLeft w:val="0"/>
      <w:marRight w:val="0"/>
      <w:marTop w:val="0"/>
      <w:marBottom w:val="0"/>
      <w:divBdr>
        <w:top w:val="none" w:sz="0" w:space="0" w:color="auto"/>
        <w:left w:val="none" w:sz="0" w:space="0" w:color="auto"/>
        <w:bottom w:val="none" w:sz="0" w:space="0" w:color="auto"/>
        <w:right w:val="none" w:sz="0" w:space="0" w:color="auto"/>
      </w:divBdr>
    </w:div>
    <w:div w:id="757558023">
      <w:bodyDiv w:val="1"/>
      <w:marLeft w:val="0"/>
      <w:marRight w:val="0"/>
      <w:marTop w:val="0"/>
      <w:marBottom w:val="0"/>
      <w:divBdr>
        <w:top w:val="none" w:sz="0" w:space="0" w:color="auto"/>
        <w:left w:val="none" w:sz="0" w:space="0" w:color="auto"/>
        <w:bottom w:val="none" w:sz="0" w:space="0" w:color="auto"/>
        <w:right w:val="none" w:sz="0" w:space="0" w:color="auto"/>
      </w:divBdr>
    </w:div>
    <w:div w:id="761728161">
      <w:bodyDiv w:val="1"/>
      <w:marLeft w:val="0"/>
      <w:marRight w:val="0"/>
      <w:marTop w:val="0"/>
      <w:marBottom w:val="0"/>
      <w:divBdr>
        <w:top w:val="none" w:sz="0" w:space="0" w:color="auto"/>
        <w:left w:val="none" w:sz="0" w:space="0" w:color="auto"/>
        <w:bottom w:val="none" w:sz="0" w:space="0" w:color="auto"/>
        <w:right w:val="none" w:sz="0" w:space="0" w:color="auto"/>
      </w:divBdr>
    </w:div>
    <w:div w:id="762140807">
      <w:bodyDiv w:val="1"/>
      <w:marLeft w:val="0"/>
      <w:marRight w:val="0"/>
      <w:marTop w:val="0"/>
      <w:marBottom w:val="0"/>
      <w:divBdr>
        <w:top w:val="none" w:sz="0" w:space="0" w:color="auto"/>
        <w:left w:val="none" w:sz="0" w:space="0" w:color="auto"/>
        <w:bottom w:val="none" w:sz="0" w:space="0" w:color="auto"/>
        <w:right w:val="none" w:sz="0" w:space="0" w:color="auto"/>
      </w:divBdr>
    </w:div>
    <w:div w:id="766191111">
      <w:bodyDiv w:val="1"/>
      <w:marLeft w:val="0"/>
      <w:marRight w:val="0"/>
      <w:marTop w:val="0"/>
      <w:marBottom w:val="0"/>
      <w:divBdr>
        <w:top w:val="none" w:sz="0" w:space="0" w:color="auto"/>
        <w:left w:val="none" w:sz="0" w:space="0" w:color="auto"/>
        <w:bottom w:val="none" w:sz="0" w:space="0" w:color="auto"/>
        <w:right w:val="none" w:sz="0" w:space="0" w:color="auto"/>
      </w:divBdr>
    </w:div>
    <w:div w:id="773210689">
      <w:bodyDiv w:val="1"/>
      <w:marLeft w:val="0"/>
      <w:marRight w:val="0"/>
      <w:marTop w:val="0"/>
      <w:marBottom w:val="0"/>
      <w:divBdr>
        <w:top w:val="none" w:sz="0" w:space="0" w:color="auto"/>
        <w:left w:val="none" w:sz="0" w:space="0" w:color="auto"/>
        <w:bottom w:val="none" w:sz="0" w:space="0" w:color="auto"/>
        <w:right w:val="none" w:sz="0" w:space="0" w:color="auto"/>
      </w:divBdr>
    </w:div>
    <w:div w:id="795296859">
      <w:bodyDiv w:val="1"/>
      <w:marLeft w:val="0"/>
      <w:marRight w:val="0"/>
      <w:marTop w:val="0"/>
      <w:marBottom w:val="0"/>
      <w:divBdr>
        <w:top w:val="none" w:sz="0" w:space="0" w:color="auto"/>
        <w:left w:val="none" w:sz="0" w:space="0" w:color="auto"/>
        <w:bottom w:val="none" w:sz="0" w:space="0" w:color="auto"/>
        <w:right w:val="none" w:sz="0" w:space="0" w:color="auto"/>
      </w:divBdr>
    </w:div>
    <w:div w:id="796215466">
      <w:bodyDiv w:val="1"/>
      <w:marLeft w:val="0"/>
      <w:marRight w:val="0"/>
      <w:marTop w:val="0"/>
      <w:marBottom w:val="0"/>
      <w:divBdr>
        <w:top w:val="none" w:sz="0" w:space="0" w:color="auto"/>
        <w:left w:val="none" w:sz="0" w:space="0" w:color="auto"/>
        <w:bottom w:val="none" w:sz="0" w:space="0" w:color="auto"/>
        <w:right w:val="none" w:sz="0" w:space="0" w:color="auto"/>
      </w:divBdr>
    </w:div>
    <w:div w:id="806439923">
      <w:bodyDiv w:val="1"/>
      <w:marLeft w:val="0"/>
      <w:marRight w:val="0"/>
      <w:marTop w:val="0"/>
      <w:marBottom w:val="0"/>
      <w:divBdr>
        <w:top w:val="none" w:sz="0" w:space="0" w:color="auto"/>
        <w:left w:val="none" w:sz="0" w:space="0" w:color="auto"/>
        <w:bottom w:val="none" w:sz="0" w:space="0" w:color="auto"/>
        <w:right w:val="none" w:sz="0" w:space="0" w:color="auto"/>
      </w:divBdr>
    </w:div>
    <w:div w:id="807478307">
      <w:bodyDiv w:val="1"/>
      <w:marLeft w:val="0"/>
      <w:marRight w:val="0"/>
      <w:marTop w:val="0"/>
      <w:marBottom w:val="0"/>
      <w:divBdr>
        <w:top w:val="none" w:sz="0" w:space="0" w:color="auto"/>
        <w:left w:val="none" w:sz="0" w:space="0" w:color="auto"/>
        <w:bottom w:val="none" w:sz="0" w:space="0" w:color="auto"/>
        <w:right w:val="none" w:sz="0" w:space="0" w:color="auto"/>
      </w:divBdr>
    </w:div>
    <w:div w:id="814840109">
      <w:bodyDiv w:val="1"/>
      <w:marLeft w:val="0"/>
      <w:marRight w:val="0"/>
      <w:marTop w:val="0"/>
      <w:marBottom w:val="0"/>
      <w:divBdr>
        <w:top w:val="none" w:sz="0" w:space="0" w:color="auto"/>
        <w:left w:val="none" w:sz="0" w:space="0" w:color="auto"/>
        <w:bottom w:val="none" w:sz="0" w:space="0" w:color="auto"/>
        <w:right w:val="none" w:sz="0" w:space="0" w:color="auto"/>
      </w:divBdr>
    </w:div>
    <w:div w:id="815605608">
      <w:bodyDiv w:val="1"/>
      <w:marLeft w:val="0"/>
      <w:marRight w:val="0"/>
      <w:marTop w:val="0"/>
      <w:marBottom w:val="0"/>
      <w:divBdr>
        <w:top w:val="none" w:sz="0" w:space="0" w:color="auto"/>
        <w:left w:val="none" w:sz="0" w:space="0" w:color="auto"/>
        <w:bottom w:val="none" w:sz="0" w:space="0" w:color="auto"/>
        <w:right w:val="none" w:sz="0" w:space="0" w:color="auto"/>
      </w:divBdr>
    </w:div>
    <w:div w:id="820120143">
      <w:bodyDiv w:val="1"/>
      <w:marLeft w:val="0"/>
      <w:marRight w:val="0"/>
      <w:marTop w:val="0"/>
      <w:marBottom w:val="0"/>
      <w:divBdr>
        <w:top w:val="none" w:sz="0" w:space="0" w:color="auto"/>
        <w:left w:val="none" w:sz="0" w:space="0" w:color="auto"/>
        <w:bottom w:val="none" w:sz="0" w:space="0" w:color="auto"/>
        <w:right w:val="none" w:sz="0" w:space="0" w:color="auto"/>
      </w:divBdr>
    </w:div>
    <w:div w:id="840588337">
      <w:bodyDiv w:val="1"/>
      <w:marLeft w:val="0"/>
      <w:marRight w:val="0"/>
      <w:marTop w:val="0"/>
      <w:marBottom w:val="0"/>
      <w:divBdr>
        <w:top w:val="none" w:sz="0" w:space="0" w:color="auto"/>
        <w:left w:val="none" w:sz="0" w:space="0" w:color="auto"/>
        <w:bottom w:val="none" w:sz="0" w:space="0" w:color="auto"/>
        <w:right w:val="none" w:sz="0" w:space="0" w:color="auto"/>
      </w:divBdr>
    </w:div>
    <w:div w:id="865405498">
      <w:bodyDiv w:val="1"/>
      <w:marLeft w:val="0"/>
      <w:marRight w:val="0"/>
      <w:marTop w:val="0"/>
      <w:marBottom w:val="0"/>
      <w:divBdr>
        <w:top w:val="none" w:sz="0" w:space="0" w:color="auto"/>
        <w:left w:val="none" w:sz="0" w:space="0" w:color="auto"/>
        <w:bottom w:val="none" w:sz="0" w:space="0" w:color="auto"/>
        <w:right w:val="none" w:sz="0" w:space="0" w:color="auto"/>
      </w:divBdr>
    </w:div>
    <w:div w:id="873688003">
      <w:bodyDiv w:val="1"/>
      <w:marLeft w:val="0"/>
      <w:marRight w:val="0"/>
      <w:marTop w:val="0"/>
      <w:marBottom w:val="0"/>
      <w:divBdr>
        <w:top w:val="none" w:sz="0" w:space="0" w:color="auto"/>
        <w:left w:val="none" w:sz="0" w:space="0" w:color="auto"/>
        <w:bottom w:val="none" w:sz="0" w:space="0" w:color="auto"/>
        <w:right w:val="none" w:sz="0" w:space="0" w:color="auto"/>
      </w:divBdr>
    </w:div>
    <w:div w:id="892547857">
      <w:bodyDiv w:val="1"/>
      <w:marLeft w:val="0"/>
      <w:marRight w:val="0"/>
      <w:marTop w:val="0"/>
      <w:marBottom w:val="0"/>
      <w:divBdr>
        <w:top w:val="none" w:sz="0" w:space="0" w:color="auto"/>
        <w:left w:val="none" w:sz="0" w:space="0" w:color="auto"/>
        <w:bottom w:val="none" w:sz="0" w:space="0" w:color="auto"/>
        <w:right w:val="none" w:sz="0" w:space="0" w:color="auto"/>
      </w:divBdr>
    </w:div>
    <w:div w:id="901983940">
      <w:bodyDiv w:val="1"/>
      <w:marLeft w:val="0"/>
      <w:marRight w:val="0"/>
      <w:marTop w:val="0"/>
      <w:marBottom w:val="0"/>
      <w:divBdr>
        <w:top w:val="none" w:sz="0" w:space="0" w:color="auto"/>
        <w:left w:val="none" w:sz="0" w:space="0" w:color="auto"/>
        <w:bottom w:val="none" w:sz="0" w:space="0" w:color="auto"/>
        <w:right w:val="none" w:sz="0" w:space="0" w:color="auto"/>
      </w:divBdr>
    </w:div>
    <w:div w:id="904338188">
      <w:bodyDiv w:val="1"/>
      <w:marLeft w:val="0"/>
      <w:marRight w:val="0"/>
      <w:marTop w:val="0"/>
      <w:marBottom w:val="0"/>
      <w:divBdr>
        <w:top w:val="none" w:sz="0" w:space="0" w:color="auto"/>
        <w:left w:val="none" w:sz="0" w:space="0" w:color="auto"/>
        <w:bottom w:val="none" w:sz="0" w:space="0" w:color="auto"/>
        <w:right w:val="none" w:sz="0" w:space="0" w:color="auto"/>
      </w:divBdr>
    </w:div>
    <w:div w:id="904340982">
      <w:bodyDiv w:val="1"/>
      <w:marLeft w:val="0"/>
      <w:marRight w:val="0"/>
      <w:marTop w:val="0"/>
      <w:marBottom w:val="0"/>
      <w:divBdr>
        <w:top w:val="none" w:sz="0" w:space="0" w:color="auto"/>
        <w:left w:val="none" w:sz="0" w:space="0" w:color="auto"/>
        <w:bottom w:val="none" w:sz="0" w:space="0" w:color="auto"/>
        <w:right w:val="none" w:sz="0" w:space="0" w:color="auto"/>
      </w:divBdr>
    </w:div>
    <w:div w:id="922763289">
      <w:bodyDiv w:val="1"/>
      <w:marLeft w:val="0"/>
      <w:marRight w:val="0"/>
      <w:marTop w:val="0"/>
      <w:marBottom w:val="0"/>
      <w:divBdr>
        <w:top w:val="none" w:sz="0" w:space="0" w:color="auto"/>
        <w:left w:val="none" w:sz="0" w:space="0" w:color="auto"/>
        <w:bottom w:val="none" w:sz="0" w:space="0" w:color="auto"/>
        <w:right w:val="none" w:sz="0" w:space="0" w:color="auto"/>
      </w:divBdr>
    </w:div>
    <w:div w:id="944268905">
      <w:bodyDiv w:val="1"/>
      <w:marLeft w:val="0"/>
      <w:marRight w:val="0"/>
      <w:marTop w:val="0"/>
      <w:marBottom w:val="0"/>
      <w:divBdr>
        <w:top w:val="none" w:sz="0" w:space="0" w:color="auto"/>
        <w:left w:val="none" w:sz="0" w:space="0" w:color="auto"/>
        <w:bottom w:val="none" w:sz="0" w:space="0" w:color="auto"/>
        <w:right w:val="none" w:sz="0" w:space="0" w:color="auto"/>
      </w:divBdr>
    </w:div>
    <w:div w:id="984505043">
      <w:bodyDiv w:val="1"/>
      <w:marLeft w:val="0"/>
      <w:marRight w:val="0"/>
      <w:marTop w:val="0"/>
      <w:marBottom w:val="0"/>
      <w:divBdr>
        <w:top w:val="none" w:sz="0" w:space="0" w:color="auto"/>
        <w:left w:val="none" w:sz="0" w:space="0" w:color="auto"/>
        <w:bottom w:val="none" w:sz="0" w:space="0" w:color="auto"/>
        <w:right w:val="none" w:sz="0" w:space="0" w:color="auto"/>
      </w:divBdr>
    </w:div>
    <w:div w:id="990060435">
      <w:bodyDiv w:val="1"/>
      <w:marLeft w:val="0"/>
      <w:marRight w:val="0"/>
      <w:marTop w:val="0"/>
      <w:marBottom w:val="0"/>
      <w:divBdr>
        <w:top w:val="none" w:sz="0" w:space="0" w:color="auto"/>
        <w:left w:val="none" w:sz="0" w:space="0" w:color="auto"/>
        <w:bottom w:val="none" w:sz="0" w:space="0" w:color="auto"/>
        <w:right w:val="none" w:sz="0" w:space="0" w:color="auto"/>
      </w:divBdr>
    </w:div>
    <w:div w:id="992417732">
      <w:bodyDiv w:val="1"/>
      <w:marLeft w:val="0"/>
      <w:marRight w:val="0"/>
      <w:marTop w:val="0"/>
      <w:marBottom w:val="0"/>
      <w:divBdr>
        <w:top w:val="none" w:sz="0" w:space="0" w:color="auto"/>
        <w:left w:val="none" w:sz="0" w:space="0" w:color="auto"/>
        <w:bottom w:val="none" w:sz="0" w:space="0" w:color="auto"/>
        <w:right w:val="none" w:sz="0" w:space="0" w:color="auto"/>
      </w:divBdr>
      <w:divsChild>
        <w:div w:id="466316160">
          <w:marLeft w:val="0"/>
          <w:marRight w:val="0"/>
          <w:marTop w:val="0"/>
          <w:marBottom w:val="0"/>
          <w:divBdr>
            <w:top w:val="none" w:sz="0" w:space="0" w:color="auto"/>
            <w:left w:val="none" w:sz="0" w:space="0" w:color="auto"/>
            <w:bottom w:val="none" w:sz="0" w:space="0" w:color="auto"/>
            <w:right w:val="none" w:sz="0" w:space="0" w:color="auto"/>
          </w:divBdr>
          <w:divsChild>
            <w:div w:id="7686365">
              <w:marLeft w:val="0"/>
              <w:marRight w:val="0"/>
              <w:marTop w:val="0"/>
              <w:marBottom w:val="0"/>
              <w:divBdr>
                <w:top w:val="none" w:sz="0" w:space="0" w:color="auto"/>
                <w:left w:val="none" w:sz="0" w:space="0" w:color="auto"/>
                <w:bottom w:val="none" w:sz="0" w:space="0" w:color="auto"/>
                <w:right w:val="none" w:sz="0" w:space="0" w:color="auto"/>
              </w:divBdr>
            </w:div>
            <w:div w:id="10031815">
              <w:marLeft w:val="0"/>
              <w:marRight w:val="0"/>
              <w:marTop w:val="0"/>
              <w:marBottom w:val="0"/>
              <w:divBdr>
                <w:top w:val="none" w:sz="0" w:space="0" w:color="auto"/>
                <w:left w:val="none" w:sz="0" w:space="0" w:color="auto"/>
                <w:bottom w:val="none" w:sz="0" w:space="0" w:color="auto"/>
                <w:right w:val="none" w:sz="0" w:space="0" w:color="auto"/>
              </w:divBdr>
            </w:div>
            <w:div w:id="13969215">
              <w:marLeft w:val="0"/>
              <w:marRight w:val="0"/>
              <w:marTop w:val="0"/>
              <w:marBottom w:val="0"/>
              <w:divBdr>
                <w:top w:val="none" w:sz="0" w:space="0" w:color="auto"/>
                <w:left w:val="none" w:sz="0" w:space="0" w:color="auto"/>
                <w:bottom w:val="none" w:sz="0" w:space="0" w:color="auto"/>
                <w:right w:val="none" w:sz="0" w:space="0" w:color="auto"/>
              </w:divBdr>
            </w:div>
            <w:div w:id="29232491">
              <w:marLeft w:val="0"/>
              <w:marRight w:val="0"/>
              <w:marTop w:val="0"/>
              <w:marBottom w:val="0"/>
              <w:divBdr>
                <w:top w:val="none" w:sz="0" w:space="0" w:color="auto"/>
                <w:left w:val="none" w:sz="0" w:space="0" w:color="auto"/>
                <w:bottom w:val="none" w:sz="0" w:space="0" w:color="auto"/>
                <w:right w:val="none" w:sz="0" w:space="0" w:color="auto"/>
              </w:divBdr>
            </w:div>
            <w:div w:id="53745583">
              <w:marLeft w:val="0"/>
              <w:marRight w:val="0"/>
              <w:marTop w:val="0"/>
              <w:marBottom w:val="0"/>
              <w:divBdr>
                <w:top w:val="none" w:sz="0" w:space="0" w:color="auto"/>
                <w:left w:val="none" w:sz="0" w:space="0" w:color="auto"/>
                <w:bottom w:val="none" w:sz="0" w:space="0" w:color="auto"/>
                <w:right w:val="none" w:sz="0" w:space="0" w:color="auto"/>
              </w:divBdr>
            </w:div>
            <w:div w:id="60031587">
              <w:marLeft w:val="0"/>
              <w:marRight w:val="0"/>
              <w:marTop w:val="0"/>
              <w:marBottom w:val="0"/>
              <w:divBdr>
                <w:top w:val="none" w:sz="0" w:space="0" w:color="auto"/>
                <w:left w:val="none" w:sz="0" w:space="0" w:color="auto"/>
                <w:bottom w:val="none" w:sz="0" w:space="0" w:color="auto"/>
                <w:right w:val="none" w:sz="0" w:space="0" w:color="auto"/>
              </w:divBdr>
            </w:div>
            <w:div w:id="84963334">
              <w:marLeft w:val="0"/>
              <w:marRight w:val="0"/>
              <w:marTop w:val="0"/>
              <w:marBottom w:val="0"/>
              <w:divBdr>
                <w:top w:val="none" w:sz="0" w:space="0" w:color="auto"/>
                <w:left w:val="none" w:sz="0" w:space="0" w:color="auto"/>
                <w:bottom w:val="none" w:sz="0" w:space="0" w:color="auto"/>
                <w:right w:val="none" w:sz="0" w:space="0" w:color="auto"/>
              </w:divBdr>
            </w:div>
            <w:div w:id="91585252">
              <w:marLeft w:val="0"/>
              <w:marRight w:val="0"/>
              <w:marTop w:val="0"/>
              <w:marBottom w:val="0"/>
              <w:divBdr>
                <w:top w:val="none" w:sz="0" w:space="0" w:color="auto"/>
                <w:left w:val="none" w:sz="0" w:space="0" w:color="auto"/>
                <w:bottom w:val="none" w:sz="0" w:space="0" w:color="auto"/>
                <w:right w:val="none" w:sz="0" w:space="0" w:color="auto"/>
              </w:divBdr>
            </w:div>
            <w:div w:id="94985821">
              <w:marLeft w:val="0"/>
              <w:marRight w:val="0"/>
              <w:marTop w:val="0"/>
              <w:marBottom w:val="0"/>
              <w:divBdr>
                <w:top w:val="none" w:sz="0" w:space="0" w:color="auto"/>
                <w:left w:val="none" w:sz="0" w:space="0" w:color="auto"/>
                <w:bottom w:val="none" w:sz="0" w:space="0" w:color="auto"/>
                <w:right w:val="none" w:sz="0" w:space="0" w:color="auto"/>
              </w:divBdr>
            </w:div>
            <w:div w:id="104352139">
              <w:marLeft w:val="0"/>
              <w:marRight w:val="0"/>
              <w:marTop w:val="0"/>
              <w:marBottom w:val="0"/>
              <w:divBdr>
                <w:top w:val="none" w:sz="0" w:space="0" w:color="auto"/>
                <w:left w:val="none" w:sz="0" w:space="0" w:color="auto"/>
                <w:bottom w:val="none" w:sz="0" w:space="0" w:color="auto"/>
                <w:right w:val="none" w:sz="0" w:space="0" w:color="auto"/>
              </w:divBdr>
            </w:div>
            <w:div w:id="110782432">
              <w:marLeft w:val="0"/>
              <w:marRight w:val="0"/>
              <w:marTop w:val="0"/>
              <w:marBottom w:val="0"/>
              <w:divBdr>
                <w:top w:val="none" w:sz="0" w:space="0" w:color="auto"/>
                <w:left w:val="none" w:sz="0" w:space="0" w:color="auto"/>
                <w:bottom w:val="none" w:sz="0" w:space="0" w:color="auto"/>
                <w:right w:val="none" w:sz="0" w:space="0" w:color="auto"/>
              </w:divBdr>
            </w:div>
            <w:div w:id="120151665">
              <w:marLeft w:val="0"/>
              <w:marRight w:val="0"/>
              <w:marTop w:val="0"/>
              <w:marBottom w:val="0"/>
              <w:divBdr>
                <w:top w:val="none" w:sz="0" w:space="0" w:color="auto"/>
                <w:left w:val="none" w:sz="0" w:space="0" w:color="auto"/>
                <w:bottom w:val="none" w:sz="0" w:space="0" w:color="auto"/>
                <w:right w:val="none" w:sz="0" w:space="0" w:color="auto"/>
              </w:divBdr>
            </w:div>
            <w:div w:id="124857219">
              <w:marLeft w:val="0"/>
              <w:marRight w:val="0"/>
              <w:marTop w:val="0"/>
              <w:marBottom w:val="0"/>
              <w:divBdr>
                <w:top w:val="none" w:sz="0" w:space="0" w:color="auto"/>
                <w:left w:val="none" w:sz="0" w:space="0" w:color="auto"/>
                <w:bottom w:val="none" w:sz="0" w:space="0" w:color="auto"/>
                <w:right w:val="none" w:sz="0" w:space="0" w:color="auto"/>
              </w:divBdr>
            </w:div>
            <w:div w:id="146485243">
              <w:marLeft w:val="0"/>
              <w:marRight w:val="0"/>
              <w:marTop w:val="0"/>
              <w:marBottom w:val="0"/>
              <w:divBdr>
                <w:top w:val="none" w:sz="0" w:space="0" w:color="auto"/>
                <w:left w:val="none" w:sz="0" w:space="0" w:color="auto"/>
                <w:bottom w:val="none" w:sz="0" w:space="0" w:color="auto"/>
                <w:right w:val="none" w:sz="0" w:space="0" w:color="auto"/>
              </w:divBdr>
            </w:div>
            <w:div w:id="151874772">
              <w:marLeft w:val="0"/>
              <w:marRight w:val="0"/>
              <w:marTop w:val="0"/>
              <w:marBottom w:val="0"/>
              <w:divBdr>
                <w:top w:val="none" w:sz="0" w:space="0" w:color="auto"/>
                <w:left w:val="none" w:sz="0" w:space="0" w:color="auto"/>
                <w:bottom w:val="none" w:sz="0" w:space="0" w:color="auto"/>
                <w:right w:val="none" w:sz="0" w:space="0" w:color="auto"/>
              </w:divBdr>
            </w:div>
            <w:div w:id="171801202">
              <w:marLeft w:val="0"/>
              <w:marRight w:val="0"/>
              <w:marTop w:val="0"/>
              <w:marBottom w:val="0"/>
              <w:divBdr>
                <w:top w:val="none" w:sz="0" w:space="0" w:color="auto"/>
                <w:left w:val="none" w:sz="0" w:space="0" w:color="auto"/>
                <w:bottom w:val="none" w:sz="0" w:space="0" w:color="auto"/>
                <w:right w:val="none" w:sz="0" w:space="0" w:color="auto"/>
              </w:divBdr>
            </w:div>
            <w:div w:id="182518367">
              <w:marLeft w:val="0"/>
              <w:marRight w:val="0"/>
              <w:marTop w:val="0"/>
              <w:marBottom w:val="0"/>
              <w:divBdr>
                <w:top w:val="none" w:sz="0" w:space="0" w:color="auto"/>
                <w:left w:val="none" w:sz="0" w:space="0" w:color="auto"/>
                <w:bottom w:val="none" w:sz="0" w:space="0" w:color="auto"/>
                <w:right w:val="none" w:sz="0" w:space="0" w:color="auto"/>
              </w:divBdr>
            </w:div>
            <w:div w:id="189802161">
              <w:marLeft w:val="0"/>
              <w:marRight w:val="0"/>
              <w:marTop w:val="0"/>
              <w:marBottom w:val="0"/>
              <w:divBdr>
                <w:top w:val="none" w:sz="0" w:space="0" w:color="auto"/>
                <w:left w:val="none" w:sz="0" w:space="0" w:color="auto"/>
                <w:bottom w:val="none" w:sz="0" w:space="0" w:color="auto"/>
                <w:right w:val="none" w:sz="0" w:space="0" w:color="auto"/>
              </w:divBdr>
            </w:div>
            <w:div w:id="205023256">
              <w:marLeft w:val="0"/>
              <w:marRight w:val="0"/>
              <w:marTop w:val="0"/>
              <w:marBottom w:val="0"/>
              <w:divBdr>
                <w:top w:val="none" w:sz="0" w:space="0" w:color="auto"/>
                <w:left w:val="none" w:sz="0" w:space="0" w:color="auto"/>
                <w:bottom w:val="none" w:sz="0" w:space="0" w:color="auto"/>
                <w:right w:val="none" w:sz="0" w:space="0" w:color="auto"/>
              </w:divBdr>
            </w:div>
            <w:div w:id="233978245">
              <w:marLeft w:val="0"/>
              <w:marRight w:val="0"/>
              <w:marTop w:val="0"/>
              <w:marBottom w:val="0"/>
              <w:divBdr>
                <w:top w:val="none" w:sz="0" w:space="0" w:color="auto"/>
                <w:left w:val="none" w:sz="0" w:space="0" w:color="auto"/>
                <w:bottom w:val="none" w:sz="0" w:space="0" w:color="auto"/>
                <w:right w:val="none" w:sz="0" w:space="0" w:color="auto"/>
              </w:divBdr>
            </w:div>
            <w:div w:id="255555687">
              <w:marLeft w:val="0"/>
              <w:marRight w:val="0"/>
              <w:marTop w:val="0"/>
              <w:marBottom w:val="0"/>
              <w:divBdr>
                <w:top w:val="none" w:sz="0" w:space="0" w:color="auto"/>
                <w:left w:val="none" w:sz="0" w:space="0" w:color="auto"/>
                <w:bottom w:val="none" w:sz="0" w:space="0" w:color="auto"/>
                <w:right w:val="none" w:sz="0" w:space="0" w:color="auto"/>
              </w:divBdr>
            </w:div>
            <w:div w:id="265236980">
              <w:marLeft w:val="0"/>
              <w:marRight w:val="0"/>
              <w:marTop w:val="0"/>
              <w:marBottom w:val="0"/>
              <w:divBdr>
                <w:top w:val="none" w:sz="0" w:space="0" w:color="auto"/>
                <w:left w:val="none" w:sz="0" w:space="0" w:color="auto"/>
                <w:bottom w:val="none" w:sz="0" w:space="0" w:color="auto"/>
                <w:right w:val="none" w:sz="0" w:space="0" w:color="auto"/>
              </w:divBdr>
            </w:div>
            <w:div w:id="267927373">
              <w:marLeft w:val="0"/>
              <w:marRight w:val="0"/>
              <w:marTop w:val="0"/>
              <w:marBottom w:val="0"/>
              <w:divBdr>
                <w:top w:val="none" w:sz="0" w:space="0" w:color="auto"/>
                <w:left w:val="none" w:sz="0" w:space="0" w:color="auto"/>
                <w:bottom w:val="none" w:sz="0" w:space="0" w:color="auto"/>
                <w:right w:val="none" w:sz="0" w:space="0" w:color="auto"/>
              </w:divBdr>
            </w:div>
            <w:div w:id="272132632">
              <w:marLeft w:val="0"/>
              <w:marRight w:val="0"/>
              <w:marTop w:val="0"/>
              <w:marBottom w:val="0"/>
              <w:divBdr>
                <w:top w:val="none" w:sz="0" w:space="0" w:color="auto"/>
                <w:left w:val="none" w:sz="0" w:space="0" w:color="auto"/>
                <w:bottom w:val="none" w:sz="0" w:space="0" w:color="auto"/>
                <w:right w:val="none" w:sz="0" w:space="0" w:color="auto"/>
              </w:divBdr>
            </w:div>
            <w:div w:id="281689753">
              <w:marLeft w:val="0"/>
              <w:marRight w:val="0"/>
              <w:marTop w:val="0"/>
              <w:marBottom w:val="0"/>
              <w:divBdr>
                <w:top w:val="none" w:sz="0" w:space="0" w:color="auto"/>
                <w:left w:val="none" w:sz="0" w:space="0" w:color="auto"/>
                <w:bottom w:val="none" w:sz="0" w:space="0" w:color="auto"/>
                <w:right w:val="none" w:sz="0" w:space="0" w:color="auto"/>
              </w:divBdr>
            </w:div>
            <w:div w:id="286740453">
              <w:marLeft w:val="0"/>
              <w:marRight w:val="0"/>
              <w:marTop w:val="0"/>
              <w:marBottom w:val="0"/>
              <w:divBdr>
                <w:top w:val="none" w:sz="0" w:space="0" w:color="auto"/>
                <w:left w:val="none" w:sz="0" w:space="0" w:color="auto"/>
                <w:bottom w:val="none" w:sz="0" w:space="0" w:color="auto"/>
                <w:right w:val="none" w:sz="0" w:space="0" w:color="auto"/>
              </w:divBdr>
            </w:div>
            <w:div w:id="289361196">
              <w:marLeft w:val="0"/>
              <w:marRight w:val="0"/>
              <w:marTop w:val="0"/>
              <w:marBottom w:val="0"/>
              <w:divBdr>
                <w:top w:val="none" w:sz="0" w:space="0" w:color="auto"/>
                <w:left w:val="none" w:sz="0" w:space="0" w:color="auto"/>
                <w:bottom w:val="none" w:sz="0" w:space="0" w:color="auto"/>
                <w:right w:val="none" w:sz="0" w:space="0" w:color="auto"/>
              </w:divBdr>
            </w:div>
            <w:div w:id="289823910">
              <w:marLeft w:val="0"/>
              <w:marRight w:val="0"/>
              <w:marTop w:val="0"/>
              <w:marBottom w:val="0"/>
              <w:divBdr>
                <w:top w:val="none" w:sz="0" w:space="0" w:color="auto"/>
                <w:left w:val="none" w:sz="0" w:space="0" w:color="auto"/>
                <w:bottom w:val="none" w:sz="0" w:space="0" w:color="auto"/>
                <w:right w:val="none" w:sz="0" w:space="0" w:color="auto"/>
              </w:divBdr>
            </w:div>
            <w:div w:id="290324652">
              <w:marLeft w:val="0"/>
              <w:marRight w:val="0"/>
              <w:marTop w:val="0"/>
              <w:marBottom w:val="0"/>
              <w:divBdr>
                <w:top w:val="none" w:sz="0" w:space="0" w:color="auto"/>
                <w:left w:val="none" w:sz="0" w:space="0" w:color="auto"/>
                <w:bottom w:val="none" w:sz="0" w:space="0" w:color="auto"/>
                <w:right w:val="none" w:sz="0" w:space="0" w:color="auto"/>
              </w:divBdr>
            </w:div>
            <w:div w:id="293145258">
              <w:marLeft w:val="0"/>
              <w:marRight w:val="0"/>
              <w:marTop w:val="0"/>
              <w:marBottom w:val="0"/>
              <w:divBdr>
                <w:top w:val="none" w:sz="0" w:space="0" w:color="auto"/>
                <w:left w:val="none" w:sz="0" w:space="0" w:color="auto"/>
                <w:bottom w:val="none" w:sz="0" w:space="0" w:color="auto"/>
                <w:right w:val="none" w:sz="0" w:space="0" w:color="auto"/>
              </w:divBdr>
            </w:div>
            <w:div w:id="295843200">
              <w:marLeft w:val="0"/>
              <w:marRight w:val="0"/>
              <w:marTop w:val="0"/>
              <w:marBottom w:val="0"/>
              <w:divBdr>
                <w:top w:val="none" w:sz="0" w:space="0" w:color="auto"/>
                <w:left w:val="none" w:sz="0" w:space="0" w:color="auto"/>
                <w:bottom w:val="none" w:sz="0" w:space="0" w:color="auto"/>
                <w:right w:val="none" w:sz="0" w:space="0" w:color="auto"/>
              </w:divBdr>
            </w:div>
            <w:div w:id="311370671">
              <w:marLeft w:val="0"/>
              <w:marRight w:val="0"/>
              <w:marTop w:val="0"/>
              <w:marBottom w:val="0"/>
              <w:divBdr>
                <w:top w:val="none" w:sz="0" w:space="0" w:color="auto"/>
                <w:left w:val="none" w:sz="0" w:space="0" w:color="auto"/>
                <w:bottom w:val="none" w:sz="0" w:space="0" w:color="auto"/>
                <w:right w:val="none" w:sz="0" w:space="0" w:color="auto"/>
              </w:divBdr>
            </w:div>
            <w:div w:id="313877402">
              <w:marLeft w:val="0"/>
              <w:marRight w:val="0"/>
              <w:marTop w:val="0"/>
              <w:marBottom w:val="0"/>
              <w:divBdr>
                <w:top w:val="none" w:sz="0" w:space="0" w:color="auto"/>
                <w:left w:val="none" w:sz="0" w:space="0" w:color="auto"/>
                <w:bottom w:val="none" w:sz="0" w:space="0" w:color="auto"/>
                <w:right w:val="none" w:sz="0" w:space="0" w:color="auto"/>
              </w:divBdr>
            </w:div>
            <w:div w:id="326203256">
              <w:marLeft w:val="0"/>
              <w:marRight w:val="0"/>
              <w:marTop w:val="0"/>
              <w:marBottom w:val="0"/>
              <w:divBdr>
                <w:top w:val="none" w:sz="0" w:space="0" w:color="auto"/>
                <w:left w:val="none" w:sz="0" w:space="0" w:color="auto"/>
                <w:bottom w:val="none" w:sz="0" w:space="0" w:color="auto"/>
                <w:right w:val="none" w:sz="0" w:space="0" w:color="auto"/>
              </w:divBdr>
            </w:div>
            <w:div w:id="327247947">
              <w:marLeft w:val="0"/>
              <w:marRight w:val="0"/>
              <w:marTop w:val="0"/>
              <w:marBottom w:val="0"/>
              <w:divBdr>
                <w:top w:val="none" w:sz="0" w:space="0" w:color="auto"/>
                <w:left w:val="none" w:sz="0" w:space="0" w:color="auto"/>
                <w:bottom w:val="none" w:sz="0" w:space="0" w:color="auto"/>
                <w:right w:val="none" w:sz="0" w:space="0" w:color="auto"/>
              </w:divBdr>
            </w:div>
            <w:div w:id="330988196">
              <w:marLeft w:val="0"/>
              <w:marRight w:val="0"/>
              <w:marTop w:val="0"/>
              <w:marBottom w:val="0"/>
              <w:divBdr>
                <w:top w:val="none" w:sz="0" w:space="0" w:color="auto"/>
                <w:left w:val="none" w:sz="0" w:space="0" w:color="auto"/>
                <w:bottom w:val="none" w:sz="0" w:space="0" w:color="auto"/>
                <w:right w:val="none" w:sz="0" w:space="0" w:color="auto"/>
              </w:divBdr>
            </w:div>
            <w:div w:id="331226780">
              <w:marLeft w:val="0"/>
              <w:marRight w:val="0"/>
              <w:marTop w:val="0"/>
              <w:marBottom w:val="0"/>
              <w:divBdr>
                <w:top w:val="none" w:sz="0" w:space="0" w:color="auto"/>
                <w:left w:val="none" w:sz="0" w:space="0" w:color="auto"/>
                <w:bottom w:val="none" w:sz="0" w:space="0" w:color="auto"/>
                <w:right w:val="none" w:sz="0" w:space="0" w:color="auto"/>
              </w:divBdr>
            </w:div>
            <w:div w:id="338894843">
              <w:marLeft w:val="0"/>
              <w:marRight w:val="0"/>
              <w:marTop w:val="0"/>
              <w:marBottom w:val="0"/>
              <w:divBdr>
                <w:top w:val="none" w:sz="0" w:space="0" w:color="auto"/>
                <w:left w:val="none" w:sz="0" w:space="0" w:color="auto"/>
                <w:bottom w:val="none" w:sz="0" w:space="0" w:color="auto"/>
                <w:right w:val="none" w:sz="0" w:space="0" w:color="auto"/>
              </w:divBdr>
            </w:div>
            <w:div w:id="340818037">
              <w:marLeft w:val="0"/>
              <w:marRight w:val="0"/>
              <w:marTop w:val="0"/>
              <w:marBottom w:val="0"/>
              <w:divBdr>
                <w:top w:val="none" w:sz="0" w:space="0" w:color="auto"/>
                <w:left w:val="none" w:sz="0" w:space="0" w:color="auto"/>
                <w:bottom w:val="none" w:sz="0" w:space="0" w:color="auto"/>
                <w:right w:val="none" w:sz="0" w:space="0" w:color="auto"/>
              </w:divBdr>
            </w:div>
            <w:div w:id="346640248">
              <w:marLeft w:val="0"/>
              <w:marRight w:val="0"/>
              <w:marTop w:val="0"/>
              <w:marBottom w:val="0"/>
              <w:divBdr>
                <w:top w:val="none" w:sz="0" w:space="0" w:color="auto"/>
                <w:left w:val="none" w:sz="0" w:space="0" w:color="auto"/>
                <w:bottom w:val="none" w:sz="0" w:space="0" w:color="auto"/>
                <w:right w:val="none" w:sz="0" w:space="0" w:color="auto"/>
              </w:divBdr>
            </w:div>
            <w:div w:id="352148576">
              <w:marLeft w:val="0"/>
              <w:marRight w:val="0"/>
              <w:marTop w:val="0"/>
              <w:marBottom w:val="0"/>
              <w:divBdr>
                <w:top w:val="none" w:sz="0" w:space="0" w:color="auto"/>
                <w:left w:val="none" w:sz="0" w:space="0" w:color="auto"/>
                <w:bottom w:val="none" w:sz="0" w:space="0" w:color="auto"/>
                <w:right w:val="none" w:sz="0" w:space="0" w:color="auto"/>
              </w:divBdr>
            </w:div>
            <w:div w:id="359161716">
              <w:marLeft w:val="0"/>
              <w:marRight w:val="0"/>
              <w:marTop w:val="0"/>
              <w:marBottom w:val="0"/>
              <w:divBdr>
                <w:top w:val="none" w:sz="0" w:space="0" w:color="auto"/>
                <w:left w:val="none" w:sz="0" w:space="0" w:color="auto"/>
                <w:bottom w:val="none" w:sz="0" w:space="0" w:color="auto"/>
                <w:right w:val="none" w:sz="0" w:space="0" w:color="auto"/>
              </w:divBdr>
            </w:div>
            <w:div w:id="370111726">
              <w:marLeft w:val="0"/>
              <w:marRight w:val="0"/>
              <w:marTop w:val="0"/>
              <w:marBottom w:val="0"/>
              <w:divBdr>
                <w:top w:val="none" w:sz="0" w:space="0" w:color="auto"/>
                <w:left w:val="none" w:sz="0" w:space="0" w:color="auto"/>
                <w:bottom w:val="none" w:sz="0" w:space="0" w:color="auto"/>
                <w:right w:val="none" w:sz="0" w:space="0" w:color="auto"/>
              </w:divBdr>
            </w:div>
            <w:div w:id="383675381">
              <w:marLeft w:val="0"/>
              <w:marRight w:val="0"/>
              <w:marTop w:val="0"/>
              <w:marBottom w:val="0"/>
              <w:divBdr>
                <w:top w:val="none" w:sz="0" w:space="0" w:color="auto"/>
                <w:left w:val="none" w:sz="0" w:space="0" w:color="auto"/>
                <w:bottom w:val="none" w:sz="0" w:space="0" w:color="auto"/>
                <w:right w:val="none" w:sz="0" w:space="0" w:color="auto"/>
              </w:divBdr>
            </w:div>
            <w:div w:id="386025917">
              <w:marLeft w:val="0"/>
              <w:marRight w:val="0"/>
              <w:marTop w:val="0"/>
              <w:marBottom w:val="0"/>
              <w:divBdr>
                <w:top w:val="none" w:sz="0" w:space="0" w:color="auto"/>
                <w:left w:val="none" w:sz="0" w:space="0" w:color="auto"/>
                <w:bottom w:val="none" w:sz="0" w:space="0" w:color="auto"/>
                <w:right w:val="none" w:sz="0" w:space="0" w:color="auto"/>
              </w:divBdr>
            </w:div>
            <w:div w:id="390928520">
              <w:marLeft w:val="0"/>
              <w:marRight w:val="0"/>
              <w:marTop w:val="0"/>
              <w:marBottom w:val="0"/>
              <w:divBdr>
                <w:top w:val="none" w:sz="0" w:space="0" w:color="auto"/>
                <w:left w:val="none" w:sz="0" w:space="0" w:color="auto"/>
                <w:bottom w:val="none" w:sz="0" w:space="0" w:color="auto"/>
                <w:right w:val="none" w:sz="0" w:space="0" w:color="auto"/>
              </w:divBdr>
            </w:div>
            <w:div w:id="399444814">
              <w:marLeft w:val="0"/>
              <w:marRight w:val="0"/>
              <w:marTop w:val="0"/>
              <w:marBottom w:val="0"/>
              <w:divBdr>
                <w:top w:val="none" w:sz="0" w:space="0" w:color="auto"/>
                <w:left w:val="none" w:sz="0" w:space="0" w:color="auto"/>
                <w:bottom w:val="none" w:sz="0" w:space="0" w:color="auto"/>
                <w:right w:val="none" w:sz="0" w:space="0" w:color="auto"/>
              </w:divBdr>
            </w:div>
            <w:div w:id="400373185">
              <w:marLeft w:val="0"/>
              <w:marRight w:val="0"/>
              <w:marTop w:val="0"/>
              <w:marBottom w:val="0"/>
              <w:divBdr>
                <w:top w:val="none" w:sz="0" w:space="0" w:color="auto"/>
                <w:left w:val="none" w:sz="0" w:space="0" w:color="auto"/>
                <w:bottom w:val="none" w:sz="0" w:space="0" w:color="auto"/>
                <w:right w:val="none" w:sz="0" w:space="0" w:color="auto"/>
              </w:divBdr>
            </w:div>
            <w:div w:id="404769702">
              <w:marLeft w:val="0"/>
              <w:marRight w:val="0"/>
              <w:marTop w:val="0"/>
              <w:marBottom w:val="0"/>
              <w:divBdr>
                <w:top w:val="none" w:sz="0" w:space="0" w:color="auto"/>
                <w:left w:val="none" w:sz="0" w:space="0" w:color="auto"/>
                <w:bottom w:val="none" w:sz="0" w:space="0" w:color="auto"/>
                <w:right w:val="none" w:sz="0" w:space="0" w:color="auto"/>
              </w:divBdr>
            </w:div>
            <w:div w:id="409083567">
              <w:marLeft w:val="0"/>
              <w:marRight w:val="0"/>
              <w:marTop w:val="0"/>
              <w:marBottom w:val="0"/>
              <w:divBdr>
                <w:top w:val="none" w:sz="0" w:space="0" w:color="auto"/>
                <w:left w:val="none" w:sz="0" w:space="0" w:color="auto"/>
                <w:bottom w:val="none" w:sz="0" w:space="0" w:color="auto"/>
                <w:right w:val="none" w:sz="0" w:space="0" w:color="auto"/>
              </w:divBdr>
            </w:div>
            <w:div w:id="426267719">
              <w:marLeft w:val="0"/>
              <w:marRight w:val="0"/>
              <w:marTop w:val="0"/>
              <w:marBottom w:val="0"/>
              <w:divBdr>
                <w:top w:val="none" w:sz="0" w:space="0" w:color="auto"/>
                <w:left w:val="none" w:sz="0" w:space="0" w:color="auto"/>
                <w:bottom w:val="none" w:sz="0" w:space="0" w:color="auto"/>
                <w:right w:val="none" w:sz="0" w:space="0" w:color="auto"/>
              </w:divBdr>
            </w:div>
            <w:div w:id="435909948">
              <w:marLeft w:val="0"/>
              <w:marRight w:val="0"/>
              <w:marTop w:val="0"/>
              <w:marBottom w:val="0"/>
              <w:divBdr>
                <w:top w:val="none" w:sz="0" w:space="0" w:color="auto"/>
                <w:left w:val="none" w:sz="0" w:space="0" w:color="auto"/>
                <w:bottom w:val="none" w:sz="0" w:space="0" w:color="auto"/>
                <w:right w:val="none" w:sz="0" w:space="0" w:color="auto"/>
              </w:divBdr>
            </w:div>
            <w:div w:id="440347033">
              <w:marLeft w:val="0"/>
              <w:marRight w:val="0"/>
              <w:marTop w:val="0"/>
              <w:marBottom w:val="0"/>
              <w:divBdr>
                <w:top w:val="none" w:sz="0" w:space="0" w:color="auto"/>
                <w:left w:val="none" w:sz="0" w:space="0" w:color="auto"/>
                <w:bottom w:val="none" w:sz="0" w:space="0" w:color="auto"/>
                <w:right w:val="none" w:sz="0" w:space="0" w:color="auto"/>
              </w:divBdr>
            </w:div>
            <w:div w:id="440419026">
              <w:marLeft w:val="0"/>
              <w:marRight w:val="0"/>
              <w:marTop w:val="0"/>
              <w:marBottom w:val="0"/>
              <w:divBdr>
                <w:top w:val="none" w:sz="0" w:space="0" w:color="auto"/>
                <w:left w:val="none" w:sz="0" w:space="0" w:color="auto"/>
                <w:bottom w:val="none" w:sz="0" w:space="0" w:color="auto"/>
                <w:right w:val="none" w:sz="0" w:space="0" w:color="auto"/>
              </w:divBdr>
            </w:div>
            <w:div w:id="441610099">
              <w:marLeft w:val="0"/>
              <w:marRight w:val="0"/>
              <w:marTop w:val="0"/>
              <w:marBottom w:val="0"/>
              <w:divBdr>
                <w:top w:val="none" w:sz="0" w:space="0" w:color="auto"/>
                <w:left w:val="none" w:sz="0" w:space="0" w:color="auto"/>
                <w:bottom w:val="none" w:sz="0" w:space="0" w:color="auto"/>
                <w:right w:val="none" w:sz="0" w:space="0" w:color="auto"/>
              </w:divBdr>
            </w:div>
            <w:div w:id="449131887">
              <w:marLeft w:val="0"/>
              <w:marRight w:val="0"/>
              <w:marTop w:val="0"/>
              <w:marBottom w:val="0"/>
              <w:divBdr>
                <w:top w:val="none" w:sz="0" w:space="0" w:color="auto"/>
                <w:left w:val="none" w:sz="0" w:space="0" w:color="auto"/>
                <w:bottom w:val="none" w:sz="0" w:space="0" w:color="auto"/>
                <w:right w:val="none" w:sz="0" w:space="0" w:color="auto"/>
              </w:divBdr>
            </w:div>
            <w:div w:id="449858550">
              <w:marLeft w:val="0"/>
              <w:marRight w:val="0"/>
              <w:marTop w:val="0"/>
              <w:marBottom w:val="0"/>
              <w:divBdr>
                <w:top w:val="none" w:sz="0" w:space="0" w:color="auto"/>
                <w:left w:val="none" w:sz="0" w:space="0" w:color="auto"/>
                <w:bottom w:val="none" w:sz="0" w:space="0" w:color="auto"/>
                <w:right w:val="none" w:sz="0" w:space="0" w:color="auto"/>
              </w:divBdr>
            </w:div>
            <w:div w:id="464399057">
              <w:marLeft w:val="0"/>
              <w:marRight w:val="0"/>
              <w:marTop w:val="0"/>
              <w:marBottom w:val="0"/>
              <w:divBdr>
                <w:top w:val="none" w:sz="0" w:space="0" w:color="auto"/>
                <w:left w:val="none" w:sz="0" w:space="0" w:color="auto"/>
                <w:bottom w:val="none" w:sz="0" w:space="0" w:color="auto"/>
                <w:right w:val="none" w:sz="0" w:space="0" w:color="auto"/>
              </w:divBdr>
            </w:div>
            <w:div w:id="470833679">
              <w:marLeft w:val="0"/>
              <w:marRight w:val="0"/>
              <w:marTop w:val="0"/>
              <w:marBottom w:val="0"/>
              <w:divBdr>
                <w:top w:val="none" w:sz="0" w:space="0" w:color="auto"/>
                <w:left w:val="none" w:sz="0" w:space="0" w:color="auto"/>
                <w:bottom w:val="none" w:sz="0" w:space="0" w:color="auto"/>
                <w:right w:val="none" w:sz="0" w:space="0" w:color="auto"/>
              </w:divBdr>
            </w:div>
            <w:div w:id="473256564">
              <w:marLeft w:val="0"/>
              <w:marRight w:val="0"/>
              <w:marTop w:val="0"/>
              <w:marBottom w:val="0"/>
              <w:divBdr>
                <w:top w:val="none" w:sz="0" w:space="0" w:color="auto"/>
                <w:left w:val="none" w:sz="0" w:space="0" w:color="auto"/>
                <w:bottom w:val="none" w:sz="0" w:space="0" w:color="auto"/>
                <w:right w:val="none" w:sz="0" w:space="0" w:color="auto"/>
              </w:divBdr>
            </w:div>
            <w:div w:id="476846500">
              <w:marLeft w:val="0"/>
              <w:marRight w:val="0"/>
              <w:marTop w:val="0"/>
              <w:marBottom w:val="0"/>
              <w:divBdr>
                <w:top w:val="none" w:sz="0" w:space="0" w:color="auto"/>
                <w:left w:val="none" w:sz="0" w:space="0" w:color="auto"/>
                <w:bottom w:val="none" w:sz="0" w:space="0" w:color="auto"/>
                <w:right w:val="none" w:sz="0" w:space="0" w:color="auto"/>
              </w:divBdr>
            </w:div>
            <w:div w:id="491022255">
              <w:marLeft w:val="0"/>
              <w:marRight w:val="0"/>
              <w:marTop w:val="0"/>
              <w:marBottom w:val="0"/>
              <w:divBdr>
                <w:top w:val="none" w:sz="0" w:space="0" w:color="auto"/>
                <w:left w:val="none" w:sz="0" w:space="0" w:color="auto"/>
                <w:bottom w:val="none" w:sz="0" w:space="0" w:color="auto"/>
                <w:right w:val="none" w:sz="0" w:space="0" w:color="auto"/>
              </w:divBdr>
            </w:div>
            <w:div w:id="495339996">
              <w:marLeft w:val="0"/>
              <w:marRight w:val="0"/>
              <w:marTop w:val="0"/>
              <w:marBottom w:val="0"/>
              <w:divBdr>
                <w:top w:val="none" w:sz="0" w:space="0" w:color="auto"/>
                <w:left w:val="none" w:sz="0" w:space="0" w:color="auto"/>
                <w:bottom w:val="none" w:sz="0" w:space="0" w:color="auto"/>
                <w:right w:val="none" w:sz="0" w:space="0" w:color="auto"/>
              </w:divBdr>
            </w:div>
            <w:div w:id="502014297">
              <w:marLeft w:val="0"/>
              <w:marRight w:val="0"/>
              <w:marTop w:val="0"/>
              <w:marBottom w:val="0"/>
              <w:divBdr>
                <w:top w:val="none" w:sz="0" w:space="0" w:color="auto"/>
                <w:left w:val="none" w:sz="0" w:space="0" w:color="auto"/>
                <w:bottom w:val="none" w:sz="0" w:space="0" w:color="auto"/>
                <w:right w:val="none" w:sz="0" w:space="0" w:color="auto"/>
              </w:divBdr>
            </w:div>
            <w:div w:id="514198491">
              <w:marLeft w:val="0"/>
              <w:marRight w:val="0"/>
              <w:marTop w:val="0"/>
              <w:marBottom w:val="0"/>
              <w:divBdr>
                <w:top w:val="none" w:sz="0" w:space="0" w:color="auto"/>
                <w:left w:val="none" w:sz="0" w:space="0" w:color="auto"/>
                <w:bottom w:val="none" w:sz="0" w:space="0" w:color="auto"/>
                <w:right w:val="none" w:sz="0" w:space="0" w:color="auto"/>
              </w:divBdr>
            </w:div>
            <w:div w:id="530844338">
              <w:marLeft w:val="0"/>
              <w:marRight w:val="0"/>
              <w:marTop w:val="0"/>
              <w:marBottom w:val="0"/>
              <w:divBdr>
                <w:top w:val="none" w:sz="0" w:space="0" w:color="auto"/>
                <w:left w:val="none" w:sz="0" w:space="0" w:color="auto"/>
                <w:bottom w:val="none" w:sz="0" w:space="0" w:color="auto"/>
                <w:right w:val="none" w:sz="0" w:space="0" w:color="auto"/>
              </w:divBdr>
            </w:div>
            <w:div w:id="545065075">
              <w:marLeft w:val="0"/>
              <w:marRight w:val="0"/>
              <w:marTop w:val="0"/>
              <w:marBottom w:val="0"/>
              <w:divBdr>
                <w:top w:val="none" w:sz="0" w:space="0" w:color="auto"/>
                <w:left w:val="none" w:sz="0" w:space="0" w:color="auto"/>
                <w:bottom w:val="none" w:sz="0" w:space="0" w:color="auto"/>
                <w:right w:val="none" w:sz="0" w:space="0" w:color="auto"/>
              </w:divBdr>
            </w:div>
            <w:div w:id="552304243">
              <w:marLeft w:val="0"/>
              <w:marRight w:val="0"/>
              <w:marTop w:val="0"/>
              <w:marBottom w:val="0"/>
              <w:divBdr>
                <w:top w:val="none" w:sz="0" w:space="0" w:color="auto"/>
                <w:left w:val="none" w:sz="0" w:space="0" w:color="auto"/>
                <w:bottom w:val="none" w:sz="0" w:space="0" w:color="auto"/>
                <w:right w:val="none" w:sz="0" w:space="0" w:color="auto"/>
              </w:divBdr>
            </w:div>
            <w:div w:id="552740914">
              <w:marLeft w:val="0"/>
              <w:marRight w:val="0"/>
              <w:marTop w:val="0"/>
              <w:marBottom w:val="0"/>
              <w:divBdr>
                <w:top w:val="none" w:sz="0" w:space="0" w:color="auto"/>
                <w:left w:val="none" w:sz="0" w:space="0" w:color="auto"/>
                <w:bottom w:val="none" w:sz="0" w:space="0" w:color="auto"/>
                <w:right w:val="none" w:sz="0" w:space="0" w:color="auto"/>
              </w:divBdr>
            </w:div>
            <w:div w:id="556472291">
              <w:marLeft w:val="0"/>
              <w:marRight w:val="0"/>
              <w:marTop w:val="0"/>
              <w:marBottom w:val="0"/>
              <w:divBdr>
                <w:top w:val="none" w:sz="0" w:space="0" w:color="auto"/>
                <w:left w:val="none" w:sz="0" w:space="0" w:color="auto"/>
                <w:bottom w:val="none" w:sz="0" w:space="0" w:color="auto"/>
                <w:right w:val="none" w:sz="0" w:space="0" w:color="auto"/>
              </w:divBdr>
            </w:div>
            <w:div w:id="558246068">
              <w:marLeft w:val="0"/>
              <w:marRight w:val="0"/>
              <w:marTop w:val="0"/>
              <w:marBottom w:val="0"/>
              <w:divBdr>
                <w:top w:val="none" w:sz="0" w:space="0" w:color="auto"/>
                <w:left w:val="none" w:sz="0" w:space="0" w:color="auto"/>
                <w:bottom w:val="none" w:sz="0" w:space="0" w:color="auto"/>
                <w:right w:val="none" w:sz="0" w:space="0" w:color="auto"/>
              </w:divBdr>
            </w:div>
            <w:div w:id="558789067">
              <w:marLeft w:val="0"/>
              <w:marRight w:val="0"/>
              <w:marTop w:val="0"/>
              <w:marBottom w:val="0"/>
              <w:divBdr>
                <w:top w:val="none" w:sz="0" w:space="0" w:color="auto"/>
                <w:left w:val="none" w:sz="0" w:space="0" w:color="auto"/>
                <w:bottom w:val="none" w:sz="0" w:space="0" w:color="auto"/>
                <w:right w:val="none" w:sz="0" w:space="0" w:color="auto"/>
              </w:divBdr>
            </w:div>
            <w:div w:id="577985780">
              <w:marLeft w:val="0"/>
              <w:marRight w:val="0"/>
              <w:marTop w:val="0"/>
              <w:marBottom w:val="0"/>
              <w:divBdr>
                <w:top w:val="none" w:sz="0" w:space="0" w:color="auto"/>
                <w:left w:val="none" w:sz="0" w:space="0" w:color="auto"/>
                <w:bottom w:val="none" w:sz="0" w:space="0" w:color="auto"/>
                <w:right w:val="none" w:sz="0" w:space="0" w:color="auto"/>
              </w:divBdr>
            </w:div>
            <w:div w:id="578946780">
              <w:marLeft w:val="0"/>
              <w:marRight w:val="0"/>
              <w:marTop w:val="0"/>
              <w:marBottom w:val="0"/>
              <w:divBdr>
                <w:top w:val="none" w:sz="0" w:space="0" w:color="auto"/>
                <w:left w:val="none" w:sz="0" w:space="0" w:color="auto"/>
                <w:bottom w:val="none" w:sz="0" w:space="0" w:color="auto"/>
                <w:right w:val="none" w:sz="0" w:space="0" w:color="auto"/>
              </w:divBdr>
            </w:div>
            <w:div w:id="580674182">
              <w:marLeft w:val="0"/>
              <w:marRight w:val="0"/>
              <w:marTop w:val="0"/>
              <w:marBottom w:val="0"/>
              <w:divBdr>
                <w:top w:val="none" w:sz="0" w:space="0" w:color="auto"/>
                <w:left w:val="none" w:sz="0" w:space="0" w:color="auto"/>
                <w:bottom w:val="none" w:sz="0" w:space="0" w:color="auto"/>
                <w:right w:val="none" w:sz="0" w:space="0" w:color="auto"/>
              </w:divBdr>
            </w:div>
            <w:div w:id="586496770">
              <w:marLeft w:val="0"/>
              <w:marRight w:val="0"/>
              <w:marTop w:val="0"/>
              <w:marBottom w:val="0"/>
              <w:divBdr>
                <w:top w:val="none" w:sz="0" w:space="0" w:color="auto"/>
                <w:left w:val="none" w:sz="0" w:space="0" w:color="auto"/>
                <w:bottom w:val="none" w:sz="0" w:space="0" w:color="auto"/>
                <w:right w:val="none" w:sz="0" w:space="0" w:color="auto"/>
              </w:divBdr>
            </w:div>
            <w:div w:id="587344403">
              <w:marLeft w:val="0"/>
              <w:marRight w:val="0"/>
              <w:marTop w:val="0"/>
              <w:marBottom w:val="0"/>
              <w:divBdr>
                <w:top w:val="none" w:sz="0" w:space="0" w:color="auto"/>
                <w:left w:val="none" w:sz="0" w:space="0" w:color="auto"/>
                <w:bottom w:val="none" w:sz="0" w:space="0" w:color="auto"/>
                <w:right w:val="none" w:sz="0" w:space="0" w:color="auto"/>
              </w:divBdr>
            </w:div>
            <w:div w:id="589773663">
              <w:marLeft w:val="0"/>
              <w:marRight w:val="0"/>
              <w:marTop w:val="0"/>
              <w:marBottom w:val="0"/>
              <w:divBdr>
                <w:top w:val="none" w:sz="0" w:space="0" w:color="auto"/>
                <w:left w:val="none" w:sz="0" w:space="0" w:color="auto"/>
                <w:bottom w:val="none" w:sz="0" w:space="0" w:color="auto"/>
                <w:right w:val="none" w:sz="0" w:space="0" w:color="auto"/>
              </w:divBdr>
            </w:div>
            <w:div w:id="594755039">
              <w:marLeft w:val="0"/>
              <w:marRight w:val="0"/>
              <w:marTop w:val="0"/>
              <w:marBottom w:val="0"/>
              <w:divBdr>
                <w:top w:val="none" w:sz="0" w:space="0" w:color="auto"/>
                <w:left w:val="none" w:sz="0" w:space="0" w:color="auto"/>
                <w:bottom w:val="none" w:sz="0" w:space="0" w:color="auto"/>
                <w:right w:val="none" w:sz="0" w:space="0" w:color="auto"/>
              </w:divBdr>
            </w:div>
            <w:div w:id="597367574">
              <w:marLeft w:val="0"/>
              <w:marRight w:val="0"/>
              <w:marTop w:val="0"/>
              <w:marBottom w:val="0"/>
              <w:divBdr>
                <w:top w:val="none" w:sz="0" w:space="0" w:color="auto"/>
                <w:left w:val="none" w:sz="0" w:space="0" w:color="auto"/>
                <w:bottom w:val="none" w:sz="0" w:space="0" w:color="auto"/>
                <w:right w:val="none" w:sz="0" w:space="0" w:color="auto"/>
              </w:divBdr>
            </w:div>
            <w:div w:id="620693473">
              <w:marLeft w:val="0"/>
              <w:marRight w:val="0"/>
              <w:marTop w:val="0"/>
              <w:marBottom w:val="0"/>
              <w:divBdr>
                <w:top w:val="none" w:sz="0" w:space="0" w:color="auto"/>
                <w:left w:val="none" w:sz="0" w:space="0" w:color="auto"/>
                <w:bottom w:val="none" w:sz="0" w:space="0" w:color="auto"/>
                <w:right w:val="none" w:sz="0" w:space="0" w:color="auto"/>
              </w:divBdr>
            </w:div>
            <w:div w:id="632253544">
              <w:marLeft w:val="0"/>
              <w:marRight w:val="0"/>
              <w:marTop w:val="0"/>
              <w:marBottom w:val="0"/>
              <w:divBdr>
                <w:top w:val="none" w:sz="0" w:space="0" w:color="auto"/>
                <w:left w:val="none" w:sz="0" w:space="0" w:color="auto"/>
                <w:bottom w:val="none" w:sz="0" w:space="0" w:color="auto"/>
                <w:right w:val="none" w:sz="0" w:space="0" w:color="auto"/>
              </w:divBdr>
            </w:div>
            <w:div w:id="635180136">
              <w:marLeft w:val="0"/>
              <w:marRight w:val="0"/>
              <w:marTop w:val="0"/>
              <w:marBottom w:val="0"/>
              <w:divBdr>
                <w:top w:val="none" w:sz="0" w:space="0" w:color="auto"/>
                <w:left w:val="none" w:sz="0" w:space="0" w:color="auto"/>
                <w:bottom w:val="none" w:sz="0" w:space="0" w:color="auto"/>
                <w:right w:val="none" w:sz="0" w:space="0" w:color="auto"/>
              </w:divBdr>
            </w:div>
            <w:div w:id="635641495">
              <w:marLeft w:val="0"/>
              <w:marRight w:val="0"/>
              <w:marTop w:val="0"/>
              <w:marBottom w:val="0"/>
              <w:divBdr>
                <w:top w:val="none" w:sz="0" w:space="0" w:color="auto"/>
                <w:left w:val="none" w:sz="0" w:space="0" w:color="auto"/>
                <w:bottom w:val="none" w:sz="0" w:space="0" w:color="auto"/>
                <w:right w:val="none" w:sz="0" w:space="0" w:color="auto"/>
              </w:divBdr>
            </w:div>
            <w:div w:id="646251666">
              <w:marLeft w:val="0"/>
              <w:marRight w:val="0"/>
              <w:marTop w:val="0"/>
              <w:marBottom w:val="0"/>
              <w:divBdr>
                <w:top w:val="none" w:sz="0" w:space="0" w:color="auto"/>
                <w:left w:val="none" w:sz="0" w:space="0" w:color="auto"/>
                <w:bottom w:val="none" w:sz="0" w:space="0" w:color="auto"/>
                <w:right w:val="none" w:sz="0" w:space="0" w:color="auto"/>
              </w:divBdr>
            </w:div>
            <w:div w:id="665547788">
              <w:marLeft w:val="0"/>
              <w:marRight w:val="0"/>
              <w:marTop w:val="0"/>
              <w:marBottom w:val="0"/>
              <w:divBdr>
                <w:top w:val="none" w:sz="0" w:space="0" w:color="auto"/>
                <w:left w:val="none" w:sz="0" w:space="0" w:color="auto"/>
                <w:bottom w:val="none" w:sz="0" w:space="0" w:color="auto"/>
                <w:right w:val="none" w:sz="0" w:space="0" w:color="auto"/>
              </w:divBdr>
            </w:div>
            <w:div w:id="667171613">
              <w:marLeft w:val="0"/>
              <w:marRight w:val="0"/>
              <w:marTop w:val="0"/>
              <w:marBottom w:val="0"/>
              <w:divBdr>
                <w:top w:val="none" w:sz="0" w:space="0" w:color="auto"/>
                <w:left w:val="none" w:sz="0" w:space="0" w:color="auto"/>
                <w:bottom w:val="none" w:sz="0" w:space="0" w:color="auto"/>
                <w:right w:val="none" w:sz="0" w:space="0" w:color="auto"/>
              </w:divBdr>
            </w:div>
            <w:div w:id="667905731">
              <w:marLeft w:val="0"/>
              <w:marRight w:val="0"/>
              <w:marTop w:val="0"/>
              <w:marBottom w:val="0"/>
              <w:divBdr>
                <w:top w:val="none" w:sz="0" w:space="0" w:color="auto"/>
                <w:left w:val="none" w:sz="0" w:space="0" w:color="auto"/>
                <w:bottom w:val="none" w:sz="0" w:space="0" w:color="auto"/>
                <w:right w:val="none" w:sz="0" w:space="0" w:color="auto"/>
              </w:divBdr>
            </w:div>
            <w:div w:id="673411563">
              <w:marLeft w:val="0"/>
              <w:marRight w:val="0"/>
              <w:marTop w:val="0"/>
              <w:marBottom w:val="0"/>
              <w:divBdr>
                <w:top w:val="none" w:sz="0" w:space="0" w:color="auto"/>
                <w:left w:val="none" w:sz="0" w:space="0" w:color="auto"/>
                <w:bottom w:val="none" w:sz="0" w:space="0" w:color="auto"/>
                <w:right w:val="none" w:sz="0" w:space="0" w:color="auto"/>
              </w:divBdr>
            </w:div>
            <w:div w:id="689377470">
              <w:marLeft w:val="0"/>
              <w:marRight w:val="0"/>
              <w:marTop w:val="0"/>
              <w:marBottom w:val="0"/>
              <w:divBdr>
                <w:top w:val="none" w:sz="0" w:space="0" w:color="auto"/>
                <w:left w:val="none" w:sz="0" w:space="0" w:color="auto"/>
                <w:bottom w:val="none" w:sz="0" w:space="0" w:color="auto"/>
                <w:right w:val="none" w:sz="0" w:space="0" w:color="auto"/>
              </w:divBdr>
            </w:div>
            <w:div w:id="709184358">
              <w:marLeft w:val="0"/>
              <w:marRight w:val="0"/>
              <w:marTop w:val="0"/>
              <w:marBottom w:val="0"/>
              <w:divBdr>
                <w:top w:val="none" w:sz="0" w:space="0" w:color="auto"/>
                <w:left w:val="none" w:sz="0" w:space="0" w:color="auto"/>
                <w:bottom w:val="none" w:sz="0" w:space="0" w:color="auto"/>
                <w:right w:val="none" w:sz="0" w:space="0" w:color="auto"/>
              </w:divBdr>
            </w:div>
            <w:div w:id="710960004">
              <w:marLeft w:val="0"/>
              <w:marRight w:val="0"/>
              <w:marTop w:val="0"/>
              <w:marBottom w:val="0"/>
              <w:divBdr>
                <w:top w:val="none" w:sz="0" w:space="0" w:color="auto"/>
                <w:left w:val="none" w:sz="0" w:space="0" w:color="auto"/>
                <w:bottom w:val="none" w:sz="0" w:space="0" w:color="auto"/>
                <w:right w:val="none" w:sz="0" w:space="0" w:color="auto"/>
              </w:divBdr>
            </w:div>
            <w:div w:id="712073792">
              <w:marLeft w:val="0"/>
              <w:marRight w:val="0"/>
              <w:marTop w:val="0"/>
              <w:marBottom w:val="0"/>
              <w:divBdr>
                <w:top w:val="none" w:sz="0" w:space="0" w:color="auto"/>
                <w:left w:val="none" w:sz="0" w:space="0" w:color="auto"/>
                <w:bottom w:val="none" w:sz="0" w:space="0" w:color="auto"/>
                <w:right w:val="none" w:sz="0" w:space="0" w:color="auto"/>
              </w:divBdr>
            </w:div>
            <w:div w:id="717557479">
              <w:marLeft w:val="0"/>
              <w:marRight w:val="0"/>
              <w:marTop w:val="0"/>
              <w:marBottom w:val="0"/>
              <w:divBdr>
                <w:top w:val="none" w:sz="0" w:space="0" w:color="auto"/>
                <w:left w:val="none" w:sz="0" w:space="0" w:color="auto"/>
                <w:bottom w:val="none" w:sz="0" w:space="0" w:color="auto"/>
                <w:right w:val="none" w:sz="0" w:space="0" w:color="auto"/>
              </w:divBdr>
            </w:div>
            <w:div w:id="718748046">
              <w:marLeft w:val="0"/>
              <w:marRight w:val="0"/>
              <w:marTop w:val="0"/>
              <w:marBottom w:val="0"/>
              <w:divBdr>
                <w:top w:val="none" w:sz="0" w:space="0" w:color="auto"/>
                <w:left w:val="none" w:sz="0" w:space="0" w:color="auto"/>
                <w:bottom w:val="none" w:sz="0" w:space="0" w:color="auto"/>
                <w:right w:val="none" w:sz="0" w:space="0" w:color="auto"/>
              </w:divBdr>
            </w:div>
            <w:div w:id="726882105">
              <w:marLeft w:val="0"/>
              <w:marRight w:val="0"/>
              <w:marTop w:val="0"/>
              <w:marBottom w:val="0"/>
              <w:divBdr>
                <w:top w:val="none" w:sz="0" w:space="0" w:color="auto"/>
                <w:left w:val="none" w:sz="0" w:space="0" w:color="auto"/>
                <w:bottom w:val="none" w:sz="0" w:space="0" w:color="auto"/>
                <w:right w:val="none" w:sz="0" w:space="0" w:color="auto"/>
              </w:divBdr>
            </w:div>
            <w:div w:id="736055586">
              <w:marLeft w:val="0"/>
              <w:marRight w:val="0"/>
              <w:marTop w:val="0"/>
              <w:marBottom w:val="0"/>
              <w:divBdr>
                <w:top w:val="none" w:sz="0" w:space="0" w:color="auto"/>
                <w:left w:val="none" w:sz="0" w:space="0" w:color="auto"/>
                <w:bottom w:val="none" w:sz="0" w:space="0" w:color="auto"/>
                <w:right w:val="none" w:sz="0" w:space="0" w:color="auto"/>
              </w:divBdr>
            </w:div>
            <w:div w:id="748159812">
              <w:marLeft w:val="0"/>
              <w:marRight w:val="0"/>
              <w:marTop w:val="0"/>
              <w:marBottom w:val="0"/>
              <w:divBdr>
                <w:top w:val="none" w:sz="0" w:space="0" w:color="auto"/>
                <w:left w:val="none" w:sz="0" w:space="0" w:color="auto"/>
                <w:bottom w:val="none" w:sz="0" w:space="0" w:color="auto"/>
                <w:right w:val="none" w:sz="0" w:space="0" w:color="auto"/>
              </w:divBdr>
            </w:div>
            <w:div w:id="750546656">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755400197">
              <w:marLeft w:val="0"/>
              <w:marRight w:val="0"/>
              <w:marTop w:val="0"/>
              <w:marBottom w:val="0"/>
              <w:divBdr>
                <w:top w:val="none" w:sz="0" w:space="0" w:color="auto"/>
                <w:left w:val="none" w:sz="0" w:space="0" w:color="auto"/>
                <w:bottom w:val="none" w:sz="0" w:space="0" w:color="auto"/>
                <w:right w:val="none" w:sz="0" w:space="0" w:color="auto"/>
              </w:divBdr>
            </w:div>
            <w:div w:id="755514807">
              <w:marLeft w:val="0"/>
              <w:marRight w:val="0"/>
              <w:marTop w:val="0"/>
              <w:marBottom w:val="0"/>
              <w:divBdr>
                <w:top w:val="none" w:sz="0" w:space="0" w:color="auto"/>
                <w:left w:val="none" w:sz="0" w:space="0" w:color="auto"/>
                <w:bottom w:val="none" w:sz="0" w:space="0" w:color="auto"/>
                <w:right w:val="none" w:sz="0" w:space="0" w:color="auto"/>
              </w:divBdr>
            </w:div>
            <w:div w:id="756705732">
              <w:marLeft w:val="0"/>
              <w:marRight w:val="0"/>
              <w:marTop w:val="0"/>
              <w:marBottom w:val="0"/>
              <w:divBdr>
                <w:top w:val="none" w:sz="0" w:space="0" w:color="auto"/>
                <w:left w:val="none" w:sz="0" w:space="0" w:color="auto"/>
                <w:bottom w:val="none" w:sz="0" w:space="0" w:color="auto"/>
                <w:right w:val="none" w:sz="0" w:space="0" w:color="auto"/>
              </w:divBdr>
            </w:div>
            <w:div w:id="775440681">
              <w:marLeft w:val="0"/>
              <w:marRight w:val="0"/>
              <w:marTop w:val="0"/>
              <w:marBottom w:val="0"/>
              <w:divBdr>
                <w:top w:val="none" w:sz="0" w:space="0" w:color="auto"/>
                <w:left w:val="none" w:sz="0" w:space="0" w:color="auto"/>
                <w:bottom w:val="none" w:sz="0" w:space="0" w:color="auto"/>
                <w:right w:val="none" w:sz="0" w:space="0" w:color="auto"/>
              </w:divBdr>
            </w:div>
            <w:div w:id="801078384">
              <w:marLeft w:val="0"/>
              <w:marRight w:val="0"/>
              <w:marTop w:val="0"/>
              <w:marBottom w:val="0"/>
              <w:divBdr>
                <w:top w:val="none" w:sz="0" w:space="0" w:color="auto"/>
                <w:left w:val="none" w:sz="0" w:space="0" w:color="auto"/>
                <w:bottom w:val="none" w:sz="0" w:space="0" w:color="auto"/>
                <w:right w:val="none" w:sz="0" w:space="0" w:color="auto"/>
              </w:divBdr>
            </w:div>
            <w:div w:id="804084156">
              <w:marLeft w:val="0"/>
              <w:marRight w:val="0"/>
              <w:marTop w:val="0"/>
              <w:marBottom w:val="0"/>
              <w:divBdr>
                <w:top w:val="none" w:sz="0" w:space="0" w:color="auto"/>
                <w:left w:val="none" w:sz="0" w:space="0" w:color="auto"/>
                <w:bottom w:val="none" w:sz="0" w:space="0" w:color="auto"/>
                <w:right w:val="none" w:sz="0" w:space="0" w:color="auto"/>
              </w:divBdr>
            </w:div>
            <w:div w:id="806778448">
              <w:marLeft w:val="0"/>
              <w:marRight w:val="0"/>
              <w:marTop w:val="0"/>
              <w:marBottom w:val="0"/>
              <w:divBdr>
                <w:top w:val="none" w:sz="0" w:space="0" w:color="auto"/>
                <w:left w:val="none" w:sz="0" w:space="0" w:color="auto"/>
                <w:bottom w:val="none" w:sz="0" w:space="0" w:color="auto"/>
                <w:right w:val="none" w:sz="0" w:space="0" w:color="auto"/>
              </w:divBdr>
            </w:div>
            <w:div w:id="813570308">
              <w:marLeft w:val="0"/>
              <w:marRight w:val="0"/>
              <w:marTop w:val="0"/>
              <w:marBottom w:val="0"/>
              <w:divBdr>
                <w:top w:val="none" w:sz="0" w:space="0" w:color="auto"/>
                <w:left w:val="none" w:sz="0" w:space="0" w:color="auto"/>
                <w:bottom w:val="none" w:sz="0" w:space="0" w:color="auto"/>
                <w:right w:val="none" w:sz="0" w:space="0" w:color="auto"/>
              </w:divBdr>
            </w:div>
            <w:div w:id="816069464">
              <w:marLeft w:val="0"/>
              <w:marRight w:val="0"/>
              <w:marTop w:val="0"/>
              <w:marBottom w:val="0"/>
              <w:divBdr>
                <w:top w:val="none" w:sz="0" w:space="0" w:color="auto"/>
                <w:left w:val="none" w:sz="0" w:space="0" w:color="auto"/>
                <w:bottom w:val="none" w:sz="0" w:space="0" w:color="auto"/>
                <w:right w:val="none" w:sz="0" w:space="0" w:color="auto"/>
              </w:divBdr>
            </w:div>
            <w:div w:id="821117973">
              <w:marLeft w:val="0"/>
              <w:marRight w:val="0"/>
              <w:marTop w:val="0"/>
              <w:marBottom w:val="0"/>
              <w:divBdr>
                <w:top w:val="none" w:sz="0" w:space="0" w:color="auto"/>
                <w:left w:val="none" w:sz="0" w:space="0" w:color="auto"/>
                <w:bottom w:val="none" w:sz="0" w:space="0" w:color="auto"/>
                <w:right w:val="none" w:sz="0" w:space="0" w:color="auto"/>
              </w:divBdr>
            </w:div>
            <w:div w:id="824204830">
              <w:marLeft w:val="0"/>
              <w:marRight w:val="0"/>
              <w:marTop w:val="0"/>
              <w:marBottom w:val="0"/>
              <w:divBdr>
                <w:top w:val="none" w:sz="0" w:space="0" w:color="auto"/>
                <w:left w:val="none" w:sz="0" w:space="0" w:color="auto"/>
                <w:bottom w:val="none" w:sz="0" w:space="0" w:color="auto"/>
                <w:right w:val="none" w:sz="0" w:space="0" w:color="auto"/>
              </w:divBdr>
            </w:div>
            <w:div w:id="827550622">
              <w:marLeft w:val="0"/>
              <w:marRight w:val="0"/>
              <w:marTop w:val="0"/>
              <w:marBottom w:val="0"/>
              <w:divBdr>
                <w:top w:val="none" w:sz="0" w:space="0" w:color="auto"/>
                <w:left w:val="none" w:sz="0" w:space="0" w:color="auto"/>
                <w:bottom w:val="none" w:sz="0" w:space="0" w:color="auto"/>
                <w:right w:val="none" w:sz="0" w:space="0" w:color="auto"/>
              </w:divBdr>
            </w:div>
            <w:div w:id="831146694">
              <w:marLeft w:val="0"/>
              <w:marRight w:val="0"/>
              <w:marTop w:val="0"/>
              <w:marBottom w:val="0"/>
              <w:divBdr>
                <w:top w:val="none" w:sz="0" w:space="0" w:color="auto"/>
                <w:left w:val="none" w:sz="0" w:space="0" w:color="auto"/>
                <w:bottom w:val="none" w:sz="0" w:space="0" w:color="auto"/>
                <w:right w:val="none" w:sz="0" w:space="0" w:color="auto"/>
              </w:divBdr>
            </w:div>
            <w:div w:id="836961001">
              <w:marLeft w:val="0"/>
              <w:marRight w:val="0"/>
              <w:marTop w:val="0"/>
              <w:marBottom w:val="0"/>
              <w:divBdr>
                <w:top w:val="none" w:sz="0" w:space="0" w:color="auto"/>
                <w:left w:val="none" w:sz="0" w:space="0" w:color="auto"/>
                <w:bottom w:val="none" w:sz="0" w:space="0" w:color="auto"/>
                <w:right w:val="none" w:sz="0" w:space="0" w:color="auto"/>
              </w:divBdr>
            </w:div>
            <w:div w:id="844125175">
              <w:marLeft w:val="0"/>
              <w:marRight w:val="0"/>
              <w:marTop w:val="0"/>
              <w:marBottom w:val="0"/>
              <w:divBdr>
                <w:top w:val="none" w:sz="0" w:space="0" w:color="auto"/>
                <w:left w:val="none" w:sz="0" w:space="0" w:color="auto"/>
                <w:bottom w:val="none" w:sz="0" w:space="0" w:color="auto"/>
                <w:right w:val="none" w:sz="0" w:space="0" w:color="auto"/>
              </w:divBdr>
            </w:div>
            <w:div w:id="845750233">
              <w:marLeft w:val="0"/>
              <w:marRight w:val="0"/>
              <w:marTop w:val="0"/>
              <w:marBottom w:val="0"/>
              <w:divBdr>
                <w:top w:val="none" w:sz="0" w:space="0" w:color="auto"/>
                <w:left w:val="none" w:sz="0" w:space="0" w:color="auto"/>
                <w:bottom w:val="none" w:sz="0" w:space="0" w:color="auto"/>
                <w:right w:val="none" w:sz="0" w:space="0" w:color="auto"/>
              </w:divBdr>
            </w:div>
            <w:div w:id="850145324">
              <w:marLeft w:val="0"/>
              <w:marRight w:val="0"/>
              <w:marTop w:val="0"/>
              <w:marBottom w:val="0"/>
              <w:divBdr>
                <w:top w:val="none" w:sz="0" w:space="0" w:color="auto"/>
                <w:left w:val="none" w:sz="0" w:space="0" w:color="auto"/>
                <w:bottom w:val="none" w:sz="0" w:space="0" w:color="auto"/>
                <w:right w:val="none" w:sz="0" w:space="0" w:color="auto"/>
              </w:divBdr>
            </w:div>
            <w:div w:id="852039958">
              <w:marLeft w:val="0"/>
              <w:marRight w:val="0"/>
              <w:marTop w:val="0"/>
              <w:marBottom w:val="0"/>
              <w:divBdr>
                <w:top w:val="none" w:sz="0" w:space="0" w:color="auto"/>
                <w:left w:val="none" w:sz="0" w:space="0" w:color="auto"/>
                <w:bottom w:val="none" w:sz="0" w:space="0" w:color="auto"/>
                <w:right w:val="none" w:sz="0" w:space="0" w:color="auto"/>
              </w:divBdr>
            </w:div>
            <w:div w:id="871654682">
              <w:marLeft w:val="0"/>
              <w:marRight w:val="0"/>
              <w:marTop w:val="0"/>
              <w:marBottom w:val="0"/>
              <w:divBdr>
                <w:top w:val="none" w:sz="0" w:space="0" w:color="auto"/>
                <w:left w:val="none" w:sz="0" w:space="0" w:color="auto"/>
                <w:bottom w:val="none" w:sz="0" w:space="0" w:color="auto"/>
                <w:right w:val="none" w:sz="0" w:space="0" w:color="auto"/>
              </w:divBdr>
            </w:div>
            <w:div w:id="872041470">
              <w:marLeft w:val="0"/>
              <w:marRight w:val="0"/>
              <w:marTop w:val="0"/>
              <w:marBottom w:val="0"/>
              <w:divBdr>
                <w:top w:val="none" w:sz="0" w:space="0" w:color="auto"/>
                <w:left w:val="none" w:sz="0" w:space="0" w:color="auto"/>
                <w:bottom w:val="none" w:sz="0" w:space="0" w:color="auto"/>
                <w:right w:val="none" w:sz="0" w:space="0" w:color="auto"/>
              </w:divBdr>
            </w:div>
            <w:div w:id="897863995">
              <w:marLeft w:val="0"/>
              <w:marRight w:val="0"/>
              <w:marTop w:val="0"/>
              <w:marBottom w:val="0"/>
              <w:divBdr>
                <w:top w:val="none" w:sz="0" w:space="0" w:color="auto"/>
                <w:left w:val="none" w:sz="0" w:space="0" w:color="auto"/>
                <w:bottom w:val="none" w:sz="0" w:space="0" w:color="auto"/>
                <w:right w:val="none" w:sz="0" w:space="0" w:color="auto"/>
              </w:divBdr>
            </w:div>
            <w:div w:id="898243819">
              <w:marLeft w:val="0"/>
              <w:marRight w:val="0"/>
              <w:marTop w:val="0"/>
              <w:marBottom w:val="0"/>
              <w:divBdr>
                <w:top w:val="none" w:sz="0" w:space="0" w:color="auto"/>
                <w:left w:val="none" w:sz="0" w:space="0" w:color="auto"/>
                <w:bottom w:val="none" w:sz="0" w:space="0" w:color="auto"/>
                <w:right w:val="none" w:sz="0" w:space="0" w:color="auto"/>
              </w:divBdr>
            </w:div>
            <w:div w:id="898520105">
              <w:marLeft w:val="0"/>
              <w:marRight w:val="0"/>
              <w:marTop w:val="0"/>
              <w:marBottom w:val="0"/>
              <w:divBdr>
                <w:top w:val="none" w:sz="0" w:space="0" w:color="auto"/>
                <w:left w:val="none" w:sz="0" w:space="0" w:color="auto"/>
                <w:bottom w:val="none" w:sz="0" w:space="0" w:color="auto"/>
                <w:right w:val="none" w:sz="0" w:space="0" w:color="auto"/>
              </w:divBdr>
            </w:div>
            <w:div w:id="899436846">
              <w:marLeft w:val="0"/>
              <w:marRight w:val="0"/>
              <w:marTop w:val="0"/>
              <w:marBottom w:val="0"/>
              <w:divBdr>
                <w:top w:val="none" w:sz="0" w:space="0" w:color="auto"/>
                <w:left w:val="none" w:sz="0" w:space="0" w:color="auto"/>
                <w:bottom w:val="none" w:sz="0" w:space="0" w:color="auto"/>
                <w:right w:val="none" w:sz="0" w:space="0" w:color="auto"/>
              </w:divBdr>
            </w:div>
            <w:div w:id="899707364">
              <w:marLeft w:val="0"/>
              <w:marRight w:val="0"/>
              <w:marTop w:val="0"/>
              <w:marBottom w:val="0"/>
              <w:divBdr>
                <w:top w:val="none" w:sz="0" w:space="0" w:color="auto"/>
                <w:left w:val="none" w:sz="0" w:space="0" w:color="auto"/>
                <w:bottom w:val="none" w:sz="0" w:space="0" w:color="auto"/>
                <w:right w:val="none" w:sz="0" w:space="0" w:color="auto"/>
              </w:divBdr>
            </w:div>
            <w:div w:id="910382643">
              <w:marLeft w:val="0"/>
              <w:marRight w:val="0"/>
              <w:marTop w:val="0"/>
              <w:marBottom w:val="0"/>
              <w:divBdr>
                <w:top w:val="none" w:sz="0" w:space="0" w:color="auto"/>
                <w:left w:val="none" w:sz="0" w:space="0" w:color="auto"/>
                <w:bottom w:val="none" w:sz="0" w:space="0" w:color="auto"/>
                <w:right w:val="none" w:sz="0" w:space="0" w:color="auto"/>
              </w:divBdr>
            </w:div>
            <w:div w:id="910432602">
              <w:marLeft w:val="0"/>
              <w:marRight w:val="0"/>
              <w:marTop w:val="0"/>
              <w:marBottom w:val="0"/>
              <w:divBdr>
                <w:top w:val="none" w:sz="0" w:space="0" w:color="auto"/>
                <w:left w:val="none" w:sz="0" w:space="0" w:color="auto"/>
                <w:bottom w:val="none" w:sz="0" w:space="0" w:color="auto"/>
                <w:right w:val="none" w:sz="0" w:space="0" w:color="auto"/>
              </w:divBdr>
            </w:div>
            <w:div w:id="928392110">
              <w:marLeft w:val="0"/>
              <w:marRight w:val="0"/>
              <w:marTop w:val="0"/>
              <w:marBottom w:val="0"/>
              <w:divBdr>
                <w:top w:val="none" w:sz="0" w:space="0" w:color="auto"/>
                <w:left w:val="none" w:sz="0" w:space="0" w:color="auto"/>
                <w:bottom w:val="none" w:sz="0" w:space="0" w:color="auto"/>
                <w:right w:val="none" w:sz="0" w:space="0" w:color="auto"/>
              </w:divBdr>
            </w:div>
            <w:div w:id="937181912">
              <w:marLeft w:val="0"/>
              <w:marRight w:val="0"/>
              <w:marTop w:val="0"/>
              <w:marBottom w:val="0"/>
              <w:divBdr>
                <w:top w:val="none" w:sz="0" w:space="0" w:color="auto"/>
                <w:left w:val="none" w:sz="0" w:space="0" w:color="auto"/>
                <w:bottom w:val="none" w:sz="0" w:space="0" w:color="auto"/>
                <w:right w:val="none" w:sz="0" w:space="0" w:color="auto"/>
              </w:divBdr>
            </w:div>
            <w:div w:id="937980566">
              <w:marLeft w:val="0"/>
              <w:marRight w:val="0"/>
              <w:marTop w:val="0"/>
              <w:marBottom w:val="0"/>
              <w:divBdr>
                <w:top w:val="none" w:sz="0" w:space="0" w:color="auto"/>
                <w:left w:val="none" w:sz="0" w:space="0" w:color="auto"/>
                <w:bottom w:val="none" w:sz="0" w:space="0" w:color="auto"/>
                <w:right w:val="none" w:sz="0" w:space="0" w:color="auto"/>
              </w:divBdr>
            </w:div>
            <w:div w:id="942880637">
              <w:marLeft w:val="0"/>
              <w:marRight w:val="0"/>
              <w:marTop w:val="0"/>
              <w:marBottom w:val="0"/>
              <w:divBdr>
                <w:top w:val="none" w:sz="0" w:space="0" w:color="auto"/>
                <w:left w:val="none" w:sz="0" w:space="0" w:color="auto"/>
                <w:bottom w:val="none" w:sz="0" w:space="0" w:color="auto"/>
                <w:right w:val="none" w:sz="0" w:space="0" w:color="auto"/>
              </w:divBdr>
            </w:div>
            <w:div w:id="944964937">
              <w:marLeft w:val="0"/>
              <w:marRight w:val="0"/>
              <w:marTop w:val="0"/>
              <w:marBottom w:val="0"/>
              <w:divBdr>
                <w:top w:val="none" w:sz="0" w:space="0" w:color="auto"/>
                <w:left w:val="none" w:sz="0" w:space="0" w:color="auto"/>
                <w:bottom w:val="none" w:sz="0" w:space="0" w:color="auto"/>
                <w:right w:val="none" w:sz="0" w:space="0" w:color="auto"/>
              </w:divBdr>
            </w:div>
            <w:div w:id="949505469">
              <w:marLeft w:val="0"/>
              <w:marRight w:val="0"/>
              <w:marTop w:val="0"/>
              <w:marBottom w:val="0"/>
              <w:divBdr>
                <w:top w:val="none" w:sz="0" w:space="0" w:color="auto"/>
                <w:left w:val="none" w:sz="0" w:space="0" w:color="auto"/>
                <w:bottom w:val="none" w:sz="0" w:space="0" w:color="auto"/>
                <w:right w:val="none" w:sz="0" w:space="0" w:color="auto"/>
              </w:divBdr>
            </w:div>
            <w:div w:id="973870310">
              <w:marLeft w:val="0"/>
              <w:marRight w:val="0"/>
              <w:marTop w:val="0"/>
              <w:marBottom w:val="0"/>
              <w:divBdr>
                <w:top w:val="none" w:sz="0" w:space="0" w:color="auto"/>
                <w:left w:val="none" w:sz="0" w:space="0" w:color="auto"/>
                <w:bottom w:val="none" w:sz="0" w:space="0" w:color="auto"/>
                <w:right w:val="none" w:sz="0" w:space="0" w:color="auto"/>
              </w:divBdr>
            </w:div>
            <w:div w:id="981420902">
              <w:marLeft w:val="0"/>
              <w:marRight w:val="0"/>
              <w:marTop w:val="0"/>
              <w:marBottom w:val="0"/>
              <w:divBdr>
                <w:top w:val="none" w:sz="0" w:space="0" w:color="auto"/>
                <w:left w:val="none" w:sz="0" w:space="0" w:color="auto"/>
                <w:bottom w:val="none" w:sz="0" w:space="0" w:color="auto"/>
                <w:right w:val="none" w:sz="0" w:space="0" w:color="auto"/>
              </w:divBdr>
            </w:div>
            <w:div w:id="983974370">
              <w:marLeft w:val="0"/>
              <w:marRight w:val="0"/>
              <w:marTop w:val="0"/>
              <w:marBottom w:val="0"/>
              <w:divBdr>
                <w:top w:val="none" w:sz="0" w:space="0" w:color="auto"/>
                <w:left w:val="none" w:sz="0" w:space="0" w:color="auto"/>
                <w:bottom w:val="none" w:sz="0" w:space="0" w:color="auto"/>
                <w:right w:val="none" w:sz="0" w:space="0" w:color="auto"/>
              </w:divBdr>
            </w:div>
            <w:div w:id="984698200">
              <w:marLeft w:val="0"/>
              <w:marRight w:val="0"/>
              <w:marTop w:val="0"/>
              <w:marBottom w:val="0"/>
              <w:divBdr>
                <w:top w:val="none" w:sz="0" w:space="0" w:color="auto"/>
                <w:left w:val="none" w:sz="0" w:space="0" w:color="auto"/>
                <w:bottom w:val="none" w:sz="0" w:space="0" w:color="auto"/>
                <w:right w:val="none" w:sz="0" w:space="0" w:color="auto"/>
              </w:divBdr>
            </w:div>
            <w:div w:id="996299132">
              <w:marLeft w:val="0"/>
              <w:marRight w:val="0"/>
              <w:marTop w:val="0"/>
              <w:marBottom w:val="0"/>
              <w:divBdr>
                <w:top w:val="none" w:sz="0" w:space="0" w:color="auto"/>
                <w:left w:val="none" w:sz="0" w:space="0" w:color="auto"/>
                <w:bottom w:val="none" w:sz="0" w:space="0" w:color="auto"/>
                <w:right w:val="none" w:sz="0" w:space="0" w:color="auto"/>
              </w:divBdr>
            </w:div>
            <w:div w:id="1002316807">
              <w:marLeft w:val="0"/>
              <w:marRight w:val="0"/>
              <w:marTop w:val="0"/>
              <w:marBottom w:val="0"/>
              <w:divBdr>
                <w:top w:val="none" w:sz="0" w:space="0" w:color="auto"/>
                <w:left w:val="none" w:sz="0" w:space="0" w:color="auto"/>
                <w:bottom w:val="none" w:sz="0" w:space="0" w:color="auto"/>
                <w:right w:val="none" w:sz="0" w:space="0" w:color="auto"/>
              </w:divBdr>
            </w:div>
            <w:div w:id="1003705344">
              <w:marLeft w:val="0"/>
              <w:marRight w:val="0"/>
              <w:marTop w:val="0"/>
              <w:marBottom w:val="0"/>
              <w:divBdr>
                <w:top w:val="none" w:sz="0" w:space="0" w:color="auto"/>
                <w:left w:val="none" w:sz="0" w:space="0" w:color="auto"/>
                <w:bottom w:val="none" w:sz="0" w:space="0" w:color="auto"/>
                <w:right w:val="none" w:sz="0" w:space="0" w:color="auto"/>
              </w:divBdr>
            </w:div>
            <w:div w:id="1025208676">
              <w:marLeft w:val="0"/>
              <w:marRight w:val="0"/>
              <w:marTop w:val="0"/>
              <w:marBottom w:val="0"/>
              <w:divBdr>
                <w:top w:val="none" w:sz="0" w:space="0" w:color="auto"/>
                <w:left w:val="none" w:sz="0" w:space="0" w:color="auto"/>
                <w:bottom w:val="none" w:sz="0" w:space="0" w:color="auto"/>
                <w:right w:val="none" w:sz="0" w:space="0" w:color="auto"/>
              </w:divBdr>
            </w:div>
            <w:div w:id="1033263063">
              <w:marLeft w:val="0"/>
              <w:marRight w:val="0"/>
              <w:marTop w:val="0"/>
              <w:marBottom w:val="0"/>
              <w:divBdr>
                <w:top w:val="none" w:sz="0" w:space="0" w:color="auto"/>
                <w:left w:val="none" w:sz="0" w:space="0" w:color="auto"/>
                <w:bottom w:val="none" w:sz="0" w:space="0" w:color="auto"/>
                <w:right w:val="none" w:sz="0" w:space="0" w:color="auto"/>
              </w:divBdr>
            </w:div>
            <w:div w:id="1045179664">
              <w:marLeft w:val="0"/>
              <w:marRight w:val="0"/>
              <w:marTop w:val="0"/>
              <w:marBottom w:val="0"/>
              <w:divBdr>
                <w:top w:val="none" w:sz="0" w:space="0" w:color="auto"/>
                <w:left w:val="none" w:sz="0" w:space="0" w:color="auto"/>
                <w:bottom w:val="none" w:sz="0" w:space="0" w:color="auto"/>
                <w:right w:val="none" w:sz="0" w:space="0" w:color="auto"/>
              </w:divBdr>
            </w:div>
            <w:div w:id="1048532097">
              <w:marLeft w:val="0"/>
              <w:marRight w:val="0"/>
              <w:marTop w:val="0"/>
              <w:marBottom w:val="0"/>
              <w:divBdr>
                <w:top w:val="none" w:sz="0" w:space="0" w:color="auto"/>
                <w:left w:val="none" w:sz="0" w:space="0" w:color="auto"/>
                <w:bottom w:val="none" w:sz="0" w:space="0" w:color="auto"/>
                <w:right w:val="none" w:sz="0" w:space="0" w:color="auto"/>
              </w:divBdr>
            </w:div>
            <w:div w:id="1057777636">
              <w:marLeft w:val="0"/>
              <w:marRight w:val="0"/>
              <w:marTop w:val="0"/>
              <w:marBottom w:val="0"/>
              <w:divBdr>
                <w:top w:val="none" w:sz="0" w:space="0" w:color="auto"/>
                <w:left w:val="none" w:sz="0" w:space="0" w:color="auto"/>
                <w:bottom w:val="none" w:sz="0" w:space="0" w:color="auto"/>
                <w:right w:val="none" w:sz="0" w:space="0" w:color="auto"/>
              </w:divBdr>
            </w:div>
            <w:div w:id="1058818736">
              <w:marLeft w:val="0"/>
              <w:marRight w:val="0"/>
              <w:marTop w:val="0"/>
              <w:marBottom w:val="0"/>
              <w:divBdr>
                <w:top w:val="none" w:sz="0" w:space="0" w:color="auto"/>
                <w:left w:val="none" w:sz="0" w:space="0" w:color="auto"/>
                <w:bottom w:val="none" w:sz="0" w:space="0" w:color="auto"/>
                <w:right w:val="none" w:sz="0" w:space="0" w:color="auto"/>
              </w:divBdr>
            </w:div>
            <w:div w:id="1061831519">
              <w:marLeft w:val="0"/>
              <w:marRight w:val="0"/>
              <w:marTop w:val="0"/>
              <w:marBottom w:val="0"/>
              <w:divBdr>
                <w:top w:val="none" w:sz="0" w:space="0" w:color="auto"/>
                <w:left w:val="none" w:sz="0" w:space="0" w:color="auto"/>
                <w:bottom w:val="none" w:sz="0" w:space="0" w:color="auto"/>
                <w:right w:val="none" w:sz="0" w:space="0" w:color="auto"/>
              </w:divBdr>
            </w:div>
            <w:div w:id="1070612739">
              <w:marLeft w:val="0"/>
              <w:marRight w:val="0"/>
              <w:marTop w:val="0"/>
              <w:marBottom w:val="0"/>
              <w:divBdr>
                <w:top w:val="none" w:sz="0" w:space="0" w:color="auto"/>
                <w:left w:val="none" w:sz="0" w:space="0" w:color="auto"/>
                <w:bottom w:val="none" w:sz="0" w:space="0" w:color="auto"/>
                <w:right w:val="none" w:sz="0" w:space="0" w:color="auto"/>
              </w:divBdr>
            </w:div>
            <w:div w:id="1085760622">
              <w:marLeft w:val="0"/>
              <w:marRight w:val="0"/>
              <w:marTop w:val="0"/>
              <w:marBottom w:val="0"/>
              <w:divBdr>
                <w:top w:val="none" w:sz="0" w:space="0" w:color="auto"/>
                <w:left w:val="none" w:sz="0" w:space="0" w:color="auto"/>
                <w:bottom w:val="none" w:sz="0" w:space="0" w:color="auto"/>
                <w:right w:val="none" w:sz="0" w:space="0" w:color="auto"/>
              </w:divBdr>
            </w:div>
            <w:div w:id="1085883774">
              <w:marLeft w:val="0"/>
              <w:marRight w:val="0"/>
              <w:marTop w:val="0"/>
              <w:marBottom w:val="0"/>
              <w:divBdr>
                <w:top w:val="none" w:sz="0" w:space="0" w:color="auto"/>
                <w:left w:val="none" w:sz="0" w:space="0" w:color="auto"/>
                <w:bottom w:val="none" w:sz="0" w:space="0" w:color="auto"/>
                <w:right w:val="none" w:sz="0" w:space="0" w:color="auto"/>
              </w:divBdr>
            </w:div>
            <w:div w:id="1089501405">
              <w:marLeft w:val="0"/>
              <w:marRight w:val="0"/>
              <w:marTop w:val="0"/>
              <w:marBottom w:val="0"/>
              <w:divBdr>
                <w:top w:val="none" w:sz="0" w:space="0" w:color="auto"/>
                <w:left w:val="none" w:sz="0" w:space="0" w:color="auto"/>
                <w:bottom w:val="none" w:sz="0" w:space="0" w:color="auto"/>
                <w:right w:val="none" w:sz="0" w:space="0" w:color="auto"/>
              </w:divBdr>
            </w:div>
            <w:div w:id="1098603213">
              <w:marLeft w:val="0"/>
              <w:marRight w:val="0"/>
              <w:marTop w:val="0"/>
              <w:marBottom w:val="0"/>
              <w:divBdr>
                <w:top w:val="none" w:sz="0" w:space="0" w:color="auto"/>
                <w:left w:val="none" w:sz="0" w:space="0" w:color="auto"/>
                <w:bottom w:val="none" w:sz="0" w:space="0" w:color="auto"/>
                <w:right w:val="none" w:sz="0" w:space="0" w:color="auto"/>
              </w:divBdr>
            </w:div>
            <w:div w:id="1098646505">
              <w:marLeft w:val="0"/>
              <w:marRight w:val="0"/>
              <w:marTop w:val="0"/>
              <w:marBottom w:val="0"/>
              <w:divBdr>
                <w:top w:val="none" w:sz="0" w:space="0" w:color="auto"/>
                <w:left w:val="none" w:sz="0" w:space="0" w:color="auto"/>
                <w:bottom w:val="none" w:sz="0" w:space="0" w:color="auto"/>
                <w:right w:val="none" w:sz="0" w:space="0" w:color="auto"/>
              </w:divBdr>
            </w:div>
            <w:div w:id="1112356980">
              <w:marLeft w:val="0"/>
              <w:marRight w:val="0"/>
              <w:marTop w:val="0"/>
              <w:marBottom w:val="0"/>
              <w:divBdr>
                <w:top w:val="none" w:sz="0" w:space="0" w:color="auto"/>
                <w:left w:val="none" w:sz="0" w:space="0" w:color="auto"/>
                <w:bottom w:val="none" w:sz="0" w:space="0" w:color="auto"/>
                <w:right w:val="none" w:sz="0" w:space="0" w:color="auto"/>
              </w:divBdr>
            </w:div>
            <w:div w:id="1117406031">
              <w:marLeft w:val="0"/>
              <w:marRight w:val="0"/>
              <w:marTop w:val="0"/>
              <w:marBottom w:val="0"/>
              <w:divBdr>
                <w:top w:val="none" w:sz="0" w:space="0" w:color="auto"/>
                <w:left w:val="none" w:sz="0" w:space="0" w:color="auto"/>
                <w:bottom w:val="none" w:sz="0" w:space="0" w:color="auto"/>
                <w:right w:val="none" w:sz="0" w:space="0" w:color="auto"/>
              </w:divBdr>
            </w:div>
            <w:div w:id="1124158190">
              <w:marLeft w:val="0"/>
              <w:marRight w:val="0"/>
              <w:marTop w:val="0"/>
              <w:marBottom w:val="0"/>
              <w:divBdr>
                <w:top w:val="none" w:sz="0" w:space="0" w:color="auto"/>
                <w:left w:val="none" w:sz="0" w:space="0" w:color="auto"/>
                <w:bottom w:val="none" w:sz="0" w:space="0" w:color="auto"/>
                <w:right w:val="none" w:sz="0" w:space="0" w:color="auto"/>
              </w:divBdr>
            </w:div>
            <w:div w:id="1133593156">
              <w:marLeft w:val="0"/>
              <w:marRight w:val="0"/>
              <w:marTop w:val="0"/>
              <w:marBottom w:val="0"/>
              <w:divBdr>
                <w:top w:val="none" w:sz="0" w:space="0" w:color="auto"/>
                <w:left w:val="none" w:sz="0" w:space="0" w:color="auto"/>
                <w:bottom w:val="none" w:sz="0" w:space="0" w:color="auto"/>
                <w:right w:val="none" w:sz="0" w:space="0" w:color="auto"/>
              </w:divBdr>
            </w:div>
            <w:div w:id="1146361225">
              <w:marLeft w:val="0"/>
              <w:marRight w:val="0"/>
              <w:marTop w:val="0"/>
              <w:marBottom w:val="0"/>
              <w:divBdr>
                <w:top w:val="none" w:sz="0" w:space="0" w:color="auto"/>
                <w:left w:val="none" w:sz="0" w:space="0" w:color="auto"/>
                <w:bottom w:val="none" w:sz="0" w:space="0" w:color="auto"/>
                <w:right w:val="none" w:sz="0" w:space="0" w:color="auto"/>
              </w:divBdr>
            </w:div>
            <w:div w:id="1149712649">
              <w:marLeft w:val="0"/>
              <w:marRight w:val="0"/>
              <w:marTop w:val="0"/>
              <w:marBottom w:val="0"/>
              <w:divBdr>
                <w:top w:val="none" w:sz="0" w:space="0" w:color="auto"/>
                <w:left w:val="none" w:sz="0" w:space="0" w:color="auto"/>
                <w:bottom w:val="none" w:sz="0" w:space="0" w:color="auto"/>
                <w:right w:val="none" w:sz="0" w:space="0" w:color="auto"/>
              </w:divBdr>
            </w:div>
            <w:div w:id="1150904392">
              <w:marLeft w:val="0"/>
              <w:marRight w:val="0"/>
              <w:marTop w:val="0"/>
              <w:marBottom w:val="0"/>
              <w:divBdr>
                <w:top w:val="none" w:sz="0" w:space="0" w:color="auto"/>
                <w:left w:val="none" w:sz="0" w:space="0" w:color="auto"/>
                <w:bottom w:val="none" w:sz="0" w:space="0" w:color="auto"/>
                <w:right w:val="none" w:sz="0" w:space="0" w:color="auto"/>
              </w:divBdr>
            </w:div>
            <w:div w:id="1154175066">
              <w:marLeft w:val="0"/>
              <w:marRight w:val="0"/>
              <w:marTop w:val="0"/>
              <w:marBottom w:val="0"/>
              <w:divBdr>
                <w:top w:val="none" w:sz="0" w:space="0" w:color="auto"/>
                <w:left w:val="none" w:sz="0" w:space="0" w:color="auto"/>
                <w:bottom w:val="none" w:sz="0" w:space="0" w:color="auto"/>
                <w:right w:val="none" w:sz="0" w:space="0" w:color="auto"/>
              </w:divBdr>
            </w:div>
            <w:div w:id="1158692402">
              <w:marLeft w:val="0"/>
              <w:marRight w:val="0"/>
              <w:marTop w:val="0"/>
              <w:marBottom w:val="0"/>
              <w:divBdr>
                <w:top w:val="none" w:sz="0" w:space="0" w:color="auto"/>
                <w:left w:val="none" w:sz="0" w:space="0" w:color="auto"/>
                <w:bottom w:val="none" w:sz="0" w:space="0" w:color="auto"/>
                <w:right w:val="none" w:sz="0" w:space="0" w:color="auto"/>
              </w:divBdr>
            </w:div>
            <w:div w:id="1168131897">
              <w:marLeft w:val="0"/>
              <w:marRight w:val="0"/>
              <w:marTop w:val="0"/>
              <w:marBottom w:val="0"/>
              <w:divBdr>
                <w:top w:val="none" w:sz="0" w:space="0" w:color="auto"/>
                <w:left w:val="none" w:sz="0" w:space="0" w:color="auto"/>
                <w:bottom w:val="none" w:sz="0" w:space="0" w:color="auto"/>
                <w:right w:val="none" w:sz="0" w:space="0" w:color="auto"/>
              </w:divBdr>
            </w:div>
            <w:div w:id="1193375683">
              <w:marLeft w:val="0"/>
              <w:marRight w:val="0"/>
              <w:marTop w:val="0"/>
              <w:marBottom w:val="0"/>
              <w:divBdr>
                <w:top w:val="none" w:sz="0" w:space="0" w:color="auto"/>
                <w:left w:val="none" w:sz="0" w:space="0" w:color="auto"/>
                <w:bottom w:val="none" w:sz="0" w:space="0" w:color="auto"/>
                <w:right w:val="none" w:sz="0" w:space="0" w:color="auto"/>
              </w:divBdr>
            </w:div>
            <w:div w:id="1199321344">
              <w:marLeft w:val="0"/>
              <w:marRight w:val="0"/>
              <w:marTop w:val="0"/>
              <w:marBottom w:val="0"/>
              <w:divBdr>
                <w:top w:val="none" w:sz="0" w:space="0" w:color="auto"/>
                <w:left w:val="none" w:sz="0" w:space="0" w:color="auto"/>
                <w:bottom w:val="none" w:sz="0" w:space="0" w:color="auto"/>
                <w:right w:val="none" w:sz="0" w:space="0" w:color="auto"/>
              </w:divBdr>
            </w:div>
            <w:div w:id="1203327906">
              <w:marLeft w:val="0"/>
              <w:marRight w:val="0"/>
              <w:marTop w:val="0"/>
              <w:marBottom w:val="0"/>
              <w:divBdr>
                <w:top w:val="none" w:sz="0" w:space="0" w:color="auto"/>
                <w:left w:val="none" w:sz="0" w:space="0" w:color="auto"/>
                <w:bottom w:val="none" w:sz="0" w:space="0" w:color="auto"/>
                <w:right w:val="none" w:sz="0" w:space="0" w:color="auto"/>
              </w:divBdr>
            </w:div>
            <w:div w:id="1208492115">
              <w:marLeft w:val="0"/>
              <w:marRight w:val="0"/>
              <w:marTop w:val="0"/>
              <w:marBottom w:val="0"/>
              <w:divBdr>
                <w:top w:val="none" w:sz="0" w:space="0" w:color="auto"/>
                <w:left w:val="none" w:sz="0" w:space="0" w:color="auto"/>
                <w:bottom w:val="none" w:sz="0" w:space="0" w:color="auto"/>
                <w:right w:val="none" w:sz="0" w:space="0" w:color="auto"/>
              </w:divBdr>
            </w:div>
            <w:div w:id="1215850903">
              <w:marLeft w:val="0"/>
              <w:marRight w:val="0"/>
              <w:marTop w:val="0"/>
              <w:marBottom w:val="0"/>
              <w:divBdr>
                <w:top w:val="none" w:sz="0" w:space="0" w:color="auto"/>
                <w:left w:val="none" w:sz="0" w:space="0" w:color="auto"/>
                <w:bottom w:val="none" w:sz="0" w:space="0" w:color="auto"/>
                <w:right w:val="none" w:sz="0" w:space="0" w:color="auto"/>
              </w:divBdr>
            </w:div>
            <w:div w:id="1223256488">
              <w:marLeft w:val="0"/>
              <w:marRight w:val="0"/>
              <w:marTop w:val="0"/>
              <w:marBottom w:val="0"/>
              <w:divBdr>
                <w:top w:val="none" w:sz="0" w:space="0" w:color="auto"/>
                <w:left w:val="none" w:sz="0" w:space="0" w:color="auto"/>
                <w:bottom w:val="none" w:sz="0" w:space="0" w:color="auto"/>
                <w:right w:val="none" w:sz="0" w:space="0" w:color="auto"/>
              </w:divBdr>
            </w:div>
            <w:div w:id="1224559812">
              <w:marLeft w:val="0"/>
              <w:marRight w:val="0"/>
              <w:marTop w:val="0"/>
              <w:marBottom w:val="0"/>
              <w:divBdr>
                <w:top w:val="none" w:sz="0" w:space="0" w:color="auto"/>
                <w:left w:val="none" w:sz="0" w:space="0" w:color="auto"/>
                <w:bottom w:val="none" w:sz="0" w:space="0" w:color="auto"/>
                <w:right w:val="none" w:sz="0" w:space="0" w:color="auto"/>
              </w:divBdr>
            </w:div>
            <w:div w:id="1227181360">
              <w:marLeft w:val="0"/>
              <w:marRight w:val="0"/>
              <w:marTop w:val="0"/>
              <w:marBottom w:val="0"/>
              <w:divBdr>
                <w:top w:val="none" w:sz="0" w:space="0" w:color="auto"/>
                <w:left w:val="none" w:sz="0" w:space="0" w:color="auto"/>
                <w:bottom w:val="none" w:sz="0" w:space="0" w:color="auto"/>
                <w:right w:val="none" w:sz="0" w:space="0" w:color="auto"/>
              </w:divBdr>
            </w:div>
            <w:div w:id="1241402896">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257864513">
              <w:marLeft w:val="0"/>
              <w:marRight w:val="0"/>
              <w:marTop w:val="0"/>
              <w:marBottom w:val="0"/>
              <w:divBdr>
                <w:top w:val="none" w:sz="0" w:space="0" w:color="auto"/>
                <w:left w:val="none" w:sz="0" w:space="0" w:color="auto"/>
                <w:bottom w:val="none" w:sz="0" w:space="0" w:color="auto"/>
                <w:right w:val="none" w:sz="0" w:space="0" w:color="auto"/>
              </w:divBdr>
            </w:div>
            <w:div w:id="1260021278">
              <w:marLeft w:val="0"/>
              <w:marRight w:val="0"/>
              <w:marTop w:val="0"/>
              <w:marBottom w:val="0"/>
              <w:divBdr>
                <w:top w:val="none" w:sz="0" w:space="0" w:color="auto"/>
                <w:left w:val="none" w:sz="0" w:space="0" w:color="auto"/>
                <w:bottom w:val="none" w:sz="0" w:space="0" w:color="auto"/>
                <w:right w:val="none" w:sz="0" w:space="0" w:color="auto"/>
              </w:divBdr>
            </w:div>
            <w:div w:id="1265379307">
              <w:marLeft w:val="0"/>
              <w:marRight w:val="0"/>
              <w:marTop w:val="0"/>
              <w:marBottom w:val="0"/>
              <w:divBdr>
                <w:top w:val="none" w:sz="0" w:space="0" w:color="auto"/>
                <w:left w:val="none" w:sz="0" w:space="0" w:color="auto"/>
                <w:bottom w:val="none" w:sz="0" w:space="0" w:color="auto"/>
                <w:right w:val="none" w:sz="0" w:space="0" w:color="auto"/>
              </w:divBdr>
            </w:div>
            <w:div w:id="1267466490">
              <w:marLeft w:val="0"/>
              <w:marRight w:val="0"/>
              <w:marTop w:val="0"/>
              <w:marBottom w:val="0"/>
              <w:divBdr>
                <w:top w:val="none" w:sz="0" w:space="0" w:color="auto"/>
                <w:left w:val="none" w:sz="0" w:space="0" w:color="auto"/>
                <w:bottom w:val="none" w:sz="0" w:space="0" w:color="auto"/>
                <w:right w:val="none" w:sz="0" w:space="0" w:color="auto"/>
              </w:divBdr>
            </w:div>
            <w:div w:id="1276862387">
              <w:marLeft w:val="0"/>
              <w:marRight w:val="0"/>
              <w:marTop w:val="0"/>
              <w:marBottom w:val="0"/>
              <w:divBdr>
                <w:top w:val="none" w:sz="0" w:space="0" w:color="auto"/>
                <w:left w:val="none" w:sz="0" w:space="0" w:color="auto"/>
                <w:bottom w:val="none" w:sz="0" w:space="0" w:color="auto"/>
                <w:right w:val="none" w:sz="0" w:space="0" w:color="auto"/>
              </w:divBdr>
            </w:div>
            <w:div w:id="1280063336">
              <w:marLeft w:val="0"/>
              <w:marRight w:val="0"/>
              <w:marTop w:val="0"/>
              <w:marBottom w:val="0"/>
              <w:divBdr>
                <w:top w:val="none" w:sz="0" w:space="0" w:color="auto"/>
                <w:left w:val="none" w:sz="0" w:space="0" w:color="auto"/>
                <w:bottom w:val="none" w:sz="0" w:space="0" w:color="auto"/>
                <w:right w:val="none" w:sz="0" w:space="0" w:color="auto"/>
              </w:divBdr>
            </w:div>
            <w:div w:id="1283223734">
              <w:marLeft w:val="0"/>
              <w:marRight w:val="0"/>
              <w:marTop w:val="0"/>
              <w:marBottom w:val="0"/>
              <w:divBdr>
                <w:top w:val="none" w:sz="0" w:space="0" w:color="auto"/>
                <w:left w:val="none" w:sz="0" w:space="0" w:color="auto"/>
                <w:bottom w:val="none" w:sz="0" w:space="0" w:color="auto"/>
                <w:right w:val="none" w:sz="0" w:space="0" w:color="auto"/>
              </w:divBdr>
            </w:div>
            <w:div w:id="1306541491">
              <w:marLeft w:val="0"/>
              <w:marRight w:val="0"/>
              <w:marTop w:val="0"/>
              <w:marBottom w:val="0"/>
              <w:divBdr>
                <w:top w:val="none" w:sz="0" w:space="0" w:color="auto"/>
                <w:left w:val="none" w:sz="0" w:space="0" w:color="auto"/>
                <w:bottom w:val="none" w:sz="0" w:space="0" w:color="auto"/>
                <w:right w:val="none" w:sz="0" w:space="0" w:color="auto"/>
              </w:divBdr>
            </w:div>
            <w:div w:id="1311325499">
              <w:marLeft w:val="0"/>
              <w:marRight w:val="0"/>
              <w:marTop w:val="0"/>
              <w:marBottom w:val="0"/>
              <w:divBdr>
                <w:top w:val="none" w:sz="0" w:space="0" w:color="auto"/>
                <w:left w:val="none" w:sz="0" w:space="0" w:color="auto"/>
                <w:bottom w:val="none" w:sz="0" w:space="0" w:color="auto"/>
                <w:right w:val="none" w:sz="0" w:space="0" w:color="auto"/>
              </w:divBdr>
            </w:div>
            <w:div w:id="1312061683">
              <w:marLeft w:val="0"/>
              <w:marRight w:val="0"/>
              <w:marTop w:val="0"/>
              <w:marBottom w:val="0"/>
              <w:divBdr>
                <w:top w:val="none" w:sz="0" w:space="0" w:color="auto"/>
                <w:left w:val="none" w:sz="0" w:space="0" w:color="auto"/>
                <w:bottom w:val="none" w:sz="0" w:space="0" w:color="auto"/>
                <w:right w:val="none" w:sz="0" w:space="0" w:color="auto"/>
              </w:divBdr>
            </w:div>
            <w:div w:id="1321614732">
              <w:marLeft w:val="0"/>
              <w:marRight w:val="0"/>
              <w:marTop w:val="0"/>
              <w:marBottom w:val="0"/>
              <w:divBdr>
                <w:top w:val="none" w:sz="0" w:space="0" w:color="auto"/>
                <w:left w:val="none" w:sz="0" w:space="0" w:color="auto"/>
                <w:bottom w:val="none" w:sz="0" w:space="0" w:color="auto"/>
                <w:right w:val="none" w:sz="0" w:space="0" w:color="auto"/>
              </w:divBdr>
            </w:div>
            <w:div w:id="1332444950">
              <w:marLeft w:val="0"/>
              <w:marRight w:val="0"/>
              <w:marTop w:val="0"/>
              <w:marBottom w:val="0"/>
              <w:divBdr>
                <w:top w:val="none" w:sz="0" w:space="0" w:color="auto"/>
                <w:left w:val="none" w:sz="0" w:space="0" w:color="auto"/>
                <w:bottom w:val="none" w:sz="0" w:space="0" w:color="auto"/>
                <w:right w:val="none" w:sz="0" w:space="0" w:color="auto"/>
              </w:divBdr>
            </w:div>
            <w:div w:id="1347824414">
              <w:marLeft w:val="0"/>
              <w:marRight w:val="0"/>
              <w:marTop w:val="0"/>
              <w:marBottom w:val="0"/>
              <w:divBdr>
                <w:top w:val="none" w:sz="0" w:space="0" w:color="auto"/>
                <w:left w:val="none" w:sz="0" w:space="0" w:color="auto"/>
                <w:bottom w:val="none" w:sz="0" w:space="0" w:color="auto"/>
                <w:right w:val="none" w:sz="0" w:space="0" w:color="auto"/>
              </w:divBdr>
            </w:div>
            <w:div w:id="1348020876">
              <w:marLeft w:val="0"/>
              <w:marRight w:val="0"/>
              <w:marTop w:val="0"/>
              <w:marBottom w:val="0"/>
              <w:divBdr>
                <w:top w:val="none" w:sz="0" w:space="0" w:color="auto"/>
                <w:left w:val="none" w:sz="0" w:space="0" w:color="auto"/>
                <w:bottom w:val="none" w:sz="0" w:space="0" w:color="auto"/>
                <w:right w:val="none" w:sz="0" w:space="0" w:color="auto"/>
              </w:divBdr>
            </w:div>
            <w:div w:id="1359349417">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365015395">
              <w:marLeft w:val="0"/>
              <w:marRight w:val="0"/>
              <w:marTop w:val="0"/>
              <w:marBottom w:val="0"/>
              <w:divBdr>
                <w:top w:val="none" w:sz="0" w:space="0" w:color="auto"/>
                <w:left w:val="none" w:sz="0" w:space="0" w:color="auto"/>
                <w:bottom w:val="none" w:sz="0" w:space="0" w:color="auto"/>
                <w:right w:val="none" w:sz="0" w:space="0" w:color="auto"/>
              </w:divBdr>
            </w:div>
            <w:div w:id="1372808415">
              <w:marLeft w:val="0"/>
              <w:marRight w:val="0"/>
              <w:marTop w:val="0"/>
              <w:marBottom w:val="0"/>
              <w:divBdr>
                <w:top w:val="none" w:sz="0" w:space="0" w:color="auto"/>
                <w:left w:val="none" w:sz="0" w:space="0" w:color="auto"/>
                <w:bottom w:val="none" w:sz="0" w:space="0" w:color="auto"/>
                <w:right w:val="none" w:sz="0" w:space="0" w:color="auto"/>
              </w:divBdr>
            </w:div>
            <w:div w:id="1373767802">
              <w:marLeft w:val="0"/>
              <w:marRight w:val="0"/>
              <w:marTop w:val="0"/>
              <w:marBottom w:val="0"/>
              <w:divBdr>
                <w:top w:val="none" w:sz="0" w:space="0" w:color="auto"/>
                <w:left w:val="none" w:sz="0" w:space="0" w:color="auto"/>
                <w:bottom w:val="none" w:sz="0" w:space="0" w:color="auto"/>
                <w:right w:val="none" w:sz="0" w:space="0" w:color="auto"/>
              </w:divBdr>
            </w:div>
            <w:div w:id="1377315750">
              <w:marLeft w:val="0"/>
              <w:marRight w:val="0"/>
              <w:marTop w:val="0"/>
              <w:marBottom w:val="0"/>
              <w:divBdr>
                <w:top w:val="none" w:sz="0" w:space="0" w:color="auto"/>
                <w:left w:val="none" w:sz="0" w:space="0" w:color="auto"/>
                <w:bottom w:val="none" w:sz="0" w:space="0" w:color="auto"/>
                <w:right w:val="none" w:sz="0" w:space="0" w:color="auto"/>
              </w:divBdr>
            </w:div>
            <w:div w:id="1377897033">
              <w:marLeft w:val="0"/>
              <w:marRight w:val="0"/>
              <w:marTop w:val="0"/>
              <w:marBottom w:val="0"/>
              <w:divBdr>
                <w:top w:val="none" w:sz="0" w:space="0" w:color="auto"/>
                <w:left w:val="none" w:sz="0" w:space="0" w:color="auto"/>
                <w:bottom w:val="none" w:sz="0" w:space="0" w:color="auto"/>
                <w:right w:val="none" w:sz="0" w:space="0" w:color="auto"/>
              </w:divBdr>
            </w:div>
            <w:div w:id="1379546110">
              <w:marLeft w:val="0"/>
              <w:marRight w:val="0"/>
              <w:marTop w:val="0"/>
              <w:marBottom w:val="0"/>
              <w:divBdr>
                <w:top w:val="none" w:sz="0" w:space="0" w:color="auto"/>
                <w:left w:val="none" w:sz="0" w:space="0" w:color="auto"/>
                <w:bottom w:val="none" w:sz="0" w:space="0" w:color="auto"/>
                <w:right w:val="none" w:sz="0" w:space="0" w:color="auto"/>
              </w:divBdr>
            </w:div>
            <w:div w:id="1392846369">
              <w:marLeft w:val="0"/>
              <w:marRight w:val="0"/>
              <w:marTop w:val="0"/>
              <w:marBottom w:val="0"/>
              <w:divBdr>
                <w:top w:val="none" w:sz="0" w:space="0" w:color="auto"/>
                <w:left w:val="none" w:sz="0" w:space="0" w:color="auto"/>
                <w:bottom w:val="none" w:sz="0" w:space="0" w:color="auto"/>
                <w:right w:val="none" w:sz="0" w:space="0" w:color="auto"/>
              </w:divBdr>
            </w:div>
            <w:div w:id="1393966310">
              <w:marLeft w:val="0"/>
              <w:marRight w:val="0"/>
              <w:marTop w:val="0"/>
              <w:marBottom w:val="0"/>
              <w:divBdr>
                <w:top w:val="none" w:sz="0" w:space="0" w:color="auto"/>
                <w:left w:val="none" w:sz="0" w:space="0" w:color="auto"/>
                <w:bottom w:val="none" w:sz="0" w:space="0" w:color="auto"/>
                <w:right w:val="none" w:sz="0" w:space="0" w:color="auto"/>
              </w:divBdr>
            </w:div>
            <w:div w:id="1412239578">
              <w:marLeft w:val="0"/>
              <w:marRight w:val="0"/>
              <w:marTop w:val="0"/>
              <w:marBottom w:val="0"/>
              <w:divBdr>
                <w:top w:val="none" w:sz="0" w:space="0" w:color="auto"/>
                <w:left w:val="none" w:sz="0" w:space="0" w:color="auto"/>
                <w:bottom w:val="none" w:sz="0" w:space="0" w:color="auto"/>
                <w:right w:val="none" w:sz="0" w:space="0" w:color="auto"/>
              </w:divBdr>
            </w:div>
            <w:div w:id="1425758126">
              <w:marLeft w:val="0"/>
              <w:marRight w:val="0"/>
              <w:marTop w:val="0"/>
              <w:marBottom w:val="0"/>
              <w:divBdr>
                <w:top w:val="none" w:sz="0" w:space="0" w:color="auto"/>
                <w:left w:val="none" w:sz="0" w:space="0" w:color="auto"/>
                <w:bottom w:val="none" w:sz="0" w:space="0" w:color="auto"/>
                <w:right w:val="none" w:sz="0" w:space="0" w:color="auto"/>
              </w:divBdr>
            </w:div>
            <w:div w:id="1432436106">
              <w:marLeft w:val="0"/>
              <w:marRight w:val="0"/>
              <w:marTop w:val="0"/>
              <w:marBottom w:val="0"/>
              <w:divBdr>
                <w:top w:val="none" w:sz="0" w:space="0" w:color="auto"/>
                <w:left w:val="none" w:sz="0" w:space="0" w:color="auto"/>
                <w:bottom w:val="none" w:sz="0" w:space="0" w:color="auto"/>
                <w:right w:val="none" w:sz="0" w:space="0" w:color="auto"/>
              </w:divBdr>
            </w:div>
            <w:div w:id="1442845011">
              <w:marLeft w:val="0"/>
              <w:marRight w:val="0"/>
              <w:marTop w:val="0"/>
              <w:marBottom w:val="0"/>
              <w:divBdr>
                <w:top w:val="none" w:sz="0" w:space="0" w:color="auto"/>
                <w:left w:val="none" w:sz="0" w:space="0" w:color="auto"/>
                <w:bottom w:val="none" w:sz="0" w:space="0" w:color="auto"/>
                <w:right w:val="none" w:sz="0" w:space="0" w:color="auto"/>
              </w:divBdr>
            </w:div>
            <w:div w:id="1444574361">
              <w:marLeft w:val="0"/>
              <w:marRight w:val="0"/>
              <w:marTop w:val="0"/>
              <w:marBottom w:val="0"/>
              <w:divBdr>
                <w:top w:val="none" w:sz="0" w:space="0" w:color="auto"/>
                <w:left w:val="none" w:sz="0" w:space="0" w:color="auto"/>
                <w:bottom w:val="none" w:sz="0" w:space="0" w:color="auto"/>
                <w:right w:val="none" w:sz="0" w:space="0" w:color="auto"/>
              </w:divBdr>
            </w:div>
            <w:div w:id="1447193795">
              <w:marLeft w:val="0"/>
              <w:marRight w:val="0"/>
              <w:marTop w:val="0"/>
              <w:marBottom w:val="0"/>
              <w:divBdr>
                <w:top w:val="none" w:sz="0" w:space="0" w:color="auto"/>
                <w:left w:val="none" w:sz="0" w:space="0" w:color="auto"/>
                <w:bottom w:val="none" w:sz="0" w:space="0" w:color="auto"/>
                <w:right w:val="none" w:sz="0" w:space="0" w:color="auto"/>
              </w:divBdr>
            </w:div>
            <w:div w:id="1451247092">
              <w:marLeft w:val="0"/>
              <w:marRight w:val="0"/>
              <w:marTop w:val="0"/>
              <w:marBottom w:val="0"/>
              <w:divBdr>
                <w:top w:val="none" w:sz="0" w:space="0" w:color="auto"/>
                <w:left w:val="none" w:sz="0" w:space="0" w:color="auto"/>
                <w:bottom w:val="none" w:sz="0" w:space="0" w:color="auto"/>
                <w:right w:val="none" w:sz="0" w:space="0" w:color="auto"/>
              </w:divBdr>
            </w:div>
            <w:div w:id="1479952519">
              <w:marLeft w:val="0"/>
              <w:marRight w:val="0"/>
              <w:marTop w:val="0"/>
              <w:marBottom w:val="0"/>
              <w:divBdr>
                <w:top w:val="none" w:sz="0" w:space="0" w:color="auto"/>
                <w:left w:val="none" w:sz="0" w:space="0" w:color="auto"/>
                <w:bottom w:val="none" w:sz="0" w:space="0" w:color="auto"/>
                <w:right w:val="none" w:sz="0" w:space="0" w:color="auto"/>
              </w:divBdr>
            </w:div>
            <w:div w:id="1480925422">
              <w:marLeft w:val="0"/>
              <w:marRight w:val="0"/>
              <w:marTop w:val="0"/>
              <w:marBottom w:val="0"/>
              <w:divBdr>
                <w:top w:val="none" w:sz="0" w:space="0" w:color="auto"/>
                <w:left w:val="none" w:sz="0" w:space="0" w:color="auto"/>
                <w:bottom w:val="none" w:sz="0" w:space="0" w:color="auto"/>
                <w:right w:val="none" w:sz="0" w:space="0" w:color="auto"/>
              </w:divBdr>
            </w:div>
            <w:div w:id="1495411198">
              <w:marLeft w:val="0"/>
              <w:marRight w:val="0"/>
              <w:marTop w:val="0"/>
              <w:marBottom w:val="0"/>
              <w:divBdr>
                <w:top w:val="none" w:sz="0" w:space="0" w:color="auto"/>
                <w:left w:val="none" w:sz="0" w:space="0" w:color="auto"/>
                <w:bottom w:val="none" w:sz="0" w:space="0" w:color="auto"/>
                <w:right w:val="none" w:sz="0" w:space="0" w:color="auto"/>
              </w:divBdr>
            </w:div>
            <w:div w:id="1496802597">
              <w:marLeft w:val="0"/>
              <w:marRight w:val="0"/>
              <w:marTop w:val="0"/>
              <w:marBottom w:val="0"/>
              <w:divBdr>
                <w:top w:val="none" w:sz="0" w:space="0" w:color="auto"/>
                <w:left w:val="none" w:sz="0" w:space="0" w:color="auto"/>
                <w:bottom w:val="none" w:sz="0" w:space="0" w:color="auto"/>
                <w:right w:val="none" w:sz="0" w:space="0" w:color="auto"/>
              </w:divBdr>
            </w:div>
            <w:div w:id="1516307632">
              <w:marLeft w:val="0"/>
              <w:marRight w:val="0"/>
              <w:marTop w:val="0"/>
              <w:marBottom w:val="0"/>
              <w:divBdr>
                <w:top w:val="none" w:sz="0" w:space="0" w:color="auto"/>
                <w:left w:val="none" w:sz="0" w:space="0" w:color="auto"/>
                <w:bottom w:val="none" w:sz="0" w:space="0" w:color="auto"/>
                <w:right w:val="none" w:sz="0" w:space="0" w:color="auto"/>
              </w:divBdr>
            </w:div>
            <w:div w:id="1517768720">
              <w:marLeft w:val="0"/>
              <w:marRight w:val="0"/>
              <w:marTop w:val="0"/>
              <w:marBottom w:val="0"/>
              <w:divBdr>
                <w:top w:val="none" w:sz="0" w:space="0" w:color="auto"/>
                <w:left w:val="none" w:sz="0" w:space="0" w:color="auto"/>
                <w:bottom w:val="none" w:sz="0" w:space="0" w:color="auto"/>
                <w:right w:val="none" w:sz="0" w:space="0" w:color="auto"/>
              </w:divBdr>
            </w:div>
            <w:div w:id="1519466293">
              <w:marLeft w:val="0"/>
              <w:marRight w:val="0"/>
              <w:marTop w:val="0"/>
              <w:marBottom w:val="0"/>
              <w:divBdr>
                <w:top w:val="none" w:sz="0" w:space="0" w:color="auto"/>
                <w:left w:val="none" w:sz="0" w:space="0" w:color="auto"/>
                <w:bottom w:val="none" w:sz="0" w:space="0" w:color="auto"/>
                <w:right w:val="none" w:sz="0" w:space="0" w:color="auto"/>
              </w:divBdr>
            </w:div>
            <w:div w:id="1521698674">
              <w:marLeft w:val="0"/>
              <w:marRight w:val="0"/>
              <w:marTop w:val="0"/>
              <w:marBottom w:val="0"/>
              <w:divBdr>
                <w:top w:val="none" w:sz="0" w:space="0" w:color="auto"/>
                <w:left w:val="none" w:sz="0" w:space="0" w:color="auto"/>
                <w:bottom w:val="none" w:sz="0" w:space="0" w:color="auto"/>
                <w:right w:val="none" w:sz="0" w:space="0" w:color="auto"/>
              </w:divBdr>
            </w:div>
            <w:div w:id="1522353161">
              <w:marLeft w:val="0"/>
              <w:marRight w:val="0"/>
              <w:marTop w:val="0"/>
              <w:marBottom w:val="0"/>
              <w:divBdr>
                <w:top w:val="none" w:sz="0" w:space="0" w:color="auto"/>
                <w:left w:val="none" w:sz="0" w:space="0" w:color="auto"/>
                <w:bottom w:val="none" w:sz="0" w:space="0" w:color="auto"/>
                <w:right w:val="none" w:sz="0" w:space="0" w:color="auto"/>
              </w:divBdr>
            </w:div>
            <w:div w:id="1525093985">
              <w:marLeft w:val="0"/>
              <w:marRight w:val="0"/>
              <w:marTop w:val="0"/>
              <w:marBottom w:val="0"/>
              <w:divBdr>
                <w:top w:val="none" w:sz="0" w:space="0" w:color="auto"/>
                <w:left w:val="none" w:sz="0" w:space="0" w:color="auto"/>
                <w:bottom w:val="none" w:sz="0" w:space="0" w:color="auto"/>
                <w:right w:val="none" w:sz="0" w:space="0" w:color="auto"/>
              </w:divBdr>
            </w:div>
            <w:div w:id="1529444624">
              <w:marLeft w:val="0"/>
              <w:marRight w:val="0"/>
              <w:marTop w:val="0"/>
              <w:marBottom w:val="0"/>
              <w:divBdr>
                <w:top w:val="none" w:sz="0" w:space="0" w:color="auto"/>
                <w:left w:val="none" w:sz="0" w:space="0" w:color="auto"/>
                <w:bottom w:val="none" w:sz="0" w:space="0" w:color="auto"/>
                <w:right w:val="none" w:sz="0" w:space="0" w:color="auto"/>
              </w:divBdr>
            </w:div>
            <w:div w:id="1538736908">
              <w:marLeft w:val="0"/>
              <w:marRight w:val="0"/>
              <w:marTop w:val="0"/>
              <w:marBottom w:val="0"/>
              <w:divBdr>
                <w:top w:val="none" w:sz="0" w:space="0" w:color="auto"/>
                <w:left w:val="none" w:sz="0" w:space="0" w:color="auto"/>
                <w:bottom w:val="none" w:sz="0" w:space="0" w:color="auto"/>
                <w:right w:val="none" w:sz="0" w:space="0" w:color="auto"/>
              </w:divBdr>
            </w:div>
            <w:div w:id="1543447057">
              <w:marLeft w:val="0"/>
              <w:marRight w:val="0"/>
              <w:marTop w:val="0"/>
              <w:marBottom w:val="0"/>
              <w:divBdr>
                <w:top w:val="none" w:sz="0" w:space="0" w:color="auto"/>
                <w:left w:val="none" w:sz="0" w:space="0" w:color="auto"/>
                <w:bottom w:val="none" w:sz="0" w:space="0" w:color="auto"/>
                <w:right w:val="none" w:sz="0" w:space="0" w:color="auto"/>
              </w:divBdr>
            </w:div>
            <w:div w:id="1547331811">
              <w:marLeft w:val="0"/>
              <w:marRight w:val="0"/>
              <w:marTop w:val="0"/>
              <w:marBottom w:val="0"/>
              <w:divBdr>
                <w:top w:val="none" w:sz="0" w:space="0" w:color="auto"/>
                <w:left w:val="none" w:sz="0" w:space="0" w:color="auto"/>
                <w:bottom w:val="none" w:sz="0" w:space="0" w:color="auto"/>
                <w:right w:val="none" w:sz="0" w:space="0" w:color="auto"/>
              </w:divBdr>
            </w:div>
            <w:div w:id="1571382026">
              <w:marLeft w:val="0"/>
              <w:marRight w:val="0"/>
              <w:marTop w:val="0"/>
              <w:marBottom w:val="0"/>
              <w:divBdr>
                <w:top w:val="none" w:sz="0" w:space="0" w:color="auto"/>
                <w:left w:val="none" w:sz="0" w:space="0" w:color="auto"/>
                <w:bottom w:val="none" w:sz="0" w:space="0" w:color="auto"/>
                <w:right w:val="none" w:sz="0" w:space="0" w:color="auto"/>
              </w:divBdr>
            </w:div>
            <w:div w:id="1572078545">
              <w:marLeft w:val="0"/>
              <w:marRight w:val="0"/>
              <w:marTop w:val="0"/>
              <w:marBottom w:val="0"/>
              <w:divBdr>
                <w:top w:val="none" w:sz="0" w:space="0" w:color="auto"/>
                <w:left w:val="none" w:sz="0" w:space="0" w:color="auto"/>
                <w:bottom w:val="none" w:sz="0" w:space="0" w:color="auto"/>
                <w:right w:val="none" w:sz="0" w:space="0" w:color="auto"/>
              </w:divBdr>
            </w:div>
            <w:div w:id="1586458248">
              <w:marLeft w:val="0"/>
              <w:marRight w:val="0"/>
              <w:marTop w:val="0"/>
              <w:marBottom w:val="0"/>
              <w:divBdr>
                <w:top w:val="none" w:sz="0" w:space="0" w:color="auto"/>
                <w:left w:val="none" w:sz="0" w:space="0" w:color="auto"/>
                <w:bottom w:val="none" w:sz="0" w:space="0" w:color="auto"/>
                <w:right w:val="none" w:sz="0" w:space="0" w:color="auto"/>
              </w:divBdr>
            </w:div>
            <w:div w:id="1590499247">
              <w:marLeft w:val="0"/>
              <w:marRight w:val="0"/>
              <w:marTop w:val="0"/>
              <w:marBottom w:val="0"/>
              <w:divBdr>
                <w:top w:val="none" w:sz="0" w:space="0" w:color="auto"/>
                <w:left w:val="none" w:sz="0" w:space="0" w:color="auto"/>
                <w:bottom w:val="none" w:sz="0" w:space="0" w:color="auto"/>
                <w:right w:val="none" w:sz="0" w:space="0" w:color="auto"/>
              </w:divBdr>
            </w:div>
            <w:div w:id="1599799969">
              <w:marLeft w:val="0"/>
              <w:marRight w:val="0"/>
              <w:marTop w:val="0"/>
              <w:marBottom w:val="0"/>
              <w:divBdr>
                <w:top w:val="none" w:sz="0" w:space="0" w:color="auto"/>
                <w:left w:val="none" w:sz="0" w:space="0" w:color="auto"/>
                <w:bottom w:val="none" w:sz="0" w:space="0" w:color="auto"/>
                <w:right w:val="none" w:sz="0" w:space="0" w:color="auto"/>
              </w:divBdr>
            </w:div>
            <w:div w:id="1628126447">
              <w:marLeft w:val="0"/>
              <w:marRight w:val="0"/>
              <w:marTop w:val="0"/>
              <w:marBottom w:val="0"/>
              <w:divBdr>
                <w:top w:val="none" w:sz="0" w:space="0" w:color="auto"/>
                <w:left w:val="none" w:sz="0" w:space="0" w:color="auto"/>
                <w:bottom w:val="none" w:sz="0" w:space="0" w:color="auto"/>
                <w:right w:val="none" w:sz="0" w:space="0" w:color="auto"/>
              </w:divBdr>
            </w:div>
            <w:div w:id="1645156510">
              <w:marLeft w:val="0"/>
              <w:marRight w:val="0"/>
              <w:marTop w:val="0"/>
              <w:marBottom w:val="0"/>
              <w:divBdr>
                <w:top w:val="none" w:sz="0" w:space="0" w:color="auto"/>
                <w:left w:val="none" w:sz="0" w:space="0" w:color="auto"/>
                <w:bottom w:val="none" w:sz="0" w:space="0" w:color="auto"/>
                <w:right w:val="none" w:sz="0" w:space="0" w:color="auto"/>
              </w:divBdr>
            </w:div>
            <w:div w:id="1648045589">
              <w:marLeft w:val="0"/>
              <w:marRight w:val="0"/>
              <w:marTop w:val="0"/>
              <w:marBottom w:val="0"/>
              <w:divBdr>
                <w:top w:val="none" w:sz="0" w:space="0" w:color="auto"/>
                <w:left w:val="none" w:sz="0" w:space="0" w:color="auto"/>
                <w:bottom w:val="none" w:sz="0" w:space="0" w:color="auto"/>
                <w:right w:val="none" w:sz="0" w:space="0" w:color="auto"/>
              </w:divBdr>
            </w:div>
            <w:div w:id="1656379468">
              <w:marLeft w:val="0"/>
              <w:marRight w:val="0"/>
              <w:marTop w:val="0"/>
              <w:marBottom w:val="0"/>
              <w:divBdr>
                <w:top w:val="none" w:sz="0" w:space="0" w:color="auto"/>
                <w:left w:val="none" w:sz="0" w:space="0" w:color="auto"/>
                <w:bottom w:val="none" w:sz="0" w:space="0" w:color="auto"/>
                <w:right w:val="none" w:sz="0" w:space="0" w:color="auto"/>
              </w:divBdr>
            </w:div>
            <w:div w:id="1662081678">
              <w:marLeft w:val="0"/>
              <w:marRight w:val="0"/>
              <w:marTop w:val="0"/>
              <w:marBottom w:val="0"/>
              <w:divBdr>
                <w:top w:val="none" w:sz="0" w:space="0" w:color="auto"/>
                <w:left w:val="none" w:sz="0" w:space="0" w:color="auto"/>
                <w:bottom w:val="none" w:sz="0" w:space="0" w:color="auto"/>
                <w:right w:val="none" w:sz="0" w:space="0" w:color="auto"/>
              </w:divBdr>
            </w:div>
            <w:div w:id="1685521776">
              <w:marLeft w:val="0"/>
              <w:marRight w:val="0"/>
              <w:marTop w:val="0"/>
              <w:marBottom w:val="0"/>
              <w:divBdr>
                <w:top w:val="none" w:sz="0" w:space="0" w:color="auto"/>
                <w:left w:val="none" w:sz="0" w:space="0" w:color="auto"/>
                <w:bottom w:val="none" w:sz="0" w:space="0" w:color="auto"/>
                <w:right w:val="none" w:sz="0" w:space="0" w:color="auto"/>
              </w:divBdr>
            </w:div>
            <w:div w:id="1688098639">
              <w:marLeft w:val="0"/>
              <w:marRight w:val="0"/>
              <w:marTop w:val="0"/>
              <w:marBottom w:val="0"/>
              <w:divBdr>
                <w:top w:val="none" w:sz="0" w:space="0" w:color="auto"/>
                <w:left w:val="none" w:sz="0" w:space="0" w:color="auto"/>
                <w:bottom w:val="none" w:sz="0" w:space="0" w:color="auto"/>
                <w:right w:val="none" w:sz="0" w:space="0" w:color="auto"/>
              </w:divBdr>
            </w:div>
            <w:div w:id="1691687583">
              <w:marLeft w:val="0"/>
              <w:marRight w:val="0"/>
              <w:marTop w:val="0"/>
              <w:marBottom w:val="0"/>
              <w:divBdr>
                <w:top w:val="none" w:sz="0" w:space="0" w:color="auto"/>
                <w:left w:val="none" w:sz="0" w:space="0" w:color="auto"/>
                <w:bottom w:val="none" w:sz="0" w:space="0" w:color="auto"/>
                <w:right w:val="none" w:sz="0" w:space="0" w:color="auto"/>
              </w:divBdr>
            </w:div>
            <w:div w:id="1693919736">
              <w:marLeft w:val="0"/>
              <w:marRight w:val="0"/>
              <w:marTop w:val="0"/>
              <w:marBottom w:val="0"/>
              <w:divBdr>
                <w:top w:val="none" w:sz="0" w:space="0" w:color="auto"/>
                <w:left w:val="none" w:sz="0" w:space="0" w:color="auto"/>
                <w:bottom w:val="none" w:sz="0" w:space="0" w:color="auto"/>
                <w:right w:val="none" w:sz="0" w:space="0" w:color="auto"/>
              </w:divBdr>
            </w:div>
            <w:div w:id="1702392895">
              <w:marLeft w:val="0"/>
              <w:marRight w:val="0"/>
              <w:marTop w:val="0"/>
              <w:marBottom w:val="0"/>
              <w:divBdr>
                <w:top w:val="none" w:sz="0" w:space="0" w:color="auto"/>
                <w:left w:val="none" w:sz="0" w:space="0" w:color="auto"/>
                <w:bottom w:val="none" w:sz="0" w:space="0" w:color="auto"/>
                <w:right w:val="none" w:sz="0" w:space="0" w:color="auto"/>
              </w:divBdr>
            </w:div>
            <w:div w:id="1711607553">
              <w:marLeft w:val="0"/>
              <w:marRight w:val="0"/>
              <w:marTop w:val="0"/>
              <w:marBottom w:val="0"/>
              <w:divBdr>
                <w:top w:val="none" w:sz="0" w:space="0" w:color="auto"/>
                <w:left w:val="none" w:sz="0" w:space="0" w:color="auto"/>
                <w:bottom w:val="none" w:sz="0" w:space="0" w:color="auto"/>
                <w:right w:val="none" w:sz="0" w:space="0" w:color="auto"/>
              </w:divBdr>
            </w:div>
            <w:div w:id="1720742233">
              <w:marLeft w:val="0"/>
              <w:marRight w:val="0"/>
              <w:marTop w:val="0"/>
              <w:marBottom w:val="0"/>
              <w:divBdr>
                <w:top w:val="none" w:sz="0" w:space="0" w:color="auto"/>
                <w:left w:val="none" w:sz="0" w:space="0" w:color="auto"/>
                <w:bottom w:val="none" w:sz="0" w:space="0" w:color="auto"/>
                <w:right w:val="none" w:sz="0" w:space="0" w:color="auto"/>
              </w:divBdr>
            </w:div>
            <w:div w:id="1726948738">
              <w:marLeft w:val="0"/>
              <w:marRight w:val="0"/>
              <w:marTop w:val="0"/>
              <w:marBottom w:val="0"/>
              <w:divBdr>
                <w:top w:val="none" w:sz="0" w:space="0" w:color="auto"/>
                <w:left w:val="none" w:sz="0" w:space="0" w:color="auto"/>
                <w:bottom w:val="none" w:sz="0" w:space="0" w:color="auto"/>
                <w:right w:val="none" w:sz="0" w:space="0" w:color="auto"/>
              </w:divBdr>
            </w:div>
            <w:div w:id="1730182367">
              <w:marLeft w:val="0"/>
              <w:marRight w:val="0"/>
              <w:marTop w:val="0"/>
              <w:marBottom w:val="0"/>
              <w:divBdr>
                <w:top w:val="none" w:sz="0" w:space="0" w:color="auto"/>
                <w:left w:val="none" w:sz="0" w:space="0" w:color="auto"/>
                <w:bottom w:val="none" w:sz="0" w:space="0" w:color="auto"/>
                <w:right w:val="none" w:sz="0" w:space="0" w:color="auto"/>
              </w:divBdr>
            </w:div>
            <w:div w:id="1732078594">
              <w:marLeft w:val="0"/>
              <w:marRight w:val="0"/>
              <w:marTop w:val="0"/>
              <w:marBottom w:val="0"/>
              <w:divBdr>
                <w:top w:val="none" w:sz="0" w:space="0" w:color="auto"/>
                <w:left w:val="none" w:sz="0" w:space="0" w:color="auto"/>
                <w:bottom w:val="none" w:sz="0" w:space="0" w:color="auto"/>
                <w:right w:val="none" w:sz="0" w:space="0" w:color="auto"/>
              </w:divBdr>
            </w:div>
            <w:div w:id="1736511882">
              <w:marLeft w:val="0"/>
              <w:marRight w:val="0"/>
              <w:marTop w:val="0"/>
              <w:marBottom w:val="0"/>
              <w:divBdr>
                <w:top w:val="none" w:sz="0" w:space="0" w:color="auto"/>
                <w:left w:val="none" w:sz="0" w:space="0" w:color="auto"/>
                <w:bottom w:val="none" w:sz="0" w:space="0" w:color="auto"/>
                <w:right w:val="none" w:sz="0" w:space="0" w:color="auto"/>
              </w:divBdr>
            </w:div>
            <w:div w:id="1747726182">
              <w:marLeft w:val="0"/>
              <w:marRight w:val="0"/>
              <w:marTop w:val="0"/>
              <w:marBottom w:val="0"/>
              <w:divBdr>
                <w:top w:val="none" w:sz="0" w:space="0" w:color="auto"/>
                <w:left w:val="none" w:sz="0" w:space="0" w:color="auto"/>
                <w:bottom w:val="none" w:sz="0" w:space="0" w:color="auto"/>
                <w:right w:val="none" w:sz="0" w:space="0" w:color="auto"/>
              </w:divBdr>
            </w:div>
            <w:div w:id="1751416597">
              <w:marLeft w:val="0"/>
              <w:marRight w:val="0"/>
              <w:marTop w:val="0"/>
              <w:marBottom w:val="0"/>
              <w:divBdr>
                <w:top w:val="none" w:sz="0" w:space="0" w:color="auto"/>
                <w:left w:val="none" w:sz="0" w:space="0" w:color="auto"/>
                <w:bottom w:val="none" w:sz="0" w:space="0" w:color="auto"/>
                <w:right w:val="none" w:sz="0" w:space="0" w:color="auto"/>
              </w:divBdr>
            </w:div>
            <w:div w:id="1755783600">
              <w:marLeft w:val="0"/>
              <w:marRight w:val="0"/>
              <w:marTop w:val="0"/>
              <w:marBottom w:val="0"/>
              <w:divBdr>
                <w:top w:val="none" w:sz="0" w:space="0" w:color="auto"/>
                <w:left w:val="none" w:sz="0" w:space="0" w:color="auto"/>
                <w:bottom w:val="none" w:sz="0" w:space="0" w:color="auto"/>
                <w:right w:val="none" w:sz="0" w:space="0" w:color="auto"/>
              </w:divBdr>
            </w:div>
            <w:div w:id="1768454068">
              <w:marLeft w:val="0"/>
              <w:marRight w:val="0"/>
              <w:marTop w:val="0"/>
              <w:marBottom w:val="0"/>
              <w:divBdr>
                <w:top w:val="none" w:sz="0" w:space="0" w:color="auto"/>
                <w:left w:val="none" w:sz="0" w:space="0" w:color="auto"/>
                <w:bottom w:val="none" w:sz="0" w:space="0" w:color="auto"/>
                <w:right w:val="none" w:sz="0" w:space="0" w:color="auto"/>
              </w:divBdr>
            </w:div>
            <w:div w:id="1773351899">
              <w:marLeft w:val="0"/>
              <w:marRight w:val="0"/>
              <w:marTop w:val="0"/>
              <w:marBottom w:val="0"/>
              <w:divBdr>
                <w:top w:val="none" w:sz="0" w:space="0" w:color="auto"/>
                <w:left w:val="none" w:sz="0" w:space="0" w:color="auto"/>
                <w:bottom w:val="none" w:sz="0" w:space="0" w:color="auto"/>
                <w:right w:val="none" w:sz="0" w:space="0" w:color="auto"/>
              </w:divBdr>
            </w:div>
            <w:div w:id="1781871150">
              <w:marLeft w:val="0"/>
              <w:marRight w:val="0"/>
              <w:marTop w:val="0"/>
              <w:marBottom w:val="0"/>
              <w:divBdr>
                <w:top w:val="none" w:sz="0" w:space="0" w:color="auto"/>
                <w:left w:val="none" w:sz="0" w:space="0" w:color="auto"/>
                <w:bottom w:val="none" w:sz="0" w:space="0" w:color="auto"/>
                <w:right w:val="none" w:sz="0" w:space="0" w:color="auto"/>
              </w:divBdr>
            </w:div>
            <w:div w:id="1785929071">
              <w:marLeft w:val="0"/>
              <w:marRight w:val="0"/>
              <w:marTop w:val="0"/>
              <w:marBottom w:val="0"/>
              <w:divBdr>
                <w:top w:val="none" w:sz="0" w:space="0" w:color="auto"/>
                <w:left w:val="none" w:sz="0" w:space="0" w:color="auto"/>
                <w:bottom w:val="none" w:sz="0" w:space="0" w:color="auto"/>
                <w:right w:val="none" w:sz="0" w:space="0" w:color="auto"/>
              </w:divBdr>
            </w:div>
            <w:div w:id="1796830362">
              <w:marLeft w:val="0"/>
              <w:marRight w:val="0"/>
              <w:marTop w:val="0"/>
              <w:marBottom w:val="0"/>
              <w:divBdr>
                <w:top w:val="none" w:sz="0" w:space="0" w:color="auto"/>
                <w:left w:val="none" w:sz="0" w:space="0" w:color="auto"/>
                <w:bottom w:val="none" w:sz="0" w:space="0" w:color="auto"/>
                <w:right w:val="none" w:sz="0" w:space="0" w:color="auto"/>
              </w:divBdr>
            </w:div>
            <w:div w:id="1801804034">
              <w:marLeft w:val="0"/>
              <w:marRight w:val="0"/>
              <w:marTop w:val="0"/>
              <w:marBottom w:val="0"/>
              <w:divBdr>
                <w:top w:val="none" w:sz="0" w:space="0" w:color="auto"/>
                <w:left w:val="none" w:sz="0" w:space="0" w:color="auto"/>
                <w:bottom w:val="none" w:sz="0" w:space="0" w:color="auto"/>
                <w:right w:val="none" w:sz="0" w:space="0" w:color="auto"/>
              </w:divBdr>
            </w:div>
            <w:div w:id="1848399198">
              <w:marLeft w:val="0"/>
              <w:marRight w:val="0"/>
              <w:marTop w:val="0"/>
              <w:marBottom w:val="0"/>
              <w:divBdr>
                <w:top w:val="none" w:sz="0" w:space="0" w:color="auto"/>
                <w:left w:val="none" w:sz="0" w:space="0" w:color="auto"/>
                <w:bottom w:val="none" w:sz="0" w:space="0" w:color="auto"/>
                <w:right w:val="none" w:sz="0" w:space="0" w:color="auto"/>
              </w:divBdr>
            </w:div>
            <w:div w:id="1866671311">
              <w:marLeft w:val="0"/>
              <w:marRight w:val="0"/>
              <w:marTop w:val="0"/>
              <w:marBottom w:val="0"/>
              <w:divBdr>
                <w:top w:val="none" w:sz="0" w:space="0" w:color="auto"/>
                <w:left w:val="none" w:sz="0" w:space="0" w:color="auto"/>
                <w:bottom w:val="none" w:sz="0" w:space="0" w:color="auto"/>
                <w:right w:val="none" w:sz="0" w:space="0" w:color="auto"/>
              </w:divBdr>
            </w:div>
            <w:div w:id="1872646780">
              <w:marLeft w:val="0"/>
              <w:marRight w:val="0"/>
              <w:marTop w:val="0"/>
              <w:marBottom w:val="0"/>
              <w:divBdr>
                <w:top w:val="none" w:sz="0" w:space="0" w:color="auto"/>
                <w:left w:val="none" w:sz="0" w:space="0" w:color="auto"/>
                <w:bottom w:val="none" w:sz="0" w:space="0" w:color="auto"/>
                <w:right w:val="none" w:sz="0" w:space="0" w:color="auto"/>
              </w:divBdr>
            </w:div>
            <w:div w:id="1873492741">
              <w:marLeft w:val="0"/>
              <w:marRight w:val="0"/>
              <w:marTop w:val="0"/>
              <w:marBottom w:val="0"/>
              <w:divBdr>
                <w:top w:val="none" w:sz="0" w:space="0" w:color="auto"/>
                <w:left w:val="none" w:sz="0" w:space="0" w:color="auto"/>
                <w:bottom w:val="none" w:sz="0" w:space="0" w:color="auto"/>
                <w:right w:val="none" w:sz="0" w:space="0" w:color="auto"/>
              </w:divBdr>
            </w:div>
            <w:div w:id="1877234759">
              <w:marLeft w:val="0"/>
              <w:marRight w:val="0"/>
              <w:marTop w:val="0"/>
              <w:marBottom w:val="0"/>
              <w:divBdr>
                <w:top w:val="none" w:sz="0" w:space="0" w:color="auto"/>
                <w:left w:val="none" w:sz="0" w:space="0" w:color="auto"/>
                <w:bottom w:val="none" w:sz="0" w:space="0" w:color="auto"/>
                <w:right w:val="none" w:sz="0" w:space="0" w:color="auto"/>
              </w:divBdr>
            </w:div>
            <w:div w:id="1888104492">
              <w:marLeft w:val="0"/>
              <w:marRight w:val="0"/>
              <w:marTop w:val="0"/>
              <w:marBottom w:val="0"/>
              <w:divBdr>
                <w:top w:val="none" w:sz="0" w:space="0" w:color="auto"/>
                <w:left w:val="none" w:sz="0" w:space="0" w:color="auto"/>
                <w:bottom w:val="none" w:sz="0" w:space="0" w:color="auto"/>
                <w:right w:val="none" w:sz="0" w:space="0" w:color="auto"/>
              </w:divBdr>
            </w:div>
            <w:div w:id="1892186189">
              <w:marLeft w:val="0"/>
              <w:marRight w:val="0"/>
              <w:marTop w:val="0"/>
              <w:marBottom w:val="0"/>
              <w:divBdr>
                <w:top w:val="none" w:sz="0" w:space="0" w:color="auto"/>
                <w:left w:val="none" w:sz="0" w:space="0" w:color="auto"/>
                <w:bottom w:val="none" w:sz="0" w:space="0" w:color="auto"/>
                <w:right w:val="none" w:sz="0" w:space="0" w:color="auto"/>
              </w:divBdr>
            </w:div>
            <w:div w:id="1894344885">
              <w:marLeft w:val="0"/>
              <w:marRight w:val="0"/>
              <w:marTop w:val="0"/>
              <w:marBottom w:val="0"/>
              <w:divBdr>
                <w:top w:val="none" w:sz="0" w:space="0" w:color="auto"/>
                <w:left w:val="none" w:sz="0" w:space="0" w:color="auto"/>
                <w:bottom w:val="none" w:sz="0" w:space="0" w:color="auto"/>
                <w:right w:val="none" w:sz="0" w:space="0" w:color="auto"/>
              </w:divBdr>
            </w:div>
            <w:div w:id="1898738786">
              <w:marLeft w:val="0"/>
              <w:marRight w:val="0"/>
              <w:marTop w:val="0"/>
              <w:marBottom w:val="0"/>
              <w:divBdr>
                <w:top w:val="none" w:sz="0" w:space="0" w:color="auto"/>
                <w:left w:val="none" w:sz="0" w:space="0" w:color="auto"/>
                <w:bottom w:val="none" w:sz="0" w:space="0" w:color="auto"/>
                <w:right w:val="none" w:sz="0" w:space="0" w:color="auto"/>
              </w:divBdr>
            </w:div>
            <w:div w:id="1906330959">
              <w:marLeft w:val="0"/>
              <w:marRight w:val="0"/>
              <w:marTop w:val="0"/>
              <w:marBottom w:val="0"/>
              <w:divBdr>
                <w:top w:val="none" w:sz="0" w:space="0" w:color="auto"/>
                <w:left w:val="none" w:sz="0" w:space="0" w:color="auto"/>
                <w:bottom w:val="none" w:sz="0" w:space="0" w:color="auto"/>
                <w:right w:val="none" w:sz="0" w:space="0" w:color="auto"/>
              </w:divBdr>
            </w:div>
            <w:div w:id="1911115770">
              <w:marLeft w:val="0"/>
              <w:marRight w:val="0"/>
              <w:marTop w:val="0"/>
              <w:marBottom w:val="0"/>
              <w:divBdr>
                <w:top w:val="none" w:sz="0" w:space="0" w:color="auto"/>
                <w:left w:val="none" w:sz="0" w:space="0" w:color="auto"/>
                <w:bottom w:val="none" w:sz="0" w:space="0" w:color="auto"/>
                <w:right w:val="none" w:sz="0" w:space="0" w:color="auto"/>
              </w:divBdr>
            </w:div>
            <w:div w:id="1911188024">
              <w:marLeft w:val="0"/>
              <w:marRight w:val="0"/>
              <w:marTop w:val="0"/>
              <w:marBottom w:val="0"/>
              <w:divBdr>
                <w:top w:val="none" w:sz="0" w:space="0" w:color="auto"/>
                <w:left w:val="none" w:sz="0" w:space="0" w:color="auto"/>
                <w:bottom w:val="none" w:sz="0" w:space="0" w:color="auto"/>
                <w:right w:val="none" w:sz="0" w:space="0" w:color="auto"/>
              </w:divBdr>
            </w:div>
            <w:div w:id="1917353087">
              <w:marLeft w:val="0"/>
              <w:marRight w:val="0"/>
              <w:marTop w:val="0"/>
              <w:marBottom w:val="0"/>
              <w:divBdr>
                <w:top w:val="none" w:sz="0" w:space="0" w:color="auto"/>
                <w:left w:val="none" w:sz="0" w:space="0" w:color="auto"/>
                <w:bottom w:val="none" w:sz="0" w:space="0" w:color="auto"/>
                <w:right w:val="none" w:sz="0" w:space="0" w:color="auto"/>
              </w:divBdr>
            </w:div>
            <w:div w:id="1918132788">
              <w:marLeft w:val="0"/>
              <w:marRight w:val="0"/>
              <w:marTop w:val="0"/>
              <w:marBottom w:val="0"/>
              <w:divBdr>
                <w:top w:val="none" w:sz="0" w:space="0" w:color="auto"/>
                <w:left w:val="none" w:sz="0" w:space="0" w:color="auto"/>
                <w:bottom w:val="none" w:sz="0" w:space="0" w:color="auto"/>
                <w:right w:val="none" w:sz="0" w:space="0" w:color="auto"/>
              </w:divBdr>
            </w:div>
            <w:div w:id="1935891388">
              <w:marLeft w:val="0"/>
              <w:marRight w:val="0"/>
              <w:marTop w:val="0"/>
              <w:marBottom w:val="0"/>
              <w:divBdr>
                <w:top w:val="none" w:sz="0" w:space="0" w:color="auto"/>
                <w:left w:val="none" w:sz="0" w:space="0" w:color="auto"/>
                <w:bottom w:val="none" w:sz="0" w:space="0" w:color="auto"/>
                <w:right w:val="none" w:sz="0" w:space="0" w:color="auto"/>
              </w:divBdr>
            </w:div>
            <w:div w:id="1937597108">
              <w:marLeft w:val="0"/>
              <w:marRight w:val="0"/>
              <w:marTop w:val="0"/>
              <w:marBottom w:val="0"/>
              <w:divBdr>
                <w:top w:val="none" w:sz="0" w:space="0" w:color="auto"/>
                <w:left w:val="none" w:sz="0" w:space="0" w:color="auto"/>
                <w:bottom w:val="none" w:sz="0" w:space="0" w:color="auto"/>
                <w:right w:val="none" w:sz="0" w:space="0" w:color="auto"/>
              </w:divBdr>
            </w:div>
            <w:div w:id="1943760971">
              <w:marLeft w:val="0"/>
              <w:marRight w:val="0"/>
              <w:marTop w:val="0"/>
              <w:marBottom w:val="0"/>
              <w:divBdr>
                <w:top w:val="none" w:sz="0" w:space="0" w:color="auto"/>
                <w:left w:val="none" w:sz="0" w:space="0" w:color="auto"/>
                <w:bottom w:val="none" w:sz="0" w:space="0" w:color="auto"/>
                <w:right w:val="none" w:sz="0" w:space="0" w:color="auto"/>
              </w:divBdr>
            </w:div>
            <w:div w:id="1947613729">
              <w:marLeft w:val="0"/>
              <w:marRight w:val="0"/>
              <w:marTop w:val="0"/>
              <w:marBottom w:val="0"/>
              <w:divBdr>
                <w:top w:val="none" w:sz="0" w:space="0" w:color="auto"/>
                <w:left w:val="none" w:sz="0" w:space="0" w:color="auto"/>
                <w:bottom w:val="none" w:sz="0" w:space="0" w:color="auto"/>
                <w:right w:val="none" w:sz="0" w:space="0" w:color="auto"/>
              </w:divBdr>
            </w:div>
            <w:div w:id="1948926252">
              <w:marLeft w:val="0"/>
              <w:marRight w:val="0"/>
              <w:marTop w:val="0"/>
              <w:marBottom w:val="0"/>
              <w:divBdr>
                <w:top w:val="none" w:sz="0" w:space="0" w:color="auto"/>
                <w:left w:val="none" w:sz="0" w:space="0" w:color="auto"/>
                <w:bottom w:val="none" w:sz="0" w:space="0" w:color="auto"/>
                <w:right w:val="none" w:sz="0" w:space="0" w:color="auto"/>
              </w:divBdr>
            </w:div>
            <w:div w:id="1953977235">
              <w:marLeft w:val="0"/>
              <w:marRight w:val="0"/>
              <w:marTop w:val="0"/>
              <w:marBottom w:val="0"/>
              <w:divBdr>
                <w:top w:val="none" w:sz="0" w:space="0" w:color="auto"/>
                <w:left w:val="none" w:sz="0" w:space="0" w:color="auto"/>
                <w:bottom w:val="none" w:sz="0" w:space="0" w:color="auto"/>
                <w:right w:val="none" w:sz="0" w:space="0" w:color="auto"/>
              </w:divBdr>
            </w:div>
            <w:div w:id="1955094383">
              <w:marLeft w:val="0"/>
              <w:marRight w:val="0"/>
              <w:marTop w:val="0"/>
              <w:marBottom w:val="0"/>
              <w:divBdr>
                <w:top w:val="none" w:sz="0" w:space="0" w:color="auto"/>
                <w:left w:val="none" w:sz="0" w:space="0" w:color="auto"/>
                <w:bottom w:val="none" w:sz="0" w:space="0" w:color="auto"/>
                <w:right w:val="none" w:sz="0" w:space="0" w:color="auto"/>
              </w:divBdr>
            </w:div>
            <w:div w:id="1956404136">
              <w:marLeft w:val="0"/>
              <w:marRight w:val="0"/>
              <w:marTop w:val="0"/>
              <w:marBottom w:val="0"/>
              <w:divBdr>
                <w:top w:val="none" w:sz="0" w:space="0" w:color="auto"/>
                <w:left w:val="none" w:sz="0" w:space="0" w:color="auto"/>
                <w:bottom w:val="none" w:sz="0" w:space="0" w:color="auto"/>
                <w:right w:val="none" w:sz="0" w:space="0" w:color="auto"/>
              </w:divBdr>
            </w:div>
            <w:div w:id="1961105118">
              <w:marLeft w:val="0"/>
              <w:marRight w:val="0"/>
              <w:marTop w:val="0"/>
              <w:marBottom w:val="0"/>
              <w:divBdr>
                <w:top w:val="none" w:sz="0" w:space="0" w:color="auto"/>
                <w:left w:val="none" w:sz="0" w:space="0" w:color="auto"/>
                <w:bottom w:val="none" w:sz="0" w:space="0" w:color="auto"/>
                <w:right w:val="none" w:sz="0" w:space="0" w:color="auto"/>
              </w:divBdr>
            </w:div>
            <w:div w:id="1965504788">
              <w:marLeft w:val="0"/>
              <w:marRight w:val="0"/>
              <w:marTop w:val="0"/>
              <w:marBottom w:val="0"/>
              <w:divBdr>
                <w:top w:val="none" w:sz="0" w:space="0" w:color="auto"/>
                <w:left w:val="none" w:sz="0" w:space="0" w:color="auto"/>
                <w:bottom w:val="none" w:sz="0" w:space="0" w:color="auto"/>
                <w:right w:val="none" w:sz="0" w:space="0" w:color="auto"/>
              </w:divBdr>
            </w:div>
            <w:div w:id="1991132594">
              <w:marLeft w:val="0"/>
              <w:marRight w:val="0"/>
              <w:marTop w:val="0"/>
              <w:marBottom w:val="0"/>
              <w:divBdr>
                <w:top w:val="none" w:sz="0" w:space="0" w:color="auto"/>
                <w:left w:val="none" w:sz="0" w:space="0" w:color="auto"/>
                <w:bottom w:val="none" w:sz="0" w:space="0" w:color="auto"/>
                <w:right w:val="none" w:sz="0" w:space="0" w:color="auto"/>
              </w:divBdr>
            </w:div>
            <w:div w:id="2002535653">
              <w:marLeft w:val="0"/>
              <w:marRight w:val="0"/>
              <w:marTop w:val="0"/>
              <w:marBottom w:val="0"/>
              <w:divBdr>
                <w:top w:val="none" w:sz="0" w:space="0" w:color="auto"/>
                <w:left w:val="none" w:sz="0" w:space="0" w:color="auto"/>
                <w:bottom w:val="none" w:sz="0" w:space="0" w:color="auto"/>
                <w:right w:val="none" w:sz="0" w:space="0" w:color="auto"/>
              </w:divBdr>
            </w:div>
            <w:div w:id="2015111016">
              <w:marLeft w:val="0"/>
              <w:marRight w:val="0"/>
              <w:marTop w:val="0"/>
              <w:marBottom w:val="0"/>
              <w:divBdr>
                <w:top w:val="none" w:sz="0" w:space="0" w:color="auto"/>
                <w:left w:val="none" w:sz="0" w:space="0" w:color="auto"/>
                <w:bottom w:val="none" w:sz="0" w:space="0" w:color="auto"/>
                <w:right w:val="none" w:sz="0" w:space="0" w:color="auto"/>
              </w:divBdr>
            </w:div>
            <w:div w:id="2021811768">
              <w:marLeft w:val="0"/>
              <w:marRight w:val="0"/>
              <w:marTop w:val="0"/>
              <w:marBottom w:val="0"/>
              <w:divBdr>
                <w:top w:val="none" w:sz="0" w:space="0" w:color="auto"/>
                <w:left w:val="none" w:sz="0" w:space="0" w:color="auto"/>
                <w:bottom w:val="none" w:sz="0" w:space="0" w:color="auto"/>
                <w:right w:val="none" w:sz="0" w:space="0" w:color="auto"/>
              </w:divBdr>
            </w:div>
            <w:div w:id="2034184705">
              <w:marLeft w:val="0"/>
              <w:marRight w:val="0"/>
              <w:marTop w:val="0"/>
              <w:marBottom w:val="0"/>
              <w:divBdr>
                <w:top w:val="none" w:sz="0" w:space="0" w:color="auto"/>
                <w:left w:val="none" w:sz="0" w:space="0" w:color="auto"/>
                <w:bottom w:val="none" w:sz="0" w:space="0" w:color="auto"/>
                <w:right w:val="none" w:sz="0" w:space="0" w:color="auto"/>
              </w:divBdr>
            </w:div>
            <w:div w:id="2037585337">
              <w:marLeft w:val="0"/>
              <w:marRight w:val="0"/>
              <w:marTop w:val="0"/>
              <w:marBottom w:val="0"/>
              <w:divBdr>
                <w:top w:val="none" w:sz="0" w:space="0" w:color="auto"/>
                <w:left w:val="none" w:sz="0" w:space="0" w:color="auto"/>
                <w:bottom w:val="none" w:sz="0" w:space="0" w:color="auto"/>
                <w:right w:val="none" w:sz="0" w:space="0" w:color="auto"/>
              </w:divBdr>
            </w:div>
            <w:div w:id="2040426516">
              <w:marLeft w:val="0"/>
              <w:marRight w:val="0"/>
              <w:marTop w:val="0"/>
              <w:marBottom w:val="0"/>
              <w:divBdr>
                <w:top w:val="none" w:sz="0" w:space="0" w:color="auto"/>
                <w:left w:val="none" w:sz="0" w:space="0" w:color="auto"/>
                <w:bottom w:val="none" w:sz="0" w:space="0" w:color="auto"/>
                <w:right w:val="none" w:sz="0" w:space="0" w:color="auto"/>
              </w:divBdr>
            </w:div>
            <w:div w:id="2055033576">
              <w:marLeft w:val="0"/>
              <w:marRight w:val="0"/>
              <w:marTop w:val="0"/>
              <w:marBottom w:val="0"/>
              <w:divBdr>
                <w:top w:val="none" w:sz="0" w:space="0" w:color="auto"/>
                <w:left w:val="none" w:sz="0" w:space="0" w:color="auto"/>
                <w:bottom w:val="none" w:sz="0" w:space="0" w:color="auto"/>
                <w:right w:val="none" w:sz="0" w:space="0" w:color="auto"/>
              </w:divBdr>
            </w:div>
            <w:div w:id="2067297955">
              <w:marLeft w:val="0"/>
              <w:marRight w:val="0"/>
              <w:marTop w:val="0"/>
              <w:marBottom w:val="0"/>
              <w:divBdr>
                <w:top w:val="none" w:sz="0" w:space="0" w:color="auto"/>
                <w:left w:val="none" w:sz="0" w:space="0" w:color="auto"/>
                <w:bottom w:val="none" w:sz="0" w:space="0" w:color="auto"/>
                <w:right w:val="none" w:sz="0" w:space="0" w:color="auto"/>
              </w:divBdr>
            </w:div>
            <w:div w:id="2069068629">
              <w:marLeft w:val="0"/>
              <w:marRight w:val="0"/>
              <w:marTop w:val="0"/>
              <w:marBottom w:val="0"/>
              <w:divBdr>
                <w:top w:val="none" w:sz="0" w:space="0" w:color="auto"/>
                <w:left w:val="none" w:sz="0" w:space="0" w:color="auto"/>
                <w:bottom w:val="none" w:sz="0" w:space="0" w:color="auto"/>
                <w:right w:val="none" w:sz="0" w:space="0" w:color="auto"/>
              </w:divBdr>
            </w:div>
            <w:div w:id="2070498761">
              <w:marLeft w:val="0"/>
              <w:marRight w:val="0"/>
              <w:marTop w:val="0"/>
              <w:marBottom w:val="0"/>
              <w:divBdr>
                <w:top w:val="none" w:sz="0" w:space="0" w:color="auto"/>
                <w:left w:val="none" w:sz="0" w:space="0" w:color="auto"/>
                <w:bottom w:val="none" w:sz="0" w:space="0" w:color="auto"/>
                <w:right w:val="none" w:sz="0" w:space="0" w:color="auto"/>
              </w:divBdr>
            </w:div>
            <w:div w:id="2081713744">
              <w:marLeft w:val="0"/>
              <w:marRight w:val="0"/>
              <w:marTop w:val="0"/>
              <w:marBottom w:val="0"/>
              <w:divBdr>
                <w:top w:val="none" w:sz="0" w:space="0" w:color="auto"/>
                <w:left w:val="none" w:sz="0" w:space="0" w:color="auto"/>
                <w:bottom w:val="none" w:sz="0" w:space="0" w:color="auto"/>
                <w:right w:val="none" w:sz="0" w:space="0" w:color="auto"/>
              </w:divBdr>
            </w:div>
            <w:div w:id="2104063442">
              <w:marLeft w:val="0"/>
              <w:marRight w:val="0"/>
              <w:marTop w:val="0"/>
              <w:marBottom w:val="0"/>
              <w:divBdr>
                <w:top w:val="none" w:sz="0" w:space="0" w:color="auto"/>
                <w:left w:val="none" w:sz="0" w:space="0" w:color="auto"/>
                <w:bottom w:val="none" w:sz="0" w:space="0" w:color="auto"/>
                <w:right w:val="none" w:sz="0" w:space="0" w:color="auto"/>
              </w:divBdr>
            </w:div>
            <w:div w:id="2115133328">
              <w:marLeft w:val="0"/>
              <w:marRight w:val="0"/>
              <w:marTop w:val="0"/>
              <w:marBottom w:val="0"/>
              <w:divBdr>
                <w:top w:val="none" w:sz="0" w:space="0" w:color="auto"/>
                <w:left w:val="none" w:sz="0" w:space="0" w:color="auto"/>
                <w:bottom w:val="none" w:sz="0" w:space="0" w:color="auto"/>
                <w:right w:val="none" w:sz="0" w:space="0" w:color="auto"/>
              </w:divBdr>
            </w:div>
            <w:div w:id="21325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5261">
      <w:bodyDiv w:val="1"/>
      <w:marLeft w:val="0"/>
      <w:marRight w:val="0"/>
      <w:marTop w:val="0"/>
      <w:marBottom w:val="0"/>
      <w:divBdr>
        <w:top w:val="none" w:sz="0" w:space="0" w:color="auto"/>
        <w:left w:val="none" w:sz="0" w:space="0" w:color="auto"/>
        <w:bottom w:val="none" w:sz="0" w:space="0" w:color="auto"/>
        <w:right w:val="none" w:sz="0" w:space="0" w:color="auto"/>
      </w:divBdr>
    </w:div>
    <w:div w:id="1066339398">
      <w:bodyDiv w:val="1"/>
      <w:marLeft w:val="0"/>
      <w:marRight w:val="0"/>
      <w:marTop w:val="0"/>
      <w:marBottom w:val="0"/>
      <w:divBdr>
        <w:top w:val="none" w:sz="0" w:space="0" w:color="auto"/>
        <w:left w:val="none" w:sz="0" w:space="0" w:color="auto"/>
        <w:bottom w:val="none" w:sz="0" w:space="0" w:color="auto"/>
        <w:right w:val="none" w:sz="0" w:space="0" w:color="auto"/>
      </w:divBdr>
    </w:div>
    <w:div w:id="1073704468">
      <w:bodyDiv w:val="1"/>
      <w:marLeft w:val="0"/>
      <w:marRight w:val="0"/>
      <w:marTop w:val="0"/>
      <w:marBottom w:val="0"/>
      <w:divBdr>
        <w:top w:val="none" w:sz="0" w:space="0" w:color="auto"/>
        <w:left w:val="none" w:sz="0" w:space="0" w:color="auto"/>
        <w:bottom w:val="none" w:sz="0" w:space="0" w:color="auto"/>
        <w:right w:val="none" w:sz="0" w:space="0" w:color="auto"/>
      </w:divBdr>
    </w:div>
    <w:div w:id="1090080968">
      <w:bodyDiv w:val="1"/>
      <w:marLeft w:val="0"/>
      <w:marRight w:val="0"/>
      <w:marTop w:val="0"/>
      <w:marBottom w:val="0"/>
      <w:divBdr>
        <w:top w:val="none" w:sz="0" w:space="0" w:color="auto"/>
        <w:left w:val="none" w:sz="0" w:space="0" w:color="auto"/>
        <w:bottom w:val="none" w:sz="0" w:space="0" w:color="auto"/>
        <w:right w:val="none" w:sz="0" w:space="0" w:color="auto"/>
      </w:divBdr>
    </w:div>
    <w:div w:id="1100370912">
      <w:bodyDiv w:val="1"/>
      <w:marLeft w:val="0"/>
      <w:marRight w:val="0"/>
      <w:marTop w:val="0"/>
      <w:marBottom w:val="0"/>
      <w:divBdr>
        <w:top w:val="none" w:sz="0" w:space="0" w:color="auto"/>
        <w:left w:val="none" w:sz="0" w:space="0" w:color="auto"/>
        <w:bottom w:val="none" w:sz="0" w:space="0" w:color="auto"/>
        <w:right w:val="none" w:sz="0" w:space="0" w:color="auto"/>
      </w:divBdr>
    </w:div>
    <w:div w:id="1109353687">
      <w:bodyDiv w:val="1"/>
      <w:marLeft w:val="0"/>
      <w:marRight w:val="0"/>
      <w:marTop w:val="0"/>
      <w:marBottom w:val="0"/>
      <w:divBdr>
        <w:top w:val="none" w:sz="0" w:space="0" w:color="auto"/>
        <w:left w:val="none" w:sz="0" w:space="0" w:color="auto"/>
        <w:bottom w:val="none" w:sz="0" w:space="0" w:color="auto"/>
        <w:right w:val="none" w:sz="0" w:space="0" w:color="auto"/>
      </w:divBdr>
    </w:div>
    <w:div w:id="1110200027">
      <w:bodyDiv w:val="1"/>
      <w:marLeft w:val="0"/>
      <w:marRight w:val="0"/>
      <w:marTop w:val="0"/>
      <w:marBottom w:val="0"/>
      <w:divBdr>
        <w:top w:val="none" w:sz="0" w:space="0" w:color="auto"/>
        <w:left w:val="none" w:sz="0" w:space="0" w:color="auto"/>
        <w:bottom w:val="none" w:sz="0" w:space="0" w:color="auto"/>
        <w:right w:val="none" w:sz="0" w:space="0" w:color="auto"/>
      </w:divBdr>
    </w:div>
    <w:div w:id="1117136296">
      <w:bodyDiv w:val="1"/>
      <w:marLeft w:val="0"/>
      <w:marRight w:val="0"/>
      <w:marTop w:val="0"/>
      <w:marBottom w:val="0"/>
      <w:divBdr>
        <w:top w:val="none" w:sz="0" w:space="0" w:color="auto"/>
        <w:left w:val="none" w:sz="0" w:space="0" w:color="auto"/>
        <w:bottom w:val="none" w:sz="0" w:space="0" w:color="auto"/>
        <w:right w:val="none" w:sz="0" w:space="0" w:color="auto"/>
      </w:divBdr>
    </w:div>
    <w:div w:id="1139693193">
      <w:bodyDiv w:val="1"/>
      <w:marLeft w:val="0"/>
      <w:marRight w:val="0"/>
      <w:marTop w:val="0"/>
      <w:marBottom w:val="0"/>
      <w:divBdr>
        <w:top w:val="none" w:sz="0" w:space="0" w:color="auto"/>
        <w:left w:val="none" w:sz="0" w:space="0" w:color="auto"/>
        <w:bottom w:val="none" w:sz="0" w:space="0" w:color="auto"/>
        <w:right w:val="none" w:sz="0" w:space="0" w:color="auto"/>
      </w:divBdr>
    </w:div>
    <w:div w:id="1158616544">
      <w:bodyDiv w:val="1"/>
      <w:marLeft w:val="0"/>
      <w:marRight w:val="0"/>
      <w:marTop w:val="0"/>
      <w:marBottom w:val="0"/>
      <w:divBdr>
        <w:top w:val="none" w:sz="0" w:space="0" w:color="auto"/>
        <w:left w:val="none" w:sz="0" w:space="0" w:color="auto"/>
        <w:bottom w:val="none" w:sz="0" w:space="0" w:color="auto"/>
        <w:right w:val="none" w:sz="0" w:space="0" w:color="auto"/>
      </w:divBdr>
    </w:div>
    <w:div w:id="1196579716">
      <w:bodyDiv w:val="1"/>
      <w:marLeft w:val="0"/>
      <w:marRight w:val="0"/>
      <w:marTop w:val="0"/>
      <w:marBottom w:val="0"/>
      <w:divBdr>
        <w:top w:val="none" w:sz="0" w:space="0" w:color="auto"/>
        <w:left w:val="none" w:sz="0" w:space="0" w:color="auto"/>
        <w:bottom w:val="none" w:sz="0" w:space="0" w:color="auto"/>
        <w:right w:val="none" w:sz="0" w:space="0" w:color="auto"/>
      </w:divBdr>
    </w:div>
    <w:div w:id="1198012182">
      <w:bodyDiv w:val="1"/>
      <w:marLeft w:val="0"/>
      <w:marRight w:val="0"/>
      <w:marTop w:val="0"/>
      <w:marBottom w:val="0"/>
      <w:divBdr>
        <w:top w:val="none" w:sz="0" w:space="0" w:color="auto"/>
        <w:left w:val="none" w:sz="0" w:space="0" w:color="auto"/>
        <w:bottom w:val="none" w:sz="0" w:space="0" w:color="auto"/>
        <w:right w:val="none" w:sz="0" w:space="0" w:color="auto"/>
      </w:divBdr>
    </w:div>
    <w:div w:id="1198932279">
      <w:bodyDiv w:val="1"/>
      <w:marLeft w:val="0"/>
      <w:marRight w:val="0"/>
      <w:marTop w:val="0"/>
      <w:marBottom w:val="0"/>
      <w:divBdr>
        <w:top w:val="none" w:sz="0" w:space="0" w:color="auto"/>
        <w:left w:val="none" w:sz="0" w:space="0" w:color="auto"/>
        <w:bottom w:val="none" w:sz="0" w:space="0" w:color="auto"/>
        <w:right w:val="none" w:sz="0" w:space="0" w:color="auto"/>
      </w:divBdr>
    </w:div>
    <w:div w:id="1207986773">
      <w:bodyDiv w:val="1"/>
      <w:marLeft w:val="0"/>
      <w:marRight w:val="0"/>
      <w:marTop w:val="0"/>
      <w:marBottom w:val="0"/>
      <w:divBdr>
        <w:top w:val="none" w:sz="0" w:space="0" w:color="auto"/>
        <w:left w:val="none" w:sz="0" w:space="0" w:color="auto"/>
        <w:bottom w:val="none" w:sz="0" w:space="0" w:color="auto"/>
        <w:right w:val="none" w:sz="0" w:space="0" w:color="auto"/>
      </w:divBdr>
    </w:div>
    <w:div w:id="1210726618">
      <w:bodyDiv w:val="1"/>
      <w:marLeft w:val="0"/>
      <w:marRight w:val="0"/>
      <w:marTop w:val="0"/>
      <w:marBottom w:val="0"/>
      <w:divBdr>
        <w:top w:val="none" w:sz="0" w:space="0" w:color="auto"/>
        <w:left w:val="none" w:sz="0" w:space="0" w:color="auto"/>
        <w:bottom w:val="none" w:sz="0" w:space="0" w:color="auto"/>
        <w:right w:val="none" w:sz="0" w:space="0" w:color="auto"/>
      </w:divBdr>
    </w:div>
    <w:div w:id="1275013029">
      <w:bodyDiv w:val="1"/>
      <w:marLeft w:val="0"/>
      <w:marRight w:val="0"/>
      <w:marTop w:val="0"/>
      <w:marBottom w:val="0"/>
      <w:divBdr>
        <w:top w:val="none" w:sz="0" w:space="0" w:color="auto"/>
        <w:left w:val="none" w:sz="0" w:space="0" w:color="auto"/>
        <w:bottom w:val="none" w:sz="0" w:space="0" w:color="auto"/>
        <w:right w:val="none" w:sz="0" w:space="0" w:color="auto"/>
      </w:divBdr>
    </w:div>
    <w:div w:id="1319460464">
      <w:bodyDiv w:val="1"/>
      <w:marLeft w:val="0"/>
      <w:marRight w:val="0"/>
      <w:marTop w:val="0"/>
      <w:marBottom w:val="0"/>
      <w:divBdr>
        <w:top w:val="none" w:sz="0" w:space="0" w:color="auto"/>
        <w:left w:val="none" w:sz="0" w:space="0" w:color="auto"/>
        <w:bottom w:val="none" w:sz="0" w:space="0" w:color="auto"/>
        <w:right w:val="none" w:sz="0" w:space="0" w:color="auto"/>
      </w:divBdr>
      <w:divsChild>
        <w:div w:id="237516616">
          <w:marLeft w:val="0"/>
          <w:marRight w:val="0"/>
          <w:marTop w:val="0"/>
          <w:marBottom w:val="240"/>
          <w:divBdr>
            <w:top w:val="none" w:sz="0" w:space="0" w:color="auto"/>
            <w:left w:val="none" w:sz="0" w:space="0" w:color="auto"/>
            <w:bottom w:val="none" w:sz="0" w:space="0" w:color="auto"/>
            <w:right w:val="none" w:sz="0" w:space="0" w:color="auto"/>
          </w:divBdr>
        </w:div>
      </w:divsChild>
    </w:div>
    <w:div w:id="1361126915">
      <w:bodyDiv w:val="1"/>
      <w:marLeft w:val="0"/>
      <w:marRight w:val="0"/>
      <w:marTop w:val="0"/>
      <w:marBottom w:val="0"/>
      <w:divBdr>
        <w:top w:val="none" w:sz="0" w:space="0" w:color="auto"/>
        <w:left w:val="none" w:sz="0" w:space="0" w:color="auto"/>
        <w:bottom w:val="none" w:sz="0" w:space="0" w:color="auto"/>
        <w:right w:val="none" w:sz="0" w:space="0" w:color="auto"/>
      </w:divBdr>
    </w:div>
    <w:div w:id="1384988242">
      <w:bodyDiv w:val="1"/>
      <w:marLeft w:val="0"/>
      <w:marRight w:val="0"/>
      <w:marTop w:val="0"/>
      <w:marBottom w:val="0"/>
      <w:divBdr>
        <w:top w:val="none" w:sz="0" w:space="0" w:color="auto"/>
        <w:left w:val="none" w:sz="0" w:space="0" w:color="auto"/>
        <w:bottom w:val="none" w:sz="0" w:space="0" w:color="auto"/>
        <w:right w:val="none" w:sz="0" w:space="0" w:color="auto"/>
      </w:divBdr>
      <w:divsChild>
        <w:div w:id="1913076081">
          <w:marLeft w:val="0"/>
          <w:marRight w:val="0"/>
          <w:marTop w:val="0"/>
          <w:marBottom w:val="240"/>
          <w:divBdr>
            <w:top w:val="none" w:sz="0" w:space="0" w:color="auto"/>
            <w:left w:val="none" w:sz="0" w:space="0" w:color="auto"/>
            <w:bottom w:val="none" w:sz="0" w:space="0" w:color="auto"/>
            <w:right w:val="none" w:sz="0" w:space="0" w:color="auto"/>
          </w:divBdr>
        </w:div>
      </w:divsChild>
    </w:div>
    <w:div w:id="1395812631">
      <w:bodyDiv w:val="1"/>
      <w:marLeft w:val="0"/>
      <w:marRight w:val="0"/>
      <w:marTop w:val="0"/>
      <w:marBottom w:val="0"/>
      <w:divBdr>
        <w:top w:val="none" w:sz="0" w:space="0" w:color="auto"/>
        <w:left w:val="none" w:sz="0" w:space="0" w:color="auto"/>
        <w:bottom w:val="none" w:sz="0" w:space="0" w:color="auto"/>
        <w:right w:val="none" w:sz="0" w:space="0" w:color="auto"/>
      </w:divBdr>
      <w:divsChild>
        <w:div w:id="1847597567">
          <w:marLeft w:val="0"/>
          <w:marRight w:val="0"/>
          <w:marTop w:val="0"/>
          <w:marBottom w:val="0"/>
          <w:divBdr>
            <w:top w:val="none" w:sz="0" w:space="0" w:color="auto"/>
            <w:left w:val="none" w:sz="0" w:space="0" w:color="auto"/>
            <w:bottom w:val="none" w:sz="0" w:space="0" w:color="auto"/>
            <w:right w:val="none" w:sz="0" w:space="0" w:color="auto"/>
          </w:divBdr>
          <w:divsChild>
            <w:div w:id="3700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6027">
      <w:bodyDiv w:val="1"/>
      <w:marLeft w:val="0"/>
      <w:marRight w:val="0"/>
      <w:marTop w:val="0"/>
      <w:marBottom w:val="0"/>
      <w:divBdr>
        <w:top w:val="none" w:sz="0" w:space="0" w:color="auto"/>
        <w:left w:val="none" w:sz="0" w:space="0" w:color="auto"/>
        <w:bottom w:val="none" w:sz="0" w:space="0" w:color="auto"/>
        <w:right w:val="none" w:sz="0" w:space="0" w:color="auto"/>
      </w:divBdr>
    </w:div>
    <w:div w:id="1455369107">
      <w:bodyDiv w:val="1"/>
      <w:marLeft w:val="0"/>
      <w:marRight w:val="0"/>
      <w:marTop w:val="0"/>
      <w:marBottom w:val="0"/>
      <w:divBdr>
        <w:top w:val="none" w:sz="0" w:space="0" w:color="auto"/>
        <w:left w:val="none" w:sz="0" w:space="0" w:color="auto"/>
        <w:bottom w:val="none" w:sz="0" w:space="0" w:color="auto"/>
        <w:right w:val="none" w:sz="0" w:space="0" w:color="auto"/>
      </w:divBdr>
    </w:div>
    <w:div w:id="1476025011">
      <w:bodyDiv w:val="1"/>
      <w:marLeft w:val="0"/>
      <w:marRight w:val="0"/>
      <w:marTop w:val="0"/>
      <w:marBottom w:val="0"/>
      <w:divBdr>
        <w:top w:val="none" w:sz="0" w:space="0" w:color="auto"/>
        <w:left w:val="none" w:sz="0" w:space="0" w:color="auto"/>
        <w:bottom w:val="none" w:sz="0" w:space="0" w:color="auto"/>
        <w:right w:val="none" w:sz="0" w:space="0" w:color="auto"/>
      </w:divBdr>
      <w:divsChild>
        <w:div w:id="454904739">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519852061">
      <w:bodyDiv w:val="1"/>
      <w:marLeft w:val="0"/>
      <w:marRight w:val="0"/>
      <w:marTop w:val="0"/>
      <w:marBottom w:val="0"/>
      <w:divBdr>
        <w:top w:val="none" w:sz="0" w:space="0" w:color="auto"/>
        <w:left w:val="none" w:sz="0" w:space="0" w:color="auto"/>
        <w:bottom w:val="none" w:sz="0" w:space="0" w:color="auto"/>
        <w:right w:val="none" w:sz="0" w:space="0" w:color="auto"/>
      </w:divBdr>
    </w:div>
    <w:div w:id="1522164390">
      <w:bodyDiv w:val="1"/>
      <w:marLeft w:val="0"/>
      <w:marRight w:val="0"/>
      <w:marTop w:val="0"/>
      <w:marBottom w:val="0"/>
      <w:divBdr>
        <w:top w:val="none" w:sz="0" w:space="0" w:color="auto"/>
        <w:left w:val="none" w:sz="0" w:space="0" w:color="auto"/>
        <w:bottom w:val="none" w:sz="0" w:space="0" w:color="auto"/>
        <w:right w:val="none" w:sz="0" w:space="0" w:color="auto"/>
      </w:divBdr>
    </w:div>
    <w:div w:id="1578436619">
      <w:bodyDiv w:val="1"/>
      <w:marLeft w:val="0"/>
      <w:marRight w:val="0"/>
      <w:marTop w:val="0"/>
      <w:marBottom w:val="0"/>
      <w:divBdr>
        <w:top w:val="none" w:sz="0" w:space="0" w:color="auto"/>
        <w:left w:val="none" w:sz="0" w:space="0" w:color="auto"/>
        <w:bottom w:val="none" w:sz="0" w:space="0" w:color="auto"/>
        <w:right w:val="none" w:sz="0" w:space="0" w:color="auto"/>
      </w:divBdr>
    </w:div>
    <w:div w:id="1579902917">
      <w:bodyDiv w:val="1"/>
      <w:marLeft w:val="0"/>
      <w:marRight w:val="0"/>
      <w:marTop w:val="0"/>
      <w:marBottom w:val="0"/>
      <w:divBdr>
        <w:top w:val="none" w:sz="0" w:space="0" w:color="auto"/>
        <w:left w:val="none" w:sz="0" w:space="0" w:color="auto"/>
        <w:bottom w:val="none" w:sz="0" w:space="0" w:color="auto"/>
        <w:right w:val="none" w:sz="0" w:space="0" w:color="auto"/>
      </w:divBdr>
    </w:div>
    <w:div w:id="1581986483">
      <w:bodyDiv w:val="1"/>
      <w:marLeft w:val="0"/>
      <w:marRight w:val="0"/>
      <w:marTop w:val="0"/>
      <w:marBottom w:val="0"/>
      <w:divBdr>
        <w:top w:val="none" w:sz="0" w:space="0" w:color="auto"/>
        <w:left w:val="none" w:sz="0" w:space="0" w:color="auto"/>
        <w:bottom w:val="none" w:sz="0" w:space="0" w:color="auto"/>
        <w:right w:val="none" w:sz="0" w:space="0" w:color="auto"/>
      </w:divBdr>
    </w:div>
    <w:div w:id="1594585734">
      <w:bodyDiv w:val="1"/>
      <w:marLeft w:val="0"/>
      <w:marRight w:val="0"/>
      <w:marTop w:val="0"/>
      <w:marBottom w:val="0"/>
      <w:divBdr>
        <w:top w:val="none" w:sz="0" w:space="0" w:color="auto"/>
        <w:left w:val="none" w:sz="0" w:space="0" w:color="auto"/>
        <w:bottom w:val="none" w:sz="0" w:space="0" w:color="auto"/>
        <w:right w:val="none" w:sz="0" w:space="0" w:color="auto"/>
      </w:divBdr>
    </w:div>
    <w:div w:id="1603880671">
      <w:bodyDiv w:val="1"/>
      <w:marLeft w:val="0"/>
      <w:marRight w:val="0"/>
      <w:marTop w:val="0"/>
      <w:marBottom w:val="0"/>
      <w:divBdr>
        <w:top w:val="none" w:sz="0" w:space="0" w:color="auto"/>
        <w:left w:val="none" w:sz="0" w:space="0" w:color="auto"/>
        <w:bottom w:val="none" w:sz="0" w:space="0" w:color="auto"/>
        <w:right w:val="none" w:sz="0" w:space="0" w:color="auto"/>
      </w:divBdr>
    </w:div>
    <w:div w:id="1604142498">
      <w:bodyDiv w:val="1"/>
      <w:marLeft w:val="0"/>
      <w:marRight w:val="0"/>
      <w:marTop w:val="0"/>
      <w:marBottom w:val="0"/>
      <w:divBdr>
        <w:top w:val="none" w:sz="0" w:space="0" w:color="auto"/>
        <w:left w:val="none" w:sz="0" w:space="0" w:color="auto"/>
        <w:bottom w:val="none" w:sz="0" w:space="0" w:color="auto"/>
        <w:right w:val="none" w:sz="0" w:space="0" w:color="auto"/>
      </w:divBdr>
    </w:div>
    <w:div w:id="1619995140">
      <w:bodyDiv w:val="1"/>
      <w:marLeft w:val="0"/>
      <w:marRight w:val="0"/>
      <w:marTop w:val="0"/>
      <w:marBottom w:val="0"/>
      <w:divBdr>
        <w:top w:val="none" w:sz="0" w:space="0" w:color="auto"/>
        <w:left w:val="none" w:sz="0" w:space="0" w:color="auto"/>
        <w:bottom w:val="none" w:sz="0" w:space="0" w:color="auto"/>
        <w:right w:val="none" w:sz="0" w:space="0" w:color="auto"/>
      </w:divBdr>
      <w:divsChild>
        <w:div w:id="1665618912">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629433265">
      <w:bodyDiv w:val="1"/>
      <w:marLeft w:val="0"/>
      <w:marRight w:val="0"/>
      <w:marTop w:val="0"/>
      <w:marBottom w:val="0"/>
      <w:divBdr>
        <w:top w:val="none" w:sz="0" w:space="0" w:color="auto"/>
        <w:left w:val="none" w:sz="0" w:space="0" w:color="auto"/>
        <w:bottom w:val="none" w:sz="0" w:space="0" w:color="auto"/>
        <w:right w:val="none" w:sz="0" w:space="0" w:color="auto"/>
      </w:divBdr>
    </w:div>
    <w:div w:id="1632204332">
      <w:bodyDiv w:val="1"/>
      <w:marLeft w:val="0"/>
      <w:marRight w:val="0"/>
      <w:marTop w:val="0"/>
      <w:marBottom w:val="0"/>
      <w:divBdr>
        <w:top w:val="none" w:sz="0" w:space="0" w:color="auto"/>
        <w:left w:val="none" w:sz="0" w:space="0" w:color="auto"/>
        <w:bottom w:val="none" w:sz="0" w:space="0" w:color="auto"/>
        <w:right w:val="none" w:sz="0" w:space="0" w:color="auto"/>
      </w:divBdr>
      <w:divsChild>
        <w:div w:id="178475196">
          <w:marLeft w:val="0"/>
          <w:marRight w:val="0"/>
          <w:marTop w:val="0"/>
          <w:marBottom w:val="0"/>
          <w:divBdr>
            <w:top w:val="none" w:sz="0" w:space="0" w:color="auto"/>
            <w:left w:val="none" w:sz="0" w:space="0" w:color="auto"/>
            <w:bottom w:val="none" w:sz="0" w:space="0" w:color="auto"/>
            <w:right w:val="none" w:sz="0" w:space="0" w:color="auto"/>
          </w:divBdr>
          <w:divsChild>
            <w:div w:id="1364673604">
              <w:marLeft w:val="0"/>
              <w:marRight w:val="0"/>
              <w:marTop w:val="0"/>
              <w:marBottom w:val="0"/>
              <w:divBdr>
                <w:top w:val="none" w:sz="0" w:space="0" w:color="auto"/>
                <w:left w:val="none" w:sz="0" w:space="0" w:color="auto"/>
                <w:bottom w:val="none" w:sz="0" w:space="0" w:color="auto"/>
                <w:right w:val="none" w:sz="0" w:space="0" w:color="auto"/>
              </w:divBdr>
              <w:divsChild>
                <w:div w:id="484594422">
                  <w:marLeft w:val="0"/>
                  <w:marRight w:val="0"/>
                  <w:marTop w:val="0"/>
                  <w:marBottom w:val="0"/>
                  <w:divBdr>
                    <w:top w:val="none" w:sz="0" w:space="0" w:color="auto"/>
                    <w:left w:val="none" w:sz="0" w:space="0" w:color="auto"/>
                    <w:bottom w:val="none" w:sz="0" w:space="0" w:color="auto"/>
                    <w:right w:val="none" w:sz="0" w:space="0" w:color="auto"/>
                  </w:divBdr>
                  <w:divsChild>
                    <w:div w:id="1360201099">
                      <w:marLeft w:val="0"/>
                      <w:marRight w:val="0"/>
                      <w:marTop w:val="0"/>
                      <w:marBottom w:val="0"/>
                      <w:divBdr>
                        <w:top w:val="none" w:sz="0" w:space="0" w:color="auto"/>
                        <w:left w:val="none" w:sz="0" w:space="0" w:color="auto"/>
                        <w:bottom w:val="none" w:sz="0" w:space="0" w:color="auto"/>
                        <w:right w:val="none" w:sz="0" w:space="0" w:color="auto"/>
                      </w:divBdr>
                      <w:divsChild>
                        <w:div w:id="1039354390">
                          <w:marLeft w:val="0"/>
                          <w:marRight w:val="0"/>
                          <w:marTop w:val="0"/>
                          <w:marBottom w:val="0"/>
                          <w:divBdr>
                            <w:top w:val="none" w:sz="0" w:space="0" w:color="auto"/>
                            <w:left w:val="none" w:sz="0" w:space="0" w:color="auto"/>
                            <w:bottom w:val="none" w:sz="0" w:space="0" w:color="auto"/>
                            <w:right w:val="none" w:sz="0" w:space="0" w:color="auto"/>
                          </w:divBdr>
                          <w:divsChild>
                            <w:div w:id="1509255180">
                              <w:marLeft w:val="0"/>
                              <w:marRight w:val="0"/>
                              <w:marTop w:val="0"/>
                              <w:marBottom w:val="0"/>
                              <w:divBdr>
                                <w:top w:val="none" w:sz="0" w:space="0" w:color="auto"/>
                                <w:left w:val="none" w:sz="0" w:space="0" w:color="auto"/>
                                <w:bottom w:val="none" w:sz="0" w:space="0" w:color="auto"/>
                                <w:right w:val="none" w:sz="0" w:space="0" w:color="auto"/>
                              </w:divBdr>
                              <w:divsChild>
                                <w:div w:id="608583413">
                                  <w:marLeft w:val="0"/>
                                  <w:marRight w:val="0"/>
                                  <w:marTop w:val="0"/>
                                  <w:marBottom w:val="0"/>
                                  <w:divBdr>
                                    <w:top w:val="none" w:sz="0" w:space="0" w:color="auto"/>
                                    <w:left w:val="none" w:sz="0" w:space="0" w:color="auto"/>
                                    <w:bottom w:val="none" w:sz="0" w:space="0" w:color="auto"/>
                                    <w:right w:val="none" w:sz="0" w:space="0" w:color="auto"/>
                                  </w:divBdr>
                                  <w:divsChild>
                                    <w:div w:id="2001999831">
                                      <w:marLeft w:val="0"/>
                                      <w:marRight w:val="0"/>
                                      <w:marTop w:val="0"/>
                                      <w:marBottom w:val="0"/>
                                      <w:divBdr>
                                        <w:top w:val="none" w:sz="0" w:space="0" w:color="auto"/>
                                        <w:left w:val="none" w:sz="0" w:space="0" w:color="auto"/>
                                        <w:bottom w:val="none" w:sz="0" w:space="0" w:color="auto"/>
                                        <w:right w:val="none" w:sz="0" w:space="0" w:color="auto"/>
                                      </w:divBdr>
                                      <w:divsChild>
                                        <w:div w:id="395012500">
                                          <w:marLeft w:val="0"/>
                                          <w:marRight w:val="0"/>
                                          <w:marTop w:val="0"/>
                                          <w:marBottom w:val="0"/>
                                          <w:divBdr>
                                            <w:top w:val="none" w:sz="0" w:space="0" w:color="auto"/>
                                            <w:left w:val="none" w:sz="0" w:space="0" w:color="auto"/>
                                            <w:bottom w:val="none" w:sz="0" w:space="0" w:color="auto"/>
                                            <w:right w:val="none" w:sz="0" w:space="0" w:color="auto"/>
                                          </w:divBdr>
                                          <w:divsChild>
                                            <w:div w:id="11762093">
                                              <w:marLeft w:val="0"/>
                                              <w:marRight w:val="0"/>
                                              <w:marTop w:val="0"/>
                                              <w:marBottom w:val="0"/>
                                              <w:divBdr>
                                                <w:top w:val="none" w:sz="0" w:space="0" w:color="auto"/>
                                                <w:left w:val="none" w:sz="0" w:space="0" w:color="auto"/>
                                                <w:bottom w:val="none" w:sz="0" w:space="0" w:color="auto"/>
                                                <w:right w:val="none" w:sz="0" w:space="0" w:color="auto"/>
                                              </w:divBdr>
                                              <w:divsChild>
                                                <w:div w:id="986397550">
                                                  <w:marLeft w:val="0"/>
                                                  <w:marRight w:val="0"/>
                                                  <w:marTop w:val="0"/>
                                                  <w:marBottom w:val="0"/>
                                                  <w:divBdr>
                                                    <w:top w:val="none" w:sz="0" w:space="0" w:color="auto"/>
                                                    <w:left w:val="none" w:sz="0" w:space="0" w:color="auto"/>
                                                    <w:bottom w:val="none" w:sz="0" w:space="0" w:color="auto"/>
                                                    <w:right w:val="none" w:sz="0" w:space="0" w:color="auto"/>
                                                  </w:divBdr>
                                                  <w:divsChild>
                                                    <w:div w:id="825316599">
                                                      <w:marLeft w:val="0"/>
                                                      <w:marRight w:val="0"/>
                                                      <w:marTop w:val="0"/>
                                                      <w:marBottom w:val="0"/>
                                                      <w:divBdr>
                                                        <w:top w:val="none" w:sz="0" w:space="0" w:color="auto"/>
                                                        <w:left w:val="none" w:sz="0" w:space="0" w:color="auto"/>
                                                        <w:bottom w:val="none" w:sz="0" w:space="0" w:color="auto"/>
                                                        <w:right w:val="none" w:sz="0" w:space="0" w:color="auto"/>
                                                      </w:divBdr>
                                                      <w:divsChild>
                                                        <w:div w:id="1711417318">
                                                          <w:marLeft w:val="0"/>
                                                          <w:marRight w:val="0"/>
                                                          <w:marTop w:val="0"/>
                                                          <w:marBottom w:val="0"/>
                                                          <w:divBdr>
                                                            <w:top w:val="none" w:sz="0" w:space="0" w:color="auto"/>
                                                            <w:left w:val="none" w:sz="0" w:space="0" w:color="auto"/>
                                                            <w:bottom w:val="none" w:sz="0" w:space="0" w:color="auto"/>
                                                            <w:right w:val="none" w:sz="0" w:space="0" w:color="auto"/>
                                                          </w:divBdr>
                                                          <w:divsChild>
                                                            <w:div w:id="5993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4940913">
      <w:bodyDiv w:val="1"/>
      <w:marLeft w:val="0"/>
      <w:marRight w:val="0"/>
      <w:marTop w:val="0"/>
      <w:marBottom w:val="0"/>
      <w:divBdr>
        <w:top w:val="none" w:sz="0" w:space="0" w:color="auto"/>
        <w:left w:val="none" w:sz="0" w:space="0" w:color="auto"/>
        <w:bottom w:val="none" w:sz="0" w:space="0" w:color="auto"/>
        <w:right w:val="none" w:sz="0" w:space="0" w:color="auto"/>
      </w:divBdr>
    </w:div>
    <w:div w:id="1719041351">
      <w:bodyDiv w:val="1"/>
      <w:marLeft w:val="0"/>
      <w:marRight w:val="0"/>
      <w:marTop w:val="0"/>
      <w:marBottom w:val="0"/>
      <w:divBdr>
        <w:top w:val="none" w:sz="0" w:space="0" w:color="auto"/>
        <w:left w:val="none" w:sz="0" w:space="0" w:color="auto"/>
        <w:bottom w:val="none" w:sz="0" w:space="0" w:color="auto"/>
        <w:right w:val="none" w:sz="0" w:space="0" w:color="auto"/>
      </w:divBdr>
    </w:div>
    <w:div w:id="1725563484">
      <w:bodyDiv w:val="1"/>
      <w:marLeft w:val="0"/>
      <w:marRight w:val="0"/>
      <w:marTop w:val="0"/>
      <w:marBottom w:val="0"/>
      <w:divBdr>
        <w:top w:val="none" w:sz="0" w:space="0" w:color="auto"/>
        <w:left w:val="none" w:sz="0" w:space="0" w:color="auto"/>
        <w:bottom w:val="none" w:sz="0" w:space="0" w:color="auto"/>
        <w:right w:val="none" w:sz="0" w:space="0" w:color="auto"/>
      </w:divBdr>
    </w:div>
    <w:div w:id="1755860746">
      <w:bodyDiv w:val="1"/>
      <w:marLeft w:val="0"/>
      <w:marRight w:val="0"/>
      <w:marTop w:val="0"/>
      <w:marBottom w:val="0"/>
      <w:divBdr>
        <w:top w:val="none" w:sz="0" w:space="0" w:color="auto"/>
        <w:left w:val="none" w:sz="0" w:space="0" w:color="auto"/>
        <w:bottom w:val="none" w:sz="0" w:space="0" w:color="auto"/>
        <w:right w:val="none" w:sz="0" w:space="0" w:color="auto"/>
      </w:divBdr>
    </w:div>
    <w:div w:id="1757165283">
      <w:bodyDiv w:val="1"/>
      <w:marLeft w:val="0"/>
      <w:marRight w:val="0"/>
      <w:marTop w:val="0"/>
      <w:marBottom w:val="0"/>
      <w:divBdr>
        <w:top w:val="none" w:sz="0" w:space="0" w:color="auto"/>
        <w:left w:val="none" w:sz="0" w:space="0" w:color="auto"/>
        <w:bottom w:val="none" w:sz="0" w:space="0" w:color="auto"/>
        <w:right w:val="none" w:sz="0" w:space="0" w:color="auto"/>
      </w:divBdr>
    </w:div>
    <w:div w:id="1778669144">
      <w:bodyDiv w:val="1"/>
      <w:marLeft w:val="0"/>
      <w:marRight w:val="0"/>
      <w:marTop w:val="0"/>
      <w:marBottom w:val="0"/>
      <w:divBdr>
        <w:top w:val="none" w:sz="0" w:space="0" w:color="auto"/>
        <w:left w:val="none" w:sz="0" w:space="0" w:color="auto"/>
        <w:bottom w:val="none" w:sz="0" w:space="0" w:color="auto"/>
        <w:right w:val="none" w:sz="0" w:space="0" w:color="auto"/>
      </w:divBdr>
    </w:div>
    <w:div w:id="1795367113">
      <w:bodyDiv w:val="1"/>
      <w:marLeft w:val="0"/>
      <w:marRight w:val="0"/>
      <w:marTop w:val="0"/>
      <w:marBottom w:val="0"/>
      <w:divBdr>
        <w:top w:val="none" w:sz="0" w:space="0" w:color="auto"/>
        <w:left w:val="none" w:sz="0" w:space="0" w:color="auto"/>
        <w:bottom w:val="none" w:sz="0" w:space="0" w:color="auto"/>
        <w:right w:val="none" w:sz="0" w:space="0" w:color="auto"/>
      </w:divBdr>
    </w:div>
    <w:div w:id="1805000084">
      <w:bodyDiv w:val="1"/>
      <w:marLeft w:val="0"/>
      <w:marRight w:val="0"/>
      <w:marTop w:val="0"/>
      <w:marBottom w:val="0"/>
      <w:divBdr>
        <w:top w:val="none" w:sz="0" w:space="0" w:color="auto"/>
        <w:left w:val="none" w:sz="0" w:space="0" w:color="auto"/>
        <w:bottom w:val="none" w:sz="0" w:space="0" w:color="auto"/>
        <w:right w:val="none" w:sz="0" w:space="0" w:color="auto"/>
      </w:divBdr>
    </w:div>
    <w:div w:id="1813912722">
      <w:bodyDiv w:val="1"/>
      <w:marLeft w:val="0"/>
      <w:marRight w:val="0"/>
      <w:marTop w:val="0"/>
      <w:marBottom w:val="0"/>
      <w:divBdr>
        <w:top w:val="none" w:sz="0" w:space="0" w:color="auto"/>
        <w:left w:val="none" w:sz="0" w:space="0" w:color="auto"/>
        <w:bottom w:val="none" w:sz="0" w:space="0" w:color="auto"/>
        <w:right w:val="none" w:sz="0" w:space="0" w:color="auto"/>
      </w:divBdr>
    </w:div>
    <w:div w:id="1814252311">
      <w:bodyDiv w:val="1"/>
      <w:marLeft w:val="0"/>
      <w:marRight w:val="0"/>
      <w:marTop w:val="0"/>
      <w:marBottom w:val="0"/>
      <w:divBdr>
        <w:top w:val="none" w:sz="0" w:space="0" w:color="auto"/>
        <w:left w:val="none" w:sz="0" w:space="0" w:color="auto"/>
        <w:bottom w:val="none" w:sz="0" w:space="0" w:color="auto"/>
        <w:right w:val="none" w:sz="0" w:space="0" w:color="auto"/>
      </w:divBdr>
      <w:divsChild>
        <w:div w:id="1207180964">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35409695">
      <w:bodyDiv w:val="1"/>
      <w:marLeft w:val="0"/>
      <w:marRight w:val="0"/>
      <w:marTop w:val="0"/>
      <w:marBottom w:val="0"/>
      <w:divBdr>
        <w:top w:val="none" w:sz="0" w:space="0" w:color="auto"/>
        <w:left w:val="none" w:sz="0" w:space="0" w:color="auto"/>
        <w:bottom w:val="none" w:sz="0" w:space="0" w:color="auto"/>
        <w:right w:val="none" w:sz="0" w:space="0" w:color="auto"/>
      </w:divBdr>
    </w:div>
    <w:div w:id="1846044511">
      <w:bodyDiv w:val="1"/>
      <w:marLeft w:val="0"/>
      <w:marRight w:val="0"/>
      <w:marTop w:val="0"/>
      <w:marBottom w:val="0"/>
      <w:divBdr>
        <w:top w:val="none" w:sz="0" w:space="0" w:color="auto"/>
        <w:left w:val="none" w:sz="0" w:space="0" w:color="auto"/>
        <w:bottom w:val="none" w:sz="0" w:space="0" w:color="auto"/>
        <w:right w:val="none" w:sz="0" w:space="0" w:color="auto"/>
      </w:divBdr>
    </w:div>
    <w:div w:id="1865441770">
      <w:bodyDiv w:val="1"/>
      <w:marLeft w:val="0"/>
      <w:marRight w:val="0"/>
      <w:marTop w:val="0"/>
      <w:marBottom w:val="0"/>
      <w:divBdr>
        <w:top w:val="none" w:sz="0" w:space="0" w:color="auto"/>
        <w:left w:val="none" w:sz="0" w:space="0" w:color="auto"/>
        <w:bottom w:val="none" w:sz="0" w:space="0" w:color="auto"/>
        <w:right w:val="none" w:sz="0" w:space="0" w:color="auto"/>
      </w:divBdr>
      <w:divsChild>
        <w:div w:id="1107820781">
          <w:blockQuote w:val="1"/>
          <w:marLeft w:val="0"/>
          <w:marRight w:val="0"/>
          <w:marTop w:val="0"/>
          <w:marBottom w:val="240"/>
          <w:divBdr>
            <w:top w:val="none" w:sz="0" w:space="0" w:color="auto"/>
            <w:left w:val="single" w:sz="24" w:space="11" w:color="auto"/>
            <w:bottom w:val="none" w:sz="0" w:space="0" w:color="auto"/>
            <w:right w:val="none" w:sz="0" w:space="0" w:color="auto"/>
          </w:divBdr>
        </w:div>
      </w:divsChild>
    </w:div>
    <w:div w:id="1874689233">
      <w:bodyDiv w:val="1"/>
      <w:marLeft w:val="0"/>
      <w:marRight w:val="0"/>
      <w:marTop w:val="0"/>
      <w:marBottom w:val="0"/>
      <w:divBdr>
        <w:top w:val="none" w:sz="0" w:space="0" w:color="auto"/>
        <w:left w:val="none" w:sz="0" w:space="0" w:color="auto"/>
        <w:bottom w:val="none" w:sz="0" w:space="0" w:color="auto"/>
        <w:right w:val="none" w:sz="0" w:space="0" w:color="auto"/>
      </w:divBdr>
    </w:div>
    <w:div w:id="1973709474">
      <w:bodyDiv w:val="1"/>
      <w:marLeft w:val="0"/>
      <w:marRight w:val="0"/>
      <w:marTop w:val="0"/>
      <w:marBottom w:val="0"/>
      <w:divBdr>
        <w:top w:val="none" w:sz="0" w:space="0" w:color="auto"/>
        <w:left w:val="none" w:sz="0" w:space="0" w:color="auto"/>
        <w:bottom w:val="none" w:sz="0" w:space="0" w:color="auto"/>
        <w:right w:val="none" w:sz="0" w:space="0" w:color="auto"/>
      </w:divBdr>
    </w:div>
    <w:div w:id="1974284981">
      <w:bodyDiv w:val="1"/>
      <w:marLeft w:val="0"/>
      <w:marRight w:val="0"/>
      <w:marTop w:val="0"/>
      <w:marBottom w:val="0"/>
      <w:divBdr>
        <w:top w:val="none" w:sz="0" w:space="0" w:color="auto"/>
        <w:left w:val="none" w:sz="0" w:space="0" w:color="auto"/>
        <w:bottom w:val="none" w:sz="0" w:space="0" w:color="auto"/>
        <w:right w:val="none" w:sz="0" w:space="0" w:color="auto"/>
      </w:divBdr>
    </w:div>
    <w:div w:id="2011710325">
      <w:bodyDiv w:val="1"/>
      <w:marLeft w:val="0"/>
      <w:marRight w:val="0"/>
      <w:marTop w:val="0"/>
      <w:marBottom w:val="0"/>
      <w:divBdr>
        <w:top w:val="none" w:sz="0" w:space="0" w:color="auto"/>
        <w:left w:val="none" w:sz="0" w:space="0" w:color="auto"/>
        <w:bottom w:val="none" w:sz="0" w:space="0" w:color="auto"/>
        <w:right w:val="none" w:sz="0" w:space="0" w:color="auto"/>
      </w:divBdr>
    </w:div>
    <w:div w:id="2013876954">
      <w:bodyDiv w:val="1"/>
      <w:marLeft w:val="0"/>
      <w:marRight w:val="0"/>
      <w:marTop w:val="0"/>
      <w:marBottom w:val="0"/>
      <w:divBdr>
        <w:top w:val="none" w:sz="0" w:space="0" w:color="auto"/>
        <w:left w:val="none" w:sz="0" w:space="0" w:color="auto"/>
        <w:bottom w:val="none" w:sz="0" w:space="0" w:color="auto"/>
        <w:right w:val="none" w:sz="0" w:space="0" w:color="auto"/>
      </w:divBdr>
      <w:divsChild>
        <w:div w:id="347104704">
          <w:marLeft w:val="0"/>
          <w:marRight w:val="0"/>
          <w:marTop w:val="0"/>
          <w:marBottom w:val="240"/>
          <w:divBdr>
            <w:top w:val="none" w:sz="0" w:space="0" w:color="auto"/>
            <w:left w:val="none" w:sz="0" w:space="0" w:color="auto"/>
            <w:bottom w:val="none" w:sz="0" w:space="0" w:color="auto"/>
            <w:right w:val="none" w:sz="0" w:space="0" w:color="auto"/>
          </w:divBdr>
        </w:div>
      </w:divsChild>
    </w:div>
    <w:div w:id="2021812184">
      <w:bodyDiv w:val="1"/>
      <w:marLeft w:val="0"/>
      <w:marRight w:val="0"/>
      <w:marTop w:val="0"/>
      <w:marBottom w:val="0"/>
      <w:divBdr>
        <w:top w:val="none" w:sz="0" w:space="0" w:color="auto"/>
        <w:left w:val="none" w:sz="0" w:space="0" w:color="auto"/>
        <w:bottom w:val="none" w:sz="0" w:space="0" w:color="auto"/>
        <w:right w:val="none" w:sz="0" w:space="0" w:color="auto"/>
      </w:divBdr>
    </w:div>
    <w:div w:id="2028870857">
      <w:bodyDiv w:val="1"/>
      <w:marLeft w:val="0"/>
      <w:marRight w:val="0"/>
      <w:marTop w:val="0"/>
      <w:marBottom w:val="0"/>
      <w:divBdr>
        <w:top w:val="none" w:sz="0" w:space="0" w:color="auto"/>
        <w:left w:val="none" w:sz="0" w:space="0" w:color="auto"/>
        <w:bottom w:val="none" w:sz="0" w:space="0" w:color="auto"/>
        <w:right w:val="none" w:sz="0" w:space="0" w:color="auto"/>
      </w:divBdr>
    </w:div>
    <w:div w:id="2033072566">
      <w:bodyDiv w:val="1"/>
      <w:marLeft w:val="0"/>
      <w:marRight w:val="0"/>
      <w:marTop w:val="0"/>
      <w:marBottom w:val="0"/>
      <w:divBdr>
        <w:top w:val="none" w:sz="0" w:space="0" w:color="auto"/>
        <w:left w:val="none" w:sz="0" w:space="0" w:color="auto"/>
        <w:bottom w:val="none" w:sz="0" w:space="0" w:color="auto"/>
        <w:right w:val="none" w:sz="0" w:space="0" w:color="auto"/>
      </w:divBdr>
    </w:div>
    <w:div w:id="2069956036">
      <w:bodyDiv w:val="1"/>
      <w:marLeft w:val="0"/>
      <w:marRight w:val="0"/>
      <w:marTop w:val="0"/>
      <w:marBottom w:val="0"/>
      <w:divBdr>
        <w:top w:val="none" w:sz="0" w:space="0" w:color="auto"/>
        <w:left w:val="none" w:sz="0" w:space="0" w:color="auto"/>
        <w:bottom w:val="none" w:sz="0" w:space="0" w:color="auto"/>
        <w:right w:val="none" w:sz="0" w:space="0" w:color="auto"/>
      </w:divBdr>
    </w:div>
    <w:div w:id="2099134595">
      <w:bodyDiv w:val="1"/>
      <w:marLeft w:val="0"/>
      <w:marRight w:val="0"/>
      <w:marTop w:val="0"/>
      <w:marBottom w:val="0"/>
      <w:divBdr>
        <w:top w:val="none" w:sz="0" w:space="0" w:color="auto"/>
        <w:left w:val="none" w:sz="0" w:space="0" w:color="auto"/>
        <w:bottom w:val="none" w:sz="0" w:space="0" w:color="auto"/>
        <w:right w:val="none" w:sz="0" w:space="0" w:color="auto"/>
      </w:divBdr>
    </w:div>
    <w:div w:id="2118475302">
      <w:bodyDiv w:val="1"/>
      <w:marLeft w:val="0"/>
      <w:marRight w:val="0"/>
      <w:marTop w:val="0"/>
      <w:marBottom w:val="0"/>
      <w:divBdr>
        <w:top w:val="none" w:sz="0" w:space="0" w:color="auto"/>
        <w:left w:val="none" w:sz="0" w:space="0" w:color="auto"/>
        <w:bottom w:val="none" w:sz="0" w:space="0" w:color="auto"/>
        <w:right w:val="none" w:sz="0" w:space="0" w:color="auto"/>
      </w:divBdr>
    </w:div>
    <w:div w:id="2126801939">
      <w:bodyDiv w:val="1"/>
      <w:marLeft w:val="0"/>
      <w:marRight w:val="0"/>
      <w:marTop w:val="0"/>
      <w:marBottom w:val="0"/>
      <w:divBdr>
        <w:top w:val="none" w:sz="0" w:space="0" w:color="auto"/>
        <w:left w:val="none" w:sz="0" w:space="0" w:color="auto"/>
        <w:bottom w:val="none" w:sz="0" w:space="0" w:color="auto"/>
        <w:right w:val="none" w:sz="0" w:space="0" w:color="auto"/>
      </w:divBdr>
    </w:div>
    <w:div w:id="2138526044">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701175">
      <w:bodyDiv w:val="1"/>
      <w:marLeft w:val="0"/>
      <w:marRight w:val="0"/>
      <w:marTop w:val="0"/>
      <w:marBottom w:val="0"/>
      <w:divBdr>
        <w:top w:val="none" w:sz="0" w:space="0" w:color="auto"/>
        <w:left w:val="none" w:sz="0" w:space="0" w:color="auto"/>
        <w:bottom w:val="none" w:sz="0" w:space="0" w:color="auto"/>
        <w:right w:val="none" w:sz="0" w:space="0" w:color="auto"/>
      </w:divBdr>
      <w:divsChild>
        <w:div w:id="2115705878">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73/pnas.38.8.716"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gfs.net/en/publications-and-statistics/publications/ngfs-climate-scenarios-central-banks-and-supervisors-phase-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package" Target="embeddings/Microsoft_Word_Document.docx"/><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emf"/><Relationship Id="rId28" Type="http://schemas.openxmlformats.org/officeDocument/2006/relationships/hyperlink" Target="https://www.nasa.gov/missions/station/iss-research/nasa-achieves-water-recovery-milestone-on-international-space-station/"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29/2021JD036373" TargetMode="External"/><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27</Pages>
  <Words>5036</Words>
  <Characters>28710</Characters>
  <Application>Microsoft Office Word</Application>
  <DocSecurity>0</DocSecurity>
  <Lines>239</Lines>
  <Paragraphs>67</Paragraphs>
  <ScaleCrop>false</ScaleCrop>
  <Company/>
  <LinksUpToDate>false</LinksUpToDate>
  <CharactersWithSpaces>33679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嵩 赵</dc:creator>
  <cp:keywords/>
  <dc:description/>
  <cp:lastModifiedBy>jianyi chen</cp:lastModifiedBy>
  <cp:revision>3</cp:revision>
  <dcterms:created xsi:type="dcterms:W3CDTF">2026-02-02T22:00:00Z</dcterms:created>
  <dcterms:modified xsi:type="dcterms:W3CDTF">2026-02-02T22:02:00Z</dcterms:modified>
</cp:coreProperties>
</file>